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0049F2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0049F2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t>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C26B93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2234B2C0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Haciendas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245B4C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384843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755856F9" w14:textId="77777777" w:rsidR="00C26B93" w:rsidRDefault="007F5321" w:rsidP="00C26B9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>los servicios de consultoría individual para</w:t>
      </w:r>
      <w:r w:rsidR="00C26B93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  <w:t>------------</w:t>
      </w:r>
      <w:bookmarkStart w:id="0" w:name="_Hlk144971564"/>
      <w:r w:rsidR="00C26B93">
        <w:rPr>
          <w:rFonts w:ascii="Times New Roman" w:eastAsia="Times New Roman" w:hAnsi="Times New Roman" w:cs="Times New Roman"/>
        </w:rPr>
        <w:t xml:space="preserve">          </w:t>
      </w:r>
    </w:p>
    <w:p w14:paraId="314822BE" w14:textId="11B47A5E" w:rsidR="0070527D" w:rsidRPr="00C26B93" w:rsidRDefault="00C26B93" w:rsidP="00C26B9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val="en-US"/>
        </w:rPr>
      </w:pPr>
      <w:r w:rsidRPr="00C26B93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 xml:space="preserve">              </w:t>
      </w:r>
      <w:r w:rsidR="00EB70BE" w:rsidRPr="00C26B93">
        <w:rPr>
          <w:rFonts w:ascii="Times New Roman" w:eastAsia="Times New Roman" w:hAnsi="Times New Roman" w:cs="Times New Roman"/>
          <w:lang w:val="en-US"/>
        </w:rPr>
        <w:t>Ref. MH-PT-</w:t>
      </w:r>
      <w:r w:rsidR="0070527D" w:rsidRPr="00C26B93">
        <w:rPr>
          <w:rFonts w:ascii="Times New Roman" w:eastAsia="Times New Roman" w:hAnsi="Times New Roman" w:cs="Times New Roman"/>
          <w:lang w:val="en-US"/>
        </w:rPr>
        <w:t>SCI</w:t>
      </w:r>
      <w:r w:rsidR="007F5321" w:rsidRPr="00C26B93">
        <w:rPr>
          <w:rFonts w:ascii="Times New Roman" w:eastAsia="Times New Roman" w:hAnsi="Times New Roman" w:cs="Times New Roman"/>
          <w:lang w:val="en-US"/>
        </w:rPr>
        <w:t>-</w:t>
      </w:r>
      <w:r w:rsidRPr="00C26B93">
        <w:rPr>
          <w:rFonts w:ascii="Times New Roman" w:eastAsia="Times New Roman" w:hAnsi="Times New Roman" w:cs="Times New Roman"/>
          <w:lang w:val="en-US"/>
        </w:rPr>
        <w:t>3CV-</w:t>
      </w:r>
      <w:r w:rsidR="0070527D" w:rsidRPr="00C26B93">
        <w:rPr>
          <w:rFonts w:ascii="Times New Roman" w:eastAsia="Times New Roman" w:hAnsi="Times New Roman" w:cs="Times New Roman"/>
          <w:lang w:val="en-US"/>
        </w:rPr>
        <w:t>202</w:t>
      </w:r>
      <w:r w:rsidRPr="00C26B93">
        <w:rPr>
          <w:rFonts w:ascii="Times New Roman" w:eastAsia="Times New Roman" w:hAnsi="Times New Roman" w:cs="Times New Roman"/>
          <w:lang w:val="en-US"/>
        </w:rPr>
        <w:t>4</w:t>
      </w:r>
      <w:r w:rsidR="0070527D" w:rsidRPr="00C26B93">
        <w:rPr>
          <w:rFonts w:ascii="Times New Roman" w:eastAsia="Times New Roman" w:hAnsi="Times New Roman" w:cs="Times New Roman"/>
          <w:lang w:val="en-US"/>
        </w:rPr>
        <w:t>-00</w:t>
      </w:r>
      <w:r w:rsidRPr="00C26B93">
        <w:rPr>
          <w:rFonts w:ascii="Times New Roman" w:eastAsia="Times New Roman" w:hAnsi="Times New Roman" w:cs="Times New Roman"/>
          <w:lang w:val="en-US"/>
        </w:rPr>
        <w:t>X</w:t>
      </w:r>
      <w:r w:rsidR="0070527D" w:rsidRPr="00C26B93">
        <w:rPr>
          <w:rFonts w:ascii="Times New Roman" w:eastAsia="Times New Roman" w:hAnsi="Times New Roman" w:cs="Times New Roman"/>
          <w:lang w:val="en-US"/>
        </w:rPr>
        <w:t>.</w:t>
      </w:r>
    </w:p>
    <w:p w14:paraId="0000000E" w14:textId="5EDF22D5" w:rsidR="00860908" w:rsidRPr="00C26B93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lang w:val="en-US"/>
        </w:rPr>
      </w:pPr>
      <w:r w:rsidRPr="00C26B93">
        <w:rPr>
          <w:rFonts w:ascii="Times New Roman" w:eastAsia="Times New Roman" w:hAnsi="Times New Roman" w:cs="Times New Roman"/>
          <w:lang w:val="en-US"/>
        </w:rPr>
        <w:t xml:space="preserve"> </w:t>
      </w:r>
    </w:p>
    <w:bookmarkEnd w:id="0"/>
    <w:p w14:paraId="00000010" w14:textId="4F51D6C2" w:rsidR="00860908" w:rsidRPr="00C26B93" w:rsidRDefault="007F5321">
      <w:pPr>
        <w:ind w:left="2124" w:hanging="2124"/>
        <w:jc w:val="both"/>
        <w:rPr>
          <w:rFonts w:ascii="Times New Roman" w:eastAsia="Times New Roman" w:hAnsi="Times New Roman" w:cs="Times New Roman"/>
          <w:lang w:val="pt-PT"/>
        </w:rPr>
      </w:pPr>
      <w:r w:rsidRPr="00C26B93">
        <w:rPr>
          <w:rFonts w:ascii="Times New Roman" w:eastAsia="Times New Roman" w:hAnsi="Times New Roman" w:cs="Times New Roman"/>
          <w:lang w:val="pt-PT"/>
        </w:rPr>
        <w:t xml:space="preserve">Distinguido </w:t>
      </w:r>
      <w:r w:rsidR="000049F2" w:rsidRPr="00C26B93">
        <w:rPr>
          <w:rFonts w:ascii="Times New Roman" w:eastAsia="Times New Roman" w:hAnsi="Times New Roman" w:cs="Times New Roman"/>
          <w:lang w:val="pt-PT"/>
        </w:rPr>
        <w:t>Sr. Pérez</w:t>
      </w:r>
      <w:r w:rsidRPr="00C26B93">
        <w:rPr>
          <w:rFonts w:ascii="Times New Roman" w:eastAsia="Times New Roman" w:hAnsi="Times New Roman" w:cs="Times New Roman"/>
          <w:lang w:val="pt-PT"/>
        </w:rPr>
        <w:t>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2B537C7A" w:rsidR="00860908" w:rsidRDefault="007F5321" w:rsidP="005332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 xml:space="preserve">Contratación de </w:t>
      </w:r>
      <w:r w:rsidR="00C26B93">
        <w:rPr>
          <w:rFonts w:ascii="Times New Roman" w:eastAsia="Times New Roman" w:hAnsi="Times New Roman" w:cs="Times New Roman"/>
        </w:rPr>
        <w:t>XXXXXXXXXXXXXXXXXXXXXXXXXXXXXX</w:t>
      </w:r>
      <w:r w:rsidR="00533265">
        <w:rPr>
          <w:rFonts w:ascii="Times New Roman" w:eastAsia="Times New Roman" w:hAnsi="Times New Roman" w:cs="Times New Roman"/>
        </w:rPr>
        <w:t xml:space="preserve"> </w:t>
      </w:r>
      <w:r w:rsidR="00245B4C">
        <w:rPr>
          <w:rFonts w:ascii="Times New Roman" w:eastAsia="Times New Roman" w:hAnsi="Times New Roman" w:cs="Times New Roman"/>
        </w:rPr>
        <w:t xml:space="preserve">para la Unidad Coordinadora del Proyecto, Ref. </w:t>
      </w:r>
      <w:r w:rsidR="00EB70BE" w:rsidRPr="00EB70BE">
        <w:rPr>
          <w:rFonts w:ascii="Times New Roman" w:eastAsia="Times New Roman" w:hAnsi="Times New Roman" w:cs="Times New Roman"/>
        </w:rPr>
        <w:t>MH-PT-SCI-</w:t>
      </w:r>
      <w:r w:rsidR="00C26B93">
        <w:rPr>
          <w:rFonts w:ascii="Times New Roman" w:eastAsia="Times New Roman" w:hAnsi="Times New Roman" w:cs="Times New Roman"/>
        </w:rPr>
        <w:t>3CV-</w:t>
      </w:r>
      <w:r w:rsidR="00EB70BE" w:rsidRPr="00EB70BE">
        <w:rPr>
          <w:rFonts w:ascii="Times New Roman" w:eastAsia="Times New Roman" w:hAnsi="Times New Roman" w:cs="Times New Roman"/>
        </w:rPr>
        <w:t>202</w:t>
      </w:r>
      <w:r w:rsidR="00C26B93">
        <w:rPr>
          <w:rFonts w:ascii="Times New Roman" w:eastAsia="Times New Roman" w:hAnsi="Times New Roman" w:cs="Times New Roman"/>
        </w:rPr>
        <w:t>4</w:t>
      </w:r>
      <w:r w:rsidR="00EB70BE" w:rsidRPr="00EB70BE">
        <w:rPr>
          <w:rFonts w:ascii="Times New Roman" w:eastAsia="Times New Roman" w:hAnsi="Times New Roman" w:cs="Times New Roman"/>
        </w:rPr>
        <w:t>-00</w:t>
      </w:r>
      <w:r w:rsidR="00C26B93">
        <w:rPr>
          <w:rFonts w:ascii="Times New Roman" w:eastAsia="Times New Roman" w:hAnsi="Times New Roman" w:cs="Times New Roman"/>
        </w:rPr>
        <w:t>X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245B4C"/>
    <w:rsid w:val="00280D99"/>
    <w:rsid w:val="002966B6"/>
    <w:rsid w:val="00384843"/>
    <w:rsid w:val="004B1C33"/>
    <w:rsid w:val="00533265"/>
    <w:rsid w:val="0070527D"/>
    <w:rsid w:val="007F5321"/>
    <w:rsid w:val="00860908"/>
    <w:rsid w:val="008F0585"/>
    <w:rsid w:val="00AC6D7F"/>
    <w:rsid w:val="00B348EC"/>
    <w:rsid w:val="00C26B93"/>
    <w:rsid w:val="00D1203B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78A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78A"/>
    <w:rPr>
      <w:lang w:val="es-D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Rocio Del Alba Rodriguez Feliz</cp:lastModifiedBy>
  <cp:revision>6</cp:revision>
  <dcterms:created xsi:type="dcterms:W3CDTF">2023-09-07T13:35:00Z</dcterms:created>
  <dcterms:modified xsi:type="dcterms:W3CDTF">2024-01-02T14:02:00Z</dcterms:modified>
</cp:coreProperties>
</file>