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B261" w14:textId="77777777" w:rsidR="00805A5C" w:rsidRDefault="00805A5C" w:rsidP="00E77EEA">
      <w:pPr>
        <w:spacing w:after="0"/>
        <w:jc w:val="center"/>
        <w:rPr>
          <w:b/>
          <w:bCs/>
          <w:u w:val="single"/>
          <w:lang w:val="es-ES"/>
        </w:rPr>
      </w:pPr>
      <w:bookmarkStart w:id="0" w:name="_Toc40095498"/>
      <w:bookmarkStart w:id="1" w:name="_Hlk180662657"/>
    </w:p>
    <w:p w14:paraId="7CD1CFF2" w14:textId="77777777" w:rsidR="00262D66" w:rsidRDefault="00262D66" w:rsidP="00262D66">
      <w:pPr>
        <w:spacing w:after="0" w:line="240" w:lineRule="auto"/>
        <w:jc w:val="center"/>
        <w:rPr>
          <w:b/>
          <w:bCs/>
          <w:u w:val="single"/>
          <w:lang w:val="es-ES"/>
        </w:rPr>
      </w:pPr>
    </w:p>
    <w:p w14:paraId="2C8E5E42" w14:textId="02CCC7EC" w:rsidR="00E77EEA" w:rsidRPr="00257BAB" w:rsidRDefault="0024662D" w:rsidP="00E77EEA">
      <w:pPr>
        <w:spacing w:after="0"/>
        <w:jc w:val="center"/>
        <w:rPr>
          <w:b/>
          <w:bCs/>
          <w:u w:val="single"/>
          <w:lang w:val="es-DO"/>
        </w:rPr>
      </w:pPr>
      <w:r w:rsidRPr="00257BAB">
        <w:rPr>
          <w:b/>
          <w:bCs/>
          <w:u w:val="single"/>
          <w:lang w:val="es-ES"/>
        </w:rPr>
        <w:t>LLAMADO</w:t>
      </w:r>
      <w:r w:rsidR="002941DC" w:rsidRPr="00257BAB">
        <w:rPr>
          <w:b/>
          <w:bCs/>
          <w:u w:val="single"/>
          <w:lang w:val="es-ES"/>
        </w:rPr>
        <w:t xml:space="preserve"> DE </w:t>
      </w:r>
      <w:r w:rsidR="00C90624" w:rsidRPr="00257BAB">
        <w:rPr>
          <w:b/>
          <w:bCs/>
          <w:u w:val="single"/>
          <w:lang w:val="es-ES"/>
        </w:rPr>
        <w:t xml:space="preserve">SOLICITUD DE </w:t>
      </w:r>
      <w:r w:rsidR="006A1424">
        <w:rPr>
          <w:b/>
          <w:bCs/>
          <w:u w:val="single"/>
          <w:lang w:val="es-ES"/>
        </w:rPr>
        <w:t>COTIZACIONES</w:t>
      </w:r>
    </w:p>
    <w:bookmarkEnd w:id="0"/>
    <w:bookmarkEnd w:id="1"/>
    <w:p w14:paraId="093A86DB" w14:textId="37A4FDA8" w:rsidR="0024662D" w:rsidRPr="00257BAB" w:rsidRDefault="0024662D" w:rsidP="00481D00">
      <w:pPr>
        <w:spacing w:after="0"/>
        <w:jc w:val="center"/>
        <w:rPr>
          <w:b/>
          <w:bCs/>
          <w:lang w:val="es-DO"/>
        </w:rPr>
      </w:pPr>
      <w:r w:rsidRPr="00257BAB">
        <w:rPr>
          <w:b/>
          <w:bCs/>
          <w:lang w:val="es-DO"/>
        </w:rPr>
        <w:t>ENFOQUE DE MERCADO: ABIERTA | NACIONAL</w:t>
      </w:r>
    </w:p>
    <w:p w14:paraId="2ECE38AA" w14:textId="77777777" w:rsidR="0024662D" w:rsidRPr="0024662D" w:rsidRDefault="0024662D" w:rsidP="0024662D">
      <w:pPr>
        <w:spacing w:after="0"/>
        <w:jc w:val="center"/>
        <w:rPr>
          <w:b/>
          <w:bCs/>
          <w:sz w:val="28"/>
          <w:szCs w:val="28"/>
          <w:lang w:val="es-DO"/>
        </w:rPr>
      </w:pPr>
    </w:p>
    <w:bookmarkStart w:id="2" w:name="_Hlk182290774"/>
    <w:p w14:paraId="158618B5" w14:textId="3A4D75FD" w:rsidR="00391D08" w:rsidRPr="00805A5C" w:rsidRDefault="003C7FE6" w:rsidP="00391D08">
      <w:pPr>
        <w:spacing w:after="0"/>
        <w:jc w:val="both"/>
        <w:rPr>
          <w:rFonts w:cs="Arial"/>
          <w:sz w:val="22"/>
          <w:szCs w:val="22"/>
          <w:lang w:val="es-DO"/>
        </w:rPr>
      </w:pPr>
      <w:sdt>
        <w:sdtPr>
          <w:rPr>
            <w:rFonts w:cs="Arial"/>
            <w:b/>
            <w:sz w:val="22"/>
            <w:szCs w:val="22"/>
            <w:lang w:val="es-ES"/>
          </w:rPr>
          <w:alias w:val="Indicar nombre de la Entidad Contratante"/>
          <w:tag w:val="Indicar nombre de la Entidad Contratante"/>
          <w:id w:val="3200060"/>
        </w:sdtPr>
        <w:sdtEndPr/>
        <w:sdtContent>
          <w:r w:rsidR="00B66824" w:rsidRPr="00805A5C">
            <w:rPr>
              <w:rFonts w:cs="Arial"/>
              <w:b/>
              <w:sz w:val="22"/>
              <w:szCs w:val="22"/>
              <w:lang w:val="es-ES"/>
            </w:rPr>
            <w:t xml:space="preserve">EL </w:t>
          </w:r>
          <w:r w:rsidR="00B66824" w:rsidRPr="00805A5C">
            <w:rPr>
              <w:rFonts w:cs="Arial"/>
              <w:b/>
              <w:bCs/>
              <w:sz w:val="22"/>
              <w:szCs w:val="22"/>
              <w:lang w:val="es-DO"/>
            </w:rPr>
            <w:t>PROGRAMA DE MODERNIZACIÓN DEL SECTOR AGUA POTABLE Y SANEAMIENTO</w:t>
          </w:r>
          <w:bookmarkStart w:id="3" w:name="_Hlk192248953"/>
          <w:r w:rsidR="00B66824" w:rsidRPr="00805A5C">
            <w:rPr>
              <w:rFonts w:cs="Arial"/>
              <w:b/>
              <w:bCs/>
              <w:sz w:val="22"/>
              <w:szCs w:val="22"/>
              <w:lang w:val="es-DO"/>
            </w:rPr>
            <w:t xml:space="preserve"> </w:t>
          </w:r>
          <w:r w:rsidR="00162EAC" w:rsidRPr="00805A5C">
            <w:rPr>
              <w:rFonts w:cs="Arial"/>
              <w:b/>
              <w:bCs/>
              <w:sz w:val="22"/>
              <w:szCs w:val="22"/>
              <w:lang w:val="es-DO"/>
            </w:rPr>
            <w:t xml:space="preserve">                          </w:t>
          </w:r>
          <w:r w:rsidR="00B66824" w:rsidRPr="00805A5C">
            <w:rPr>
              <w:rFonts w:cs="Arial"/>
              <w:b/>
              <w:bCs/>
              <w:sz w:val="22"/>
              <w:szCs w:val="22"/>
              <w:lang w:val="es-DO"/>
            </w:rPr>
            <w:t>BM-P177823</w:t>
          </w:r>
          <w:bookmarkEnd w:id="3"/>
        </w:sdtContent>
      </w:sdt>
      <w:bookmarkEnd w:id="2"/>
      <w:r w:rsidR="00B66824" w:rsidRPr="00805A5C">
        <w:rPr>
          <w:rFonts w:cs="Arial"/>
          <w:sz w:val="22"/>
          <w:szCs w:val="22"/>
          <w:lang w:val="es-ES"/>
        </w:rPr>
        <w:t xml:space="preserve">, adscrito al Ministerio de </w:t>
      </w:r>
      <w:r w:rsidR="001D2B91" w:rsidRPr="00805A5C">
        <w:rPr>
          <w:rFonts w:cs="Arial"/>
          <w:sz w:val="22"/>
          <w:szCs w:val="22"/>
          <w:lang w:val="es-ES"/>
        </w:rPr>
        <w:t xml:space="preserve">Hacienda y </w:t>
      </w:r>
      <w:r w:rsidR="00B66824" w:rsidRPr="00805A5C">
        <w:rPr>
          <w:rFonts w:cs="Arial"/>
          <w:sz w:val="22"/>
          <w:szCs w:val="22"/>
          <w:lang w:val="es-ES"/>
        </w:rPr>
        <w:t xml:space="preserve">Economía, en cumplimiento de las disposiciones del </w:t>
      </w:r>
      <w:r w:rsidR="00B66824" w:rsidRPr="00805A5C">
        <w:rPr>
          <w:rFonts w:cs="Arial"/>
          <w:sz w:val="22"/>
          <w:szCs w:val="22"/>
          <w:lang w:val="es-DO"/>
        </w:rPr>
        <w:t xml:space="preserve">Manual de Operaciones </w:t>
      </w:r>
      <w:r w:rsidR="00B66824" w:rsidRPr="00805A5C">
        <w:rPr>
          <w:rFonts w:cs="Arial"/>
          <w:sz w:val="22"/>
          <w:szCs w:val="22"/>
          <w:lang w:val="es-ES"/>
        </w:rPr>
        <w:t xml:space="preserve">para el </w:t>
      </w:r>
      <w:r w:rsidR="00B66824" w:rsidRPr="00805A5C">
        <w:rPr>
          <w:rFonts w:cs="Arial"/>
          <w:b/>
          <w:bCs/>
          <w:sz w:val="22"/>
          <w:szCs w:val="22"/>
          <w:lang w:val="es-ES"/>
        </w:rPr>
        <w:t>Convenio de Préstamo</w:t>
      </w:r>
      <w:r w:rsidR="00262D66">
        <w:rPr>
          <w:rFonts w:cs="Arial"/>
          <w:b/>
          <w:bCs/>
          <w:sz w:val="22"/>
          <w:szCs w:val="22"/>
          <w:lang w:val="es-ES"/>
        </w:rPr>
        <w:t xml:space="preserve"> </w:t>
      </w:r>
      <w:r w:rsidR="00B66824" w:rsidRPr="00805A5C">
        <w:rPr>
          <w:rFonts w:cs="Arial"/>
          <w:b/>
          <w:bCs/>
          <w:sz w:val="22"/>
          <w:szCs w:val="22"/>
          <w:lang w:val="es-ES"/>
        </w:rPr>
        <w:t>BIRF No. 9490-DO</w:t>
      </w:r>
      <w:r w:rsidR="00B66824" w:rsidRPr="00805A5C">
        <w:rPr>
          <w:rFonts w:cs="Arial"/>
          <w:sz w:val="22"/>
          <w:szCs w:val="22"/>
          <w:lang w:val="es-DO"/>
        </w:rPr>
        <w:t xml:space="preserve">, revisión de febrero del año dos mil veinticuatro (2024) y las </w:t>
      </w:r>
      <w:r w:rsidR="00B66824" w:rsidRPr="00805A5C">
        <w:rPr>
          <w:rFonts w:cs="Arial"/>
          <w:sz w:val="22"/>
          <w:szCs w:val="22"/>
          <w:lang w:val="es-ES"/>
        </w:rPr>
        <w:t>Regulaciones sobre Adquisiciones para Prestatarios en Proyectos de Inversión Cuarta Edición, de noviembre del año dos mil veinte (2020)</w:t>
      </w:r>
      <w:r w:rsidR="00B66824" w:rsidRPr="00805A5C">
        <w:rPr>
          <w:rFonts w:cs="Arial"/>
          <w:sz w:val="22"/>
          <w:szCs w:val="22"/>
          <w:lang w:val="es-DO"/>
        </w:rPr>
        <w:t>, convoca a todos los interesados</w:t>
      </w:r>
      <w:r w:rsidR="0017157F" w:rsidRPr="00805A5C">
        <w:rPr>
          <w:rFonts w:cs="Arial"/>
          <w:sz w:val="22"/>
          <w:szCs w:val="22"/>
          <w:lang w:val="es-DO"/>
        </w:rPr>
        <w:t xml:space="preserve"> a participar de</w:t>
      </w:r>
      <w:r w:rsidR="00B66824" w:rsidRPr="00805A5C">
        <w:rPr>
          <w:rFonts w:cs="Arial"/>
          <w:sz w:val="22"/>
          <w:szCs w:val="22"/>
          <w:lang w:val="es-DO"/>
        </w:rPr>
        <w:t xml:space="preserve"> l</w:t>
      </w:r>
      <w:bookmarkStart w:id="4" w:name="_Hlk181857735"/>
      <w:r w:rsidR="0017157F" w:rsidRPr="00805A5C">
        <w:rPr>
          <w:rFonts w:cs="Arial"/>
          <w:sz w:val="22"/>
          <w:szCs w:val="22"/>
          <w:lang w:val="es-DO"/>
        </w:rPr>
        <w:t>a</w:t>
      </w:r>
      <w:r w:rsidR="009E4ABA" w:rsidRPr="00805A5C">
        <w:rPr>
          <w:rFonts w:cs="Arial"/>
          <w:sz w:val="22"/>
          <w:szCs w:val="22"/>
          <w:lang w:val="es-DO"/>
        </w:rPr>
        <w:t xml:space="preserve"> </w:t>
      </w:r>
      <w:r w:rsidR="00B66824" w:rsidRPr="00805A5C">
        <w:rPr>
          <w:rFonts w:cs="Arial"/>
          <w:b/>
          <w:sz w:val="22"/>
          <w:szCs w:val="22"/>
          <w:lang w:val="es-DO"/>
        </w:rPr>
        <w:t>¨</w:t>
      </w:r>
      <w:bookmarkEnd w:id="4"/>
      <w:r w:rsidR="00481D00" w:rsidRPr="00805A5C">
        <w:rPr>
          <w:rFonts w:cs="Arial"/>
          <w:b/>
          <w:bCs/>
          <w:sz w:val="22"/>
          <w:szCs w:val="22"/>
          <w:lang w:val="es-DO"/>
        </w:rPr>
        <w:t xml:space="preserve">Solicitud de </w:t>
      </w:r>
      <w:r w:rsidR="006A1424">
        <w:rPr>
          <w:rFonts w:cs="Arial"/>
          <w:b/>
          <w:bCs/>
          <w:sz w:val="22"/>
          <w:szCs w:val="22"/>
          <w:lang w:val="es-DO"/>
        </w:rPr>
        <w:t>Cotizaciones</w:t>
      </w:r>
      <w:r w:rsidR="00B66824" w:rsidRPr="00805A5C">
        <w:rPr>
          <w:rFonts w:cs="Arial"/>
          <w:b/>
          <w:sz w:val="22"/>
          <w:szCs w:val="22"/>
          <w:lang w:val="es-DO"/>
        </w:rPr>
        <w:t>¨</w:t>
      </w:r>
      <w:r w:rsidR="00B66824" w:rsidRPr="00805A5C">
        <w:rPr>
          <w:rFonts w:cs="Arial"/>
          <w:bCs/>
          <w:sz w:val="22"/>
          <w:szCs w:val="22"/>
          <w:lang w:val="es-DO"/>
        </w:rPr>
        <w:t>,</w:t>
      </w:r>
      <w:r w:rsidR="00B66824" w:rsidRPr="00805A5C">
        <w:rPr>
          <w:rFonts w:cs="Arial"/>
          <w:b/>
          <w:sz w:val="22"/>
          <w:szCs w:val="22"/>
          <w:lang w:val="es-DO"/>
        </w:rPr>
        <w:t xml:space="preserve"> </w:t>
      </w:r>
      <w:r w:rsidR="00B66824" w:rsidRPr="00805A5C">
        <w:rPr>
          <w:rFonts w:cs="Arial"/>
          <w:bCs/>
          <w:sz w:val="22"/>
          <w:szCs w:val="22"/>
          <w:lang w:val="es-DO"/>
        </w:rPr>
        <w:t>según</w:t>
      </w:r>
      <w:r w:rsidR="00B66824" w:rsidRPr="00805A5C">
        <w:rPr>
          <w:rFonts w:cs="Arial"/>
          <w:b/>
          <w:sz w:val="22"/>
          <w:szCs w:val="22"/>
          <w:lang w:val="es-DO"/>
        </w:rPr>
        <w:t xml:space="preserve"> </w:t>
      </w:r>
      <w:r w:rsidR="00B66824" w:rsidRPr="00805A5C">
        <w:rPr>
          <w:rFonts w:cs="Arial"/>
          <w:sz w:val="22"/>
          <w:szCs w:val="22"/>
          <w:lang w:val="es-ES"/>
        </w:rPr>
        <w:t xml:space="preserve">se indica </w:t>
      </w:r>
      <w:r w:rsidR="00B66824" w:rsidRPr="00805A5C">
        <w:rPr>
          <w:rFonts w:cs="Arial"/>
          <w:sz w:val="22"/>
          <w:szCs w:val="22"/>
          <w:lang w:val="es-DO"/>
        </w:rPr>
        <w:t xml:space="preserve">en </w:t>
      </w:r>
      <w:r w:rsidR="0017157F" w:rsidRPr="00805A5C">
        <w:rPr>
          <w:rFonts w:cs="Arial"/>
          <w:sz w:val="22"/>
          <w:szCs w:val="22"/>
          <w:lang w:val="es-DO"/>
        </w:rPr>
        <w:t xml:space="preserve">el </w:t>
      </w:r>
      <w:r w:rsidR="0017157F" w:rsidRPr="00805A5C">
        <w:rPr>
          <w:rFonts w:cs="Arial"/>
          <w:b/>
          <w:bCs/>
          <w:sz w:val="22"/>
          <w:szCs w:val="22"/>
          <w:lang w:val="es-DO"/>
        </w:rPr>
        <w:t xml:space="preserve">Anuncio Específico de Adquisiciones </w:t>
      </w:r>
      <w:r w:rsidR="00257BAB" w:rsidRPr="00805A5C">
        <w:rPr>
          <w:rFonts w:cs="Arial"/>
          <w:b/>
          <w:bCs/>
          <w:sz w:val="22"/>
          <w:szCs w:val="22"/>
          <w:lang w:val="es-DO"/>
        </w:rPr>
        <w:t>(AEA)</w:t>
      </w:r>
      <w:r w:rsidR="00481D00">
        <w:rPr>
          <w:rFonts w:cs="Arial"/>
          <w:b/>
          <w:bCs/>
          <w:sz w:val="22"/>
          <w:szCs w:val="22"/>
          <w:lang w:val="es-DO"/>
        </w:rPr>
        <w:t xml:space="preserve"> </w:t>
      </w:r>
      <w:r w:rsidR="0017157F" w:rsidRPr="00805A5C">
        <w:rPr>
          <w:rFonts w:cs="Arial"/>
          <w:b/>
          <w:bCs/>
          <w:sz w:val="22"/>
          <w:szCs w:val="22"/>
          <w:lang w:val="es-DO"/>
        </w:rPr>
        <w:t xml:space="preserve">- Servicios </w:t>
      </w:r>
      <w:r w:rsidR="00310490">
        <w:rPr>
          <w:rFonts w:cs="Arial"/>
          <w:b/>
          <w:bCs/>
          <w:sz w:val="22"/>
          <w:szCs w:val="22"/>
          <w:lang w:val="es-DO"/>
        </w:rPr>
        <w:t>D</w:t>
      </w:r>
      <w:r w:rsidR="0074109F">
        <w:rPr>
          <w:rFonts w:cs="Arial"/>
          <w:b/>
          <w:bCs/>
          <w:sz w:val="22"/>
          <w:szCs w:val="22"/>
          <w:lang w:val="es-DO"/>
        </w:rPr>
        <w:t xml:space="preserve">istintos a lo de </w:t>
      </w:r>
      <w:r w:rsidR="0017157F" w:rsidRPr="00805A5C">
        <w:rPr>
          <w:rFonts w:cs="Arial"/>
          <w:b/>
          <w:bCs/>
          <w:sz w:val="22"/>
          <w:szCs w:val="22"/>
          <w:lang w:val="es-DO"/>
        </w:rPr>
        <w:t>Consultoría</w:t>
      </w:r>
      <w:r w:rsidR="00B66824" w:rsidRPr="00805A5C">
        <w:rPr>
          <w:rFonts w:cs="Arial"/>
          <w:b/>
          <w:sz w:val="22"/>
          <w:szCs w:val="22"/>
          <w:lang w:val="es-ES"/>
        </w:rPr>
        <w:t xml:space="preserve"> </w:t>
      </w:r>
      <w:bookmarkStart w:id="5" w:name="_Hlk10464676"/>
      <w:r w:rsidR="00B66824" w:rsidRPr="00805A5C">
        <w:rPr>
          <w:rFonts w:cs="Arial"/>
          <w:bCs/>
          <w:sz w:val="22"/>
          <w:szCs w:val="22"/>
          <w:lang w:val="es-ES"/>
        </w:rPr>
        <w:t xml:space="preserve">para </w:t>
      </w:r>
      <w:bookmarkEnd w:id="5"/>
      <w:r w:rsidR="00F70DA0" w:rsidRPr="00805A5C">
        <w:rPr>
          <w:rFonts w:cs="Arial"/>
          <w:bCs/>
          <w:sz w:val="22"/>
          <w:szCs w:val="22"/>
          <w:lang w:val="es-ES"/>
        </w:rPr>
        <w:t>e</w:t>
      </w:r>
      <w:r w:rsidR="001D2B91" w:rsidRPr="00805A5C">
        <w:rPr>
          <w:rFonts w:cs="Arial"/>
          <w:bCs/>
          <w:sz w:val="22"/>
          <w:szCs w:val="22"/>
          <w:lang w:val="es-ES"/>
        </w:rPr>
        <w:t>l</w:t>
      </w:r>
      <w:r w:rsidR="00E70112" w:rsidRPr="00805A5C">
        <w:rPr>
          <w:rFonts w:cs="Arial"/>
          <w:bCs/>
          <w:sz w:val="22"/>
          <w:szCs w:val="22"/>
          <w:lang w:val="es-ES"/>
        </w:rPr>
        <w:t xml:space="preserve"> </w:t>
      </w:r>
      <w:r w:rsidR="00B66824" w:rsidRPr="00805A5C">
        <w:rPr>
          <w:rFonts w:cs="Arial"/>
          <w:sz w:val="22"/>
          <w:szCs w:val="22"/>
          <w:lang w:val="es-ES"/>
        </w:rPr>
        <w:t>proceso</w:t>
      </w:r>
      <w:r w:rsidR="00481D00" w:rsidRPr="00481D00">
        <w:rPr>
          <w:rFonts w:cs="Arial"/>
          <w:sz w:val="22"/>
          <w:szCs w:val="22"/>
          <w:lang w:val="es-ES"/>
        </w:rPr>
        <w:t xml:space="preserve"> </w:t>
      </w:r>
      <w:r w:rsidR="00481D00" w:rsidRPr="00805A5C">
        <w:rPr>
          <w:rFonts w:cs="Arial"/>
          <w:sz w:val="22"/>
          <w:szCs w:val="22"/>
          <w:lang w:val="es-ES"/>
        </w:rPr>
        <w:t>descrito</w:t>
      </w:r>
      <w:r w:rsidR="00B66824" w:rsidRPr="00805A5C">
        <w:rPr>
          <w:rFonts w:cs="Arial"/>
          <w:sz w:val="22"/>
          <w:szCs w:val="22"/>
          <w:lang w:val="es-ES"/>
        </w:rPr>
        <w:t xml:space="preserve"> </w:t>
      </w:r>
      <w:r w:rsidR="00DB47E2" w:rsidRPr="00805A5C">
        <w:rPr>
          <w:rFonts w:cs="Arial"/>
          <w:sz w:val="22"/>
          <w:szCs w:val="22"/>
          <w:lang w:val="es-ES"/>
        </w:rPr>
        <w:t>a continuación</w:t>
      </w:r>
      <w:r w:rsidR="00B66824" w:rsidRPr="00805A5C">
        <w:rPr>
          <w:rFonts w:cs="Arial"/>
          <w:sz w:val="22"/>
          <w:szCs w:val="22"/>
          <w:lang w:val="es-ES"/>
        </w:rPr>
        <w:t>:</w:t>
      </w:r>
      <w:r w:rsidR="00481D00">
        <w:rPr>
          <w:rFonts w:cs="Arial"/>
          <w:sz w:val="22"/>
          <w:szCs w:val="22"/>
          <w:lang w:val="es-ES"/>
        </w:rPr>
        <w:t xml:space="preserve"> </w:t>
      </w:r>
    </w:p>
    <w:p w14:paraId="0003DE2F" w14:textId="77777777" w:rsidR="00257BAB" w:rsidRPr="00805A5C" w:rsidRDefault="00257BAB" w:rsidP="00391D08">
      <w:pPr>
        <w:spacing w:after="0"/>
        <w:jc w:val="both"/>
        <w:rPr>
          <w:rFonts w:cs="Arial"/>
          <w:sz w:val="22"/>
          <w:szCs w:val="22"/>
          <w:lang w:val="es-D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4140"/>
        <w:gridCol w:w="2874"/>
      </w:tblGrid>
      <w:tr w:rsidR="00B66824" w:rsidRPr="00805A5C" w14:paraId="52D27D98" w14:textId="77777777" w:rsidTr="0026562B">
        <w:trPr>
          <w:trHeight w:val="295"/>
        </w:trPr>
        <w:tc>
          <w:tcPr>
            <w:tcW w:w="1249" w:type="pc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63ED" w14:textId="40DBE808" w:rsidR="00B66824" w:rsidRPr="00805A5C" w:rsidRDefault="00B66824" w:rsidP="00B6682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05A5C">
              <w:rPr>
                <w:rFonts w:eastAsia="Times New Roman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Referencia</w:t>
            </w:r>
            <w:proofErr w:type="spellEnd"/>
          </w:p>
        </w:tc>
        <w:tc>
          <w:tcPr>
            <w:tcW w:w="2214" w:type="pc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577C" w14:textId="77777777" w:rsidR="00B66824" w:rsidRPr="00805A5C" w:rsidRDefault="00B66824" w:rsidP="00B6682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05A5C">
              <w:rPr>
                <w:rFonts w:eastAsia="Times New Roman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Descripción</w:t>
            </w:r>
          </w:p>
        </w:tc>
        <w:tc>
          <w:tcPr>
            <w:tcW w:w="1537" w:type="pc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0877" w14:textId="77777777" w:rsidR="00B66824" w:rsidRPr="00805A5C" w:rsidRDefault="00B66824" w:rsidP="00B6682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FFFFFF" w:themeColor="background1"/>
                <w:kern w:val="0"/>
                <w:sz w:val="22"/>
                <w:szCs w:val="22"/>
                <w:lang w:val="es-ES"/>
                <w14:ligatures w14:val="none"/>
              </w:rPr>
            </w:pPr>
            <w:r w:rsidRPr="00805A5C">
              <w:rPr>
                <w:rFonts w:eastAsia="Times New Roman" w:cs="Arial"/>
                <w:b/>
                <w:bCs/>
                <w:color w:val="FFFFFF" w:themeColor="background1"/>
                <w:kern w:val="0"/>
                <w:sz w:val="22"/>
                <w:szCs w:val="22"/>
                <w:lang w:val="es-ES"/>
                <w14:ligatures w14:val="none"/>
              </w:rPr>
              <w:t>Plazo límite de recepción de credenciales</w:t>
            </w:r>
          </w:p>
        </w:tc>
      </w:tr>
      <w:tr w:rsidR="007C37DE" w:rsidRPr="00805A5C" w14:paraId="2E8A9F4E" w14:textId="77777777" w:rsidTr="0026562B">
        <w:trPr>
          <w:trHeight w:val="340"/>
        </w:trPr>
        <w:tc>
          <w:tcPr>
            <w:tcW w:w="12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361D" w14:textId="5F4F94D9" w:rsidR="007C37DE" w:rsidRPr="00805A5C" w:rsidRDefault="0017157F" w:rsidP="00B51162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DO-M</w:t>
            </w:r>
            <w:r w:rsidR="0074109F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EPYD</w:t>
            </w:r>
            <w:r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-5</w:t>
            </w:r>
            <w:r w:rsidR="0074109F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19775</w:t>
            </w:r>
            <w:r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74109F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  <w:r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74109F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RFQ</w:t>
            </w:r>
          </w:p>
        </w:tc>
        <w:tc>
          <w:tcPr>
            <w:tcW w:w="22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A98" w14:textId="6C6F0A47" w:rsidR="00C02B81" w:rsidRPr="00C02B81" w:rsidRDefault="00C02B81" w:rsidP="00C02B81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/>
                <w14:ligatures w14:val="none"/>
              </w:rPr>
            </w:pPr>
            <w:r w:rsidRPr="00C02B81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/>
                <w14:ligatures w14:val="none"/>
              </w:rPr>
              <w:t>Contratación de servicios para el diseño e implementación de un</w:t>
            </w:r>
          </w:p>
          <w:p w14:paraId="094060D0" w14:textId="77777777" w:rsidR="00C02B81" w:rsidRPr="00C02B81" w:rsidRDefault="00C02B81" w:rsidP="00C02B81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/>
                <w14:ligatures w14:val="none"/>
              </w:rPr>
            </w:pPr>
            <w:r w:rsidRPr="00C02B81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/>
                <w14:ligatures w14:val="none"/>
              </w:rPr>
              <w:t>Programa de Liderazgo para el Fortalecimiento de las Capacidades Directivas</w:t>
            </w:r>
          </w:p>
          <w:p w14:paraId="6DD4DA7D" w14:textId="05CECC01" w:rsidR="007C37DE" w:rsidRPr="00805A5C" w:rsidRDefault="00C02B81" w:rsidP="00C02B81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/>
                <w14:ligatures w14:val="none"/>
              </w:rPr>
            </w:pPr>
            <w:r w:rsidRPr="00C02B81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/>
                <w14:ligatures w14:val="none"/>
              </w:rPr>
              <w:t>en el Sector de Agua Potable y Saneamiento</w:t>
            </w:r>
          </w:p>
        </w:tc>
        <w:tc>
          <w:tcPr>
            <w:tcW w:w="1537" w:type="pct"/>
            <w:shd w:val="clear" w:color="auto" w:fill="FFFFFF"/>
            <w:vAlign w:val="center"/>
          </w:tcPr>
          <w:p w14:paraId="19CED33E" w14:textId="35870A07" w:rsidR="007C37DE" w:rsidRPr="00805A5C" w:rsidRDefault="003C7FE6" w:rsidP="00311D3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Miércoles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uno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 (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1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) de </w:t>
            </w:r>
            <w:r w:rsidR="00B51162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ju</w:t>
            </w:r>
            <w:r w:rsidR="00B705F2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l</w:t>
            </w:r>
            <w:r w:rsidR="00B51162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i</w:t>
            </w:r>
            <w:r w:rsidR="000D167B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o 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de dos mil </w:t>
            </w:r>
            <w:r w:rsidR="000D167B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veintiséis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 (202</w:t>
            </w:r>
            <w:r w:rsidR="000D167B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6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)</w:t>
            </w:r>
            <w:r w:rsidR="003D4CD4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.</w:t>
            </w:r>
          </w:p>
        </w:tc>
      </w:tr>
    </w:tbl>
    <w:p w14:paraId="46802133" w14:textId="77777777" w:rsidR="00B66824" w:rsidRPr="00805A5C" w:rsidRDefault="00B66824" w:rsidP="00B66824">
      <w:pPr>
        <w:spacing w:after="0" w:line="240" w:lineRule="auto"/>
        <w:jc w:val="both"/>
        <w:rPr>
          <w:sz w:val="22"/>
          <w:szCs w:val="22"/>
          <w:lang w:val="es-ES"/>
        </w:rPr>
      </w:pPr>
    </w:p>
    <w:p w14:paraId="2376B048" w14:textId="6B02CE20" w:rsidR="00B66824" w:rsidRPr="0026562B" w:rsidRDefault="00B66824" w:rsidP="00257BAB">
      <w:pPr>
        <w:spacing w:after="0" w:line="276" w:lineRule="auto"/>
        <w:jc w:val="both"/>
        <w:rPr>
          <w:rFonts w:cs="Arial"/>
          <w:bCs/>
          <w:sz w:val="22"/>
          <w:szCs w:val="22"/>
          <w:lang w:val="es-ES"/>
        </w:rPr>
      </w:pPr>
      <w:r w:rsidRPr="00805A5C">
        <w:rPr>
          <w:rFonts w:cs="Arial"/>
          <w:sz w:val="22"/>
          <w:szCs w:val="22"/>
          <w:lang w:val="es-ES"/>
        </w:rPr>
        <w:t xml:space="preserve">Los interesados en </w:t>
      </w:r>
      <w:r w:rsidR="0016093D" w:rsidRPr="00805A5C">
        <w:rPr>
          <w:rFonts w:cs="Arial"/>
          <w:sz w:val="22"/>
          <w:szCs w:val="22"/>
          <w:lang w:val="es-ES"/>
        </w:rPr>
        <w:t>obtener</w:t>
      </w:r>
      <w:r w:rsidRPr="00805A5C">
        <w:rPr>
          <w:rFonts w:cs="Arial"/>
          <w:sz w:val="22"/>
          <w:szCs w:val="22"/>
          <w:lang w:val="es-ES"/>
        </w:rPr>
        <w:t xml:space="preserve"> </w:t>
      </w:r>
      <w:r w:rsidR="000832D8">
        <w:rPr>
          <w:rFonts w:cs="Arial"/>
          <w:sz w:val="22"/>
          <w:szCs w:val="22"/>
          <w:lang w:val="es-ES"/>
        </w:rPr>
        <w:t>el</w:t>
      </w:r>
      <w:r w:rsidR="00257BAB" w:rsidRPr="00805A5C">
        <w:rPr>
          <w:rFonts w:cs="Arial"/>
          <w:sz w:val="22"/>
          <w:szCs w:val="22"/>
          <w:lang w:val="es-ES"/>
        </w:rPr>
        <w:t xml:space="preserve"> </w:t>
      </w:r>
      <w:r w:rsidR="000832D8">
        <w:rPr>
          <w:rFonts w:cs="Arial"/>
          <w:b/>
          <w:bCs/>
          <w:sz w:val="22"/>
          <w:szCs w:val="22"/>
          <w:lang w:val="es-DO"/>
        </w:rPr>
        <w:t>Pliego de Condiciones</w:t>
      </w:r>
      <w:r w:rsidR="00257BAB" w:rsidRPr="00805A5C">
        <w:rPr>
          <w:rFonts w:cs="Arial"/>
          <w:sz w:val="22"/>
          <w:szCs w:val="22"/>
          <w:lang w:val="es-ES"/>
        </w:rPr>
        <w:t xml:space="preserve"> y </w:t>
      </w:r>
      <w:r w:rsidRPr="00805A5C">
        <w:rPr>
          <w:rFonts w:cs="Arial"/>
          <w:sz w:val="22"/>
          <w:szCs w:val="22"/>
          <w:lang w:val="es-ES"/>
        </w:rPr>
        <w:t>l</w:t>
      </w:r>
      <w:r w:rsidR="000832D8">
        <w:rPr>
          <w:rFonts w:cs="Arial"/>
          <w:sz w:val="22"/>
          <w:szCs w:val="22"/>
          <w:lang w:val="es-ES"/>
        </w:rPr>
        <w:t>a</w:t>
      </w:r>
      <w:r w:rsidRPr="00805A5C">
        <w:rPr>
          <w:rFonts w:cs="Arial"/>
          <w:sz w:val="22"/>
          <w:szCs w:val="22"/>
          <w:lang w:val="es-ES"/>
        </w:rPr>
        <w:t xml:space="preserve">s </w:t>
      </w:r>
      <w:r w:rsidR="000832D8">
        <w:rPr>
          <w:rFonts w:cs="Arial"/>
          <w:b/>
          <w:sz w:val="22"/>
          <w:szCs w:val="22"/>
          <w:lang w:val="es-ES"/>
        </w:rPr>
        <w:t>Especificaciones Técnicas</w:t>
      </w:r>
      <w:r w:rsidR="00463B38">
        <w:rPr>
          <w:rFonts w:cs="Arial"/>
          <w:b/>
          <w:sz w:val="22"/>
          <w:szCs w:val="22"/>
          <w:lang w:val="es-ES"/>
        </w:rPr>
        <w:t xml:space="preserve"> </w:t>
      </w:r>
      <w:r w:rsidRPr="00805A5C">
        <w:rPr>
          <w:rFonts w:cs="Arial"/>
          <w:bCs/>
          <w:sz w:val="22"/>
          <w:szCs w:val="22"/>
          <w:lang w:val="es-ES"/>
        </w:rPr>
        <w:t>para</w:t>
      </w:r>
      <w:r w:rsidR="00257BAB" w:rsidRPr="00805A5C">
        <w:rPr>
          <w:rFonts w:cs="Arial"/>
          <w:bCs/>
          <w:sz w:val="22"/>
          <w:szCs w:val="22"/>
          <w:lang w:val="es-ES"/>
        </w:rPr>
        <w:t xml:space="preserve"> los </w:t>
      </w:r>
      <w:r w:rsidR="00257BAB" w:rsidRPr="00805A5C">
        <w:rPr>
          <w:rFonts w:cs="Arial"/>
          <w:b/>
          <w:sz w:val="22"/>
          <w:szCs w:val="22"/>
          <w:lang w:val="es-ES"/>
        </w:rPr>
        <w:t>Servicios de Consultoría</w:t>
      </w:r>
      <w:r w:rsidR="00257BAB" w:rsidRPr="00805A5C">
        <w:rPr>
          <w:rFonts w:cs="Arial"/>
          <w:bCs/>
          <w:sz w:val="22"/>
          <w:szCs w:val="22"/>
          <w:lang w:val="es-ES"/>
        </w:rPr>
        <w:t xml:space="preserve"> de este </w:t>
      </w:r>
      <w:r w:rsidRPr="00805A5C">
        <w:rPr>
          <w:rFonts w:cs="Arial"/>
          <w:sz w:val="22"/>
          <w:szCs w:val="22"/>
          <w:lang w:val="es-ES"/>
        </w:rPr>
        <w:t xml:space="preserve">proceso, deberán </w:t>
      </w:r>
      <w:r w:rsidR="0016093D" w:rsidRPr="00805A5C">
        <w:rPr>
          <w:rFonts w:cs="Arial"/>
          <w:sz w:val="22"/>
          <w:szCs w:val="22"/>
          <w:lang w:val="es-ES"/>
        </w:rPr>
        <w:t xml:space="preserve">escribir </w:t>
      </w:r>
      <w:r w:rsidRPr="00805A5C">
        <w:rPr>
          <w:rFonts w:cs="Arial"/>
          <w:sz w:val="22"/>
          <w:szCs w:val="22"/>
          <w:lang w:val="es-ES"/>
        </w:rPr>
        <w:t>a</w:t>
      </w:r>
      <w:r w:rsidR="001D2B91" w:rsidRPr="00805A5C">
        <w:rPr>
          <w:rFonts w:cs="Arial"/>
          <w:sz w:val="22"/>
          <w:szCs w:val="22"/>
          <w:lang w:val="es-ES"/>
        </w:rPr>
        <w:t xml:space="preserve">l </w:t>
      </w:r>
      <w:r w:rsidR="00330C30" w:rsidRPr="00805A5C">
        <w:rPr>
          <w:rFonts w:cs="Arial"/>
          <w:sz w:val="22"/>
          <w:szCs w:val="22"/>
          <w:lang w:val="es-ES"/>
        </w:rPr>
        <w:t>siguiente</w:t>
      </w:r>
      <w:r w:rsidR="001D2B91" w:rsidRPr="00805A5C">
        <w:rPr>
          <w:rFonts w:cs="Arial"/>
          <w:sz w:val="22"/>
          <w:szCs w:val="22"/>
          <w:lang w:val="es-ES"/>
        </w:rPr>
        <w:t xml:space="preserve"> </w:t>
      </w:r>
      <w:r w:rsidR="0016093D" w:rsidRPr="00805A5C">
        <w:rPr>
          <w:rFonts w:cs="Arial"/>
          <w:sz w:val="22"/>
          <w:szCs w:val="22"/>
          <w:lang w:val="es-ES"/>
        </w:rPr>
        <w:t>correo electrónico</w:t>
      </w:r>
      <w:r w:rsidR="00330C30" w:rsidRPr="00805A5C">
        <w:rPr>
          <w:rFonts w:cs="Arial"/>
          <w:sz w:val="22"/>
          <w:szCs w:val="22"/>
          <w:lang w:val="es-ES"/>
        </w:rPr>
        <w:t>:</w:t>
      </w:r>
      <w:r w:rsidR="009E4ABA" w:rsidRPr="00805A5C">
        <w:rPr>
          <w:rFonts w:cs="Arial"/>
          <w:sz w:val="22"/>
          <w:szCs w:val="22"/>
          <w:lang w:val="es-ES"/>
        </w:rPr>
        <w:t xml:space="preserve"> </w:t>
      </w:r>
      <w:hyperlink r:id="rId9" w:history="1">
        <w:r w:rsidR="004052BC" w:rsidRPr="00805A5C">
          <w:rPr>
            <w:rStyle w:val="Hipervnculo"/>
            <w:rFonts w:cs="Arial"/>
            <w:color w:val="0070C0"/>
            <w:sz w:val="22"/>
            <w:szCs w:val="22"/>
            <w:lang w:val="es-ES"/>
          </w:rPr>
          <w:t>adquisicionesaps@hacienda.gov.do</w:t>
        </w:r>
      </w:hyperlink>
      <w:r w:rsidR="00162EAC" w:rsidRPr="00805A5C">
        <w:rPr>
          <w:sz w:val="22"/>
          <w:szCs w:val="22"/>
          <w:lang w:val="es-ES"/>
        </w:rPr>
        <w:t>,</w:t>
      </w:r>
      <w:r w:rsidR="00330C30" w:rsidRPr="00805A5C">
        <w:rPr>
          <w:sz w:val="22"/>
          <w:szCs w:val="22"/>
          <w:lang w:val="es-ES"/>
        </w:rPr>
        <w:t xml:space="preserve"> </w:t>
      </w:r>
      <w:r w:rsidR="0016093D" w:rsidRPr="00805A5C">
        <w:rPr>
          <w:rFonts w:cs="Arial"/>
          <w:sz w:val="22"/>
          <w:szCs w:val="22"/>
          <w:lang w:val="es-ES"/>
        </w:rPr>
        <w:t xml:space="preserve">de </w:t>
      </w:r>
      <w:r w:rsidRPr="00805A5C">
        <w:rPr>
          <w:rFonts w:cs="Arial"/>
          <w:sz w:val="22"/>
          <w:szCs w:val="22"/>
          <w:lang w:val="es-ES"/>
        </w:rPr>
        <w:t xml:space="preserve">la </w:t>
      </w:r>
      <w:sdt>
        <w:sdtPr>
          <w:rPr>
            <w:rFonts w:cs="Arial"/>
            <w:sz w:val="22"/>
            <w:szCs w:val="22"/>
            <w:lang w:val="es-ES"/>
          </w:rPr>
          <w:alias w:val="Indicar Lugar de obtención de Pliegos"/>
          <w:tag w:val="Indicar Lugar de obtención de Pliegos"/>
          <w:id w:val="3200025"/>
        </w:sdtPr>
        <w:sdtEndPr>
          <w:rPr>
            <w:b/>
          </w:rPr>
        </w:sdtEndPr>
        <w:sdtContent>
          <w:r w:rsidRPr="00805A5C">
            <w:rPr>
              <w:rFonts w:cs="Arial"/>
              <w:b/>
              <w:bCs/>
              <w:sz w:val="22"/>
              <w:szCs w:val="22"/>
              <w:lang w:val="es-DO"/>
            </w:rPr>
            <w:t>Unidad de Gestión y Coordinación</w:t>
          </w:r>
          <w:r w:rsidR="00FE6D12" w:rsidRPr="00805A5C">
            <w:rPr>
              <w:rFonts w:cs="Arial"/>
              <w:b/>
              <w:bCs/>
              <w:sz w:val="22"/>
              <w:szCs w:val="22"/>
              <w:lang w:val="es-DO"/>
            </w:rPr>
            <w:t xml:space="preserve"> </w:t>
          </w:r>
          <w:r w:rsidRPr="00805A5C">
            <w:rPr>
              <w:rFonts w:cs="Arial"/>
              <w:b/>
              <w:bCs/>
              <w:sz w:val="22"/>
              <w:szCs w:val="22"/>
              <w:lang w:val="es-DO"/>
            </w:rPr>
            <w:t xml:space="preserve">del Programa </w:t>
          </w:r>
          <w:r w:rsidR="00FE6D12" w:rsidRPr="00805A5C">
            <w:rPr>
              <w:rFonts w:cs="Arial"/>
              <w:b/>
              <w:bCs/>
              <w:sz w:val="22"/>
              <w:szCs w:val="22"/>
              <w:lang w:val="es-DO"/>
            </w:rPr>
            <w:t xml:space="preserve">(UGCP) </w:t>
          </w:r>
          <w:r w:rsidRPr="00805A5C">
            <w:rPr>
              <w:rFonts w:cs="Arial"/>
              <w:b/>
              <w:bCs/>
              <w:sz w:val="22"/>
              <w:szCs w:val="22"/>
              <w:lang w:val="es-DO"/>
            </w:rPr>
            <w:t>de Modernización del Sector Agua Potable y Saneamiento BM-P177823</w:t>
          </w:r>
          <w:r w:rsidRPr="00805A5C">
            <w:rPr>
              <w:rFonts w:cs="Arial"/>
              <w:sz w:val="22"/>
              <w:szCs w:val="22"/>
              <w:lang w:val="es-ES"/>
            </w:rPr>
            <w:t>,</w:t>
          </w:r>
        </w:sdtContent>
      </w:sdt>
      <w:r w:rsidR="00E62509" w:rsidRPr="00805A5C">
        <w:rPr>
          <w:rFonts w:cs="Arial"/>
          <w:sz w:val="22"/>
          <w:szCs w:val="22"/>
          <w:lang w:val="es-ES"/>
        </w:rPr>
        <w:t xml:space="preserve"> </w:t>
      </w:r>
      <w:r w:rsidRPr="00805A5C">
        <w:rPr>
          <w:rFonts w:cs="Arial"/>
          <w:sz w:val="22"/>
          <w:szCs w:val="22"/>
          <w:lang w:val="es-ES"/>
        </w:rPr>
        <w:t>de lunes a viernes, a partir del</w:t>
      </w:r>
      <w:r w:rsidRPr="00805A5C">
        <w:rPr>
          <w:rFonts w:cs="Arial"/>
          <w:b/>
          <w:sz w:val="22"/>
          <w:szCs w:val="22"/>
          <w:lang w:val="es-ES"/>
        </w:rPr>
        <w:t xml:space="preserve"> </w:t>
      </w:r>
      <w:r w:rsidRPr="00805A5C">
        <w:rPr>
          <w:rFonts w:cs="Arial"/>
          <w:bCs/>
          <w:sz w:val="22"/>
          <w:szCs w:val="22"/>
          <w:lang w:val="es-ES"/>
        </w:rPr>
        <w:t>día</w:t>
      </w:r>
      <w:r w:rsidR="00162EAC" w:rsidRPr="00805A5C">
        <w:rPr>
          <w:rFonts w:cs="Arial"/>
          <w:b/>
          <w:sz w:val="22"/>
          <w:szCs w:val="22"/>
          <w:lang w:val="es-ES"/>
        </w:rPr>
        <w:t xml:space="preserve"> </w:t>
      </w:r>
      <w:r w:rsidR="00B705F2">
        <w:rPr>
          <w:rFonts w:cs="Arial"/>
          <w:b/>
          <w:sz w:val="22"/>
          <w:szCs w:val="22"/>
          <w:lang w:val="es-ES"/>
        </w:rPr>
        <w:t>diecisiete</w:t>
      </w:r>
      <w:r w:rsidRPr="00805A5C">
        <w:rPr>
          <w:rFonts w:cs="Arial"/>
          <w:b/>
          <w:sz w:val="22"/>
          <w:szCs w:val="22"/>
          <w:lang w:val="es-ES"/>
        </w:rPr>
        <w:t xml:space="preserve"> (</w:t>
      </w:r>
      <w:r w:rsidR="002D4419">
        <w:rPr>
          <w:rFonts w:cs="Arial"/>
          <w:b/>
          <w:sz w:val="22"/>
          <w:szCs w:val="22"/>
          <w:lang w:val="es-ES"/>
        </w:rPr>
        <w:t>1</w:t>
      </w:r>
      <w:r w:rsidR="00B705F2">
        <w:rPr>
          <w:rFonts w:cs="Arial"/>
          <w:b/>
          <w:sz w:val="22"/>
          <w:szCs w:val="22"/>
          <w:lang w:val="es-ES"/>
        </w:rPr>
        <w:t>7</w:t>
      </w:r>
      <w:r w:rsidRPr="00805A5C">
        <w:rPr>
          <w:rFonts w:cs="Arial"/>
          <w:b/>
          <w:sz w:val="22"/>
          <w:szCs w:val="22"/>
          <w:lang w:val="es-ES"/>
        </w:rPr>
        <w:t xml:space="preserve">) de </w:t>
      </w:r>
      <w:r w:rsidR="002D4419">
        <w:rPr>
          <w:rFonts w:cs="Arial"/>
          <w:b/>
          <w:sz w:val="22"/>
          <w:szCs w:val="22"/>
          <w:lang w:val="es-ES"/>
        </w:rPr>
        <w:t>junio</w:t>
      </w:r>
      <w:r w:rsidR="00AE4E5A" w:rsidRPr="00805A5C">
        <w:rPr>
          <w:rFonts w:cs="Arial"/>
          <w:b/>
          <w:sz w:val="22"/>
          <w:szCs w:val="22"/>
          <w:lang w:val="es-ES"/>
        </w:rPr>
        <w:t xml:space="preserve"> </w:t>
      </w:r>
      <w:r w:rsidRPr="00805A5C">
        <w:rPr>
          <w:rFonts w:cs="Arial"/>
          <w:b/>
          <w:sz w:val="22"/>
          <w:szCs w:val="22"/>
          <w:lang w:val="es-ES"/>
        </w:rPr>
        <w:t xml:space="preserve">del año dos mil </w:t>
      </w:r>
      <w:r w:rsidR="00AE4E5A" w:rsidRPr="00805A5C">
        <w:rPr>
          <w:rFonts w:cs="Arial"/>
          <w:b/>
          <w:sz w:val="22"/>
          <w:szCs w:val="22"/>
          <w:lang w:val="es-ES"/>
        </w:rPr>
        <w:t>veintiséis</w:t>
      </w:r>
      <w:r w:rsidRPr="00805A5C">
        <w:rPr>
          <w:rFonts w:cs="Arial"/>
          <w:b/>
          <w:sz w:val="22"/>
          <w:szCs w:val="22"/>
          <w:lang w:val="es-ES"/>
        </w:rPr>
        <w:t xml:space="preserve"> (202</w:t>
      </w:r>
      <w:r w:rsidR="00AE4E5A" w:rsidRPr="00805A5C">
        <w:rPr>
          <w:rFonts w:cs="Arial"/>
          <w:b/>
          <w:sz w:val="22"/>
          <w:szCs w:val="22"/>
          <w:lang w:val="es-ES"/>
        </w:rPr>
        <w:t>6</w:t>
      </w:r>
      <w:r w:rsidRPr="00805A5C">
        <w:rPr>
          <w:rFonts w:cs="Arial"/>
          <w:b/>
          <w:sz w:val="22"/>
          <w:szCs w:val="22"/>
          <w:lang w:val="es-ES"/>
        </w:rPr>
        <w:t>)</w:t>
      </w:r>
      <w:r w:rsidR="0016093D" w:rsidRPr="00805A5C">
        <w:rPr>
          <w:rFonts w:cs="Arial"/>
          <w:bCs/>
          <w:sz w:val="22"/>
          <w:szCs w:val="22"/>
          <w:lang w:val="es-ES"/>
        </w:rPr>
        <w:t>,</w:t>
      </w:r>
      <w:r w:rsidRPr="00805A5C">
        <w:rPr>
          <w:rFonts w:cs="Arial"/>
          <w:sz w:val="22"/>
          <w:szCs w:val="22"/>
          <w:lang w:val="es-ES"/>
        </w:rPr>
        <w:t xml:space="preserve"> o descargarlo</w:t>
      </w:r>
      <w:r w:rsidR="00470277" w:rsidRPr="00805A5C">
        <w:rPr>
          <w:rFonts w:cs="Arial"/>
          <w:sz w:val="22"/>
          <w:szCs w:val="22"/>
          <w:lang w:val="es-ES"/>
        </w:rPr>
        <w:t xml:space="preserve"> </w:t>
      </w:r>
      <w:bookmarkStart w:id="6" w:name="_GoBack"/>
      <w:bookmarkEnd w:id="6"/>
      <w:r w:rsidR="00470277" w:rsidRPr="00805A5C">
        <w:rPr>
          <w:rFonts w:cs="Arial"/>
          <w:bCs/>
          <w:sz w:val="22"/>
          <w:szCs w:val="22"/>
          <w:lang w:val="es-ES"/>
        </w:rPr>
        <w:t>del enlace de la</w:t>
      </w:r>
      <w:r w:rsidR="00470277" w:rsidRPr="00805A5C">
        <w:rPr>
          <w:rFonts w:cs="Arial"/>
          <w:b/>
          <w:sz w:val="22"/>
          <w:szCs w:val="22"/>
          <w:lang w:val="es-ES"/>
        </w:rPr>
        <w:t xml:space="preserve"> </w:t>
      </w:r>
      <w:r w:rsidR="00470277" w:rsidRPr="00805A5C">
        <w:rPr>
          <w:rFonts w:cs="Arial"/>
          <w:bCs/>
          <w:sz w:val="22"/>
          <w:szCs w:val="22"/>
          <w:lang w:val="es-ES"/>
        </w:rPr>
        <w:t xml:space="preserve">página </w:t>
      </w:r>
      <w:r w:rsidRPr="00805A5C">
        <w:rPr>
          <w:rFonts w:cs="Arial"/>
          <w:bCs/>
          <w:sz w:val="22"/>
          <w:szCs w:val="22"/>
          <w:lang w:val="es-ES"/>
        </w:rPr>
        <w:t>web de</w:t>
      </w:r>
      <w:r w:rsidR="00330C30" w:rsidRPr="00805A5C">
        <w:rPr>
          <w:rFonts w:cs="Arial"/>
          <w:bCs/>
          <w:sz w:val="22"/>
          <w:szCs w:val="22"/>
          <w:lang w:val="es-ES"/>
        </w:rPr>
        <w:t xml:space="preserve"> </w:t>
      </w:r>
      <w:r w:rsidRPr="00805A5C">
        <w:rPr>
          <w:rFonts w:cs="Arial"/>
          <w:bCs/>
          <w:sz w:val="22"/>
          <w:szCs w:val="22"/>
          <w:lang w:val="es-ES"/>
        </w:rPr>
        <w:t>la institución</w:t>
      </w:r>
      <w:r w:rsidR="00A47C10">
        <w:rPr>
          <w:rFonts w:cs="Arial"/>
          <w:bCs/>
          <w:sz w:val="22"/>
          <w:szCs w:val="22"/>
          <w:lang w:val="es-ES"/>
        </w:rPr>
        <w:t>:</w:t>
      </w:r>
      <w:r w:rsidR="0026562B">
        <w:rPr>
          <w:rFonts w:cs="Arial"/>
          <w:bCs/>
          <w:sz w:val="22"/>
          <w:szCs w:val="22"/>
          <w:lang w:val="es-ES"/>
        </w:rPr>
        <w:t xml:space="preserve"> </w:t>
      </w:r>
      <w:r w:rsidR="0026562B" w:rsidRPr="00310490">
        <w:rPr>
          <w:rFonts w:cs="Arial"/>
          <w:bCs/>
          <w:sz w:val="22"/>
          <w:szCs w:val="22"/>
          <w:u w:val="single"/>
          <w:lang w:val="es-ES"/>
        </w:rPr>
        <w:t>https://www.hacienda.gob.do/transparencia/proyectos-y-programas/modernizacion-para-el-sector-agua-potable-y-saneamiento/adquisiciones-de-bienes-y-servicios/</w:t>
      </w:r>
      <w:r w:rsidR="0026562B" w:rsidRPr="00310490">
        <w:rPr>
          <w:rFonts w:cs="Arial"/>
          <w:bCs/>
          <w:sz w:val="22"/>
          <w:szCs w:val="22"/>
          <w:lang w:val="es-ES"/>
        </w:rPr>
        <w:t xml:space="preserve">  </w:t>
      </w:r>
      <w:r w:rsidR="0026562B">
        <w:rPr>
          <w:rFonts w:cs="Arial"/>
          <w:sz w:val="22"/>
          <w:szCs w:val="22"/>
          <w:lang w:val="es-ES"/>
        </w:rPr>
        <w:t>para la remisión</w:t>
      </w:r>
      <w:r w:rsidRPr="00805A5C">
        <w:rPr>
          <w:rFonts w:cs="Arial"/>
          <w:sz w:val="22"/>
          <w:szCs w:val="22"/>
          <w:lang w:val="es-ES"/>
        </w:rPr>
        <w:t xml:space="preserve"> de sus </w:t>
      </w:r>
      <w:r w:rsidR="0026562B">
        <w:rPr>
          <w:rFonts w:cs="Arial"/>
          <w:sz w:val="22"/>
          <w:szCs w:val="22"/>
          <w:lang w:val="es-ES"/>
        </w:rPr>
        <w:t>cotizaciones</w:t>
      </w:r>
      <w:r w:rsidRPr="00805A5C">
        <w:rPr>
          <w:rFonts w:cs="Arial"/>
          <w:sz w:val="22"/>
          <w:szCs w:val="22"/>
          <w:lang w:val="es-ES"/>
        </w:rPr>
        <w:t>.</w:t>
      </w:r>
      <w:r w:rsidR="0075286C" w:rsidRPr="00805A5C">
        <w:rPr>
          <w:rFonts w:cs="Arial"/>
          <w:sz w:val="22"/>
          <w:szCs w:val="22"/>
          <w:lang w:val="es-ES"/>
        </w:rPr>
        <w:t xml:space="preserve"> Para </w:t>
      </w:r>
      <w:r w:rsidR="00342A0F" w:rsidRPr="00805A5C">
        <w:rPr>
          <w:rFonts w:cs="Arial"/>
          <w:sz w:val="22"/>
          <w:szCs w:val="22"/>
          <w:lang w:val="es-ES"/>
        </w:rPr>
        <w:t xml:space="preserve">información adicional, </w:t>
      </w:r>
      <w:r w:rsidR="0075286C" w:rsidRPr="00805A5C">
        <w:rPr>
          <w:rFonts w:cs="Arial"/>
          <w:sz w:val="22"/>
          <w:szCs w:val="22"/>
          <w:lang w:val="es-ES"/>
        </w:rPr>
        <w:t xml:space="preserve">comunicarse con el área de adquisiciones </w:t>
      </w:r>
      <w:r w:rsidR="00CE5BDA" w:rsidRPr="00805A5C">
        <w:rPr>
          <w:rFonts w:cs="Arial"/>
          <w:sz w:val="22"/>
          <w:szCs w:val="22"/>
          <w:lang w:val="es-ES"/>
        </w:rPr>
        <w:t>de la UGCP,</w:t>
      </w:r>
      <w:r w:rsidR="00EF1469" w:rsidRPr="00805A5C">
        <w:rPr>
          <w:rFonts w:cs="Arial"/>
          <w:sz w:val="22"/>
          <w:szCs w:val="22"/>
          <w:lang w:val="es-ES"/>
        </w:rPr>
        <w:t xml:space="preserve"> </w:t>
      </w:r>
      <w:r w:rsidR="00CE5BDA" w:rsidRPr="00805A5C">
        <w:rPr>
          <w:rFonts w:cs="Arial"/>
          <w:sz w:val="22"/>
          <w:szCs w:val="22"/>
          <w:lang w:val="es-ES"/>
        </w:rPr>
        <w:t>marca</w:t>
      </w:r>
      <w:r w:rsidR="00BA0F29" w:rsidRPr="00805A5C">
        <w:rPr>
          <w:rFonts w:cs="Arial"/>
          <w:sz w:val="22"/>
          <w:szCs w:val="22"/>
          <w:lang w:val="es-ES"/>
        </w:rPr>
        <w:t>ndo</w:t>
      </w:r>
      <w:r w:rsidR="00CE5BDA" w:rsidRPr="00805A5C">
        <w:rPr>
          <w:rFonts w:cs="Arial"/>
          <w:sz w:val="22"/>
          <w:szCs w:val="22"/>
          <w:lang w:val="es-ES"/>
        </w:rPr>
        <w:t xml:space="preserve"> al teléfono </w:t>
      </w:r>
      <w:r w:rsidR="00624347" w:rsidRPr="00805A5C">
        <w:rPr>
          <w:rFonts w:cs="Arial"/>
          <w:sz w:val="22"/>
          <w:szCs w:val="22"/>
          <w:lang w:val="es-ES"/>
        </w:rPr>
        <w:t>(809) 688-7000, extensión 3135.</w:t>
      </w:r>
    </w:p>
    <w:p w14:paraId="1B01DD2D" w14:textId="77777777" w:rsidR="00805A5C" w:rsidRDefault="00805A5C" w:rsidP="000E2246">
      <w:pPr>
        <w:spacing w:after="0" w:line="276" w:lineRule="auto"/>
        <w:jc w:val="both"/>
        <w:rPr>
          <w:rFonts w:cs="Arial"/>
          <w:sz w:val="22"/>
          <w:szCs w:val="22"/>
          <w:lang w:val="es-ES"/>
        </w:rPr>
      </w:pPr>
    </w:p>
    <w:p w14:paraId="34C71768" w14:textId="5C7B1B18" w:rsidR="00167E15" w:rsidRPr="00262D66" w:rsidRDefault="00B66824" w:rsidP="00262D66">
      <w:pPr>
        <w:spacing w:after="0" w:line="276" w:lineRule="auto"/>
        <w:jc w:val="both"/>
        <w:rPr>
          <w:rFonts w:cs="Arial"/>
          <w:b/>
          <w:sz w:val="22"/>
          <w:szCs w:val="22"/>
          <w:lang w:val="es-ES"/>
        </w:rPr>
      </w:pPr>
      <w:r w:rsidRPr="00805A5C">
        <w:rPr>
          <w:rFonts w:cs="Arial"/>
          <w:sz w:val="22"/>
          <w:szCs w:val="22"/>
          <w:lang w:val="es-ES"/>
        </w:rPr>
        <w:t>Las</w:t>
      </w:r>
      <w:r w:rsidR="00194937" w:rsidRPr="00805A5C">
        <w:rPr>
          <w:rFonts w:cs="Arial"/>
          <w:sz w:val="22"/>
          <w:szCs w:val="22"/>
          <w:lang w:val="es-ES"/>
        </w:rPr>
        <w:t xml:space="preserve"> </w:t>
      </w:r>
      <w:r w:rsidRPr="00805A5C">
        <w:rPr>
          <w:rFonts w:cs="Arial"/>
          <w:b/>
          <w:bCs/>
          <w:sz w:val="22"/>
          <w:szCs w:val="22"/>
          <w:lang w:val="es-ES"/>
        </w:rPr>
        <w:t>¨</w:t>
      </w:r>
      <w:r w:rsidR="000832D8">
        <w:rPr>
          <w:rFonts w:cs="Arial"/>
          <w:b/>
          <w:bCs/>
          <w:sz w:val="22"/>
          <w:szCs w:val="22"/>
          <w:lang w:val="es-ES"/>
        </w:rPr>
        <w:t>Cotizaciones</w:t>
      </w:r>
      <w:r w:rsidR="00391D08" w:rsidRPr="00805A5C">
        <w:rPr>
          <w:rFonts w:cs="Arial"/>
          <w:b/>
          <w:bCs/>
          <w:sz w:val="22"/>
          <w:szCs w:val="22"/>
          <w:lang w:val="es-ES"/>
        </w:rPr>
        <w:t>¨</w:t>
      </w:r>
      <w:r w:rsidRPr="00805A5C">
        <w:rPr>
          <w:rFonts w:cs="Arial"/>
          <w:sz w:val="22"/>
          <w:szCs w:val="22"/>
          <w:lang w:val="es-ES"/>
        </w:rPr>
        <w:t>, serán recibidas</w:t>
      </w:r>
      <w:r w:rsidR="00805A5C">
        <w:rPr>
          <w:rFonts w:cs="Arial"/>
          <w:sz w:val="22"/>
          <w:szCs w:val="22"/>
          <w:lang w:val="es-ES"/>
        </w:rPr>
        <w:t xml:space="preserve"> </w:t>
      </w:r>
      <w:r w:rsidR="00481D00" w:rsidRPr="00481D00">
        <w:rPr>
          <w:rFonts w:cs="Arial"/>
          <w:sz w:val="22"/>
          <w:szCs w:val="22"/>
          <w:lang w:val="es-ES"/>
        </w:rPr>
        <w:t xml:space="preserve">preferiblemente a través del correo electrónico: </w:t>
      </w:r>
      <w:hyperlink r:id="rId10" w:history="1">
        <w:r w:rsidR="00481D00" w:rsidRPr="00481D00">
          <w:rPr>
            <w:rStyle w:val="Hipervnculo"/>
            <w:rFonts w:cs="Arial"/>
            <w:color w:val="0070C0"/>
            <w:sz w:val="22"/>
            <w:szCs w:val="22"/>
            <w:lang w:val="es-ES"/>
          </w:rPr>
          <w:t>adquisicionesaps@hacienda.gov.do</w:t>
        </w:r>
      </w:hyperlink>
      <w:r w:rsidR="00481D00" w:rsidRPr="00481D00">
        <w:rPr>
          <w:rFonts w:cs="Arial"/>
          <w:sz w:val="22"/>
          <w:szCs w:val="22"/>
          <w:lang w:val="es-ES"/>
        </w:rPr>
        <w:t xml:space="preserve">, </w:t>
      </w:r>
      <w:r w:rsidR="00481D00" w:rsidRPr="00481D00">
        <w:rPr>
          <w:rFonts w:cs="Arial"/>
          <w:sz w:val="22"/>
          <w:szCs w:val="22"/>
          <w:u w:val="single"/>
          <w:lang w:val="es-ES"/>
        </w:rPr>
        <w:t>hasta</w:t>
      </w:r>
      <w:r w:rsidR="00481D00" w:rsidRPr="00481D00">
        <w:rPr>
          <w:rFonts w:cs="Arial"/>
          <w:sz w:val="22"/>
          <w:szCs w:val="22"/>
          <w:lang w:val="es-ES"/>
        </w:rPr>
        <w:t xml:space="preserve"> las 12:00 de la medianoche, o de manera física en sobre hasta </w:t>
      </w:r>
      <w:r w:rsidR="00481D00" w:rsidRPr="00481D00">
        <w:rPr>
          <w:rFonts w:cs="Arial"/>
          <w:b/>
          <w:sz w:val="22"/>
          <w:szCs w:val="22"/>
          <w:lang w:val="es-ES"/>
        </w:rPr>
        <w:t>5:00 p. m</w:t>
      </w:r>
      <w:r w:rsidR="00481D00" w:rsidRPr="00481D00">
        <w:rPr>
          <w:rFonts w:cs="Arial"/>
          <w:bCs/>
          <w:sz w:val="22"/>
          <w:szCs w:val="22"/>
          <w:lang w:val="es-ES"/>
        </w:rPr>
        <w:t>;</w:t>
      </w:r>
      <w:r w:rsidR="00481D00" w:rsidRPr="00481D00">
        <w:rPr>
          <w:rFonts w:cs="Arial"/>
          <w:sz w:val="22"/>
          <w:szCs w:val="22"/>
          <w:lang w:val="es-ES"/>
        </w:rPr>
        <w:t xml:space="preserve"> del día</w:t>
      </w:r>
      <w:sdt>
        <w:sdtPr>
          <w:rPr>
            <w:rFonts w:cs="Arial"/>
            <w:sz w:val="22"/>
            <w:szCs w:val="22"/>
            <w:lang w:val="es-ES"/>
          </w:rPr>
          <w:id w:val="3200031"/>
        </w:sdtPr>
        <w:sdtEndPr>
          <w:rPr>
            <w:b/>
          </w:rPr>
        </w:sdtEndPr>
        <w:sdtContent>
          <w:r w:rsidR="00481D00" w:rsidRPr="00481D00">
            <w:rPr>
              <w:rFonts w:cs="Arial"/>
              <w:b/>
              <w:bCs/>
              <w:sz w:val="22"/>
              <w:szCs w:val="22"/>
              <w:lang w:val="es-ES"/>
            </w:rPr>
            <w:t xml:space="preserve"> </w:t>
          </w:r>
          <w:r w:rsidR="003C7FE6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>uno</w:t>
          </w:r>
          <w:r w:rsidR="00481D00" w:rsidRPr="00481D00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 xml:space="preserve"> (</w:t>
          </w:r>
          <w:r w:rsidR="003C7FE6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>1</w:t>
          </w:r>
          <w:r w:rsidR="00481D00" w:rsidRPr="00481D00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>) de ju</w:t>
          </w:r>
          <w:r w:rsidR="00B705F2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>l</w:t>
          </w:r>
          <w:r w:rsidR="00481D00" w:rsidRPr="00481D00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>io</w:t>
          </w:r>
          <w:r w:rsidR="00481D00" w:rsidRPr="00481D00">
            <w:rPr>
              <w:rFonts w:eastAsia="Times New Roman" w:cs="Arial"/>
              <w:color w:val="000000"/>
              <w:kern w:val="0"/>
              <w:sz w:val="22"/>
              <w:szCs w:val="22"/>
              <w:lang w:val="es-ES"/>
              <w14:ligatures w14:val="none"/>
            </w:rPr>
            <w:t xml:space="preserve"> </w:t>
          </w:r>
          <w:r w:rsidR="00481D00" w:rsidRPr="00481D00">
            <w:rPr>
              <w:rFonts w:cs="Arial"/>
              <w:b/>
              <w:sz w:val="22"/>
              <w:szCs w:val="22"/>
              <w:lang w:val="es-ES"/>
            </w:rPr>
            <w:t>de dos mil veintiséis (2026)</w:t>
          </w:r>
          <w:r w:rsidR="00481D00" w:rsidRPr="00481D00">
            <w:rPr>
              <w:rFonts w:cs="Arial"/>
              <w:bCs/>
              <w:sz w:val="22"/>
              <w:szCs w:val="22"/>
              <w:lang w:val="es-ES"/>
            </w:rPr>
            <w:t>.</w:t>
          </w:r>
        </w:sdtContent>
      </w:sdt>
    </w:p>
    <w:p w14:paraId="08D632B6" w14:textId="77777777" w:rsidR="007478BE" w:rsidRDefault="007478BE" w:rsidP="00391D08">
      <w:pPr>
        <w:spacing w:after="0"/>
        <w:jc w:val="center"/>
        <w:rPr>
          <w:b/>
          <w:sz w:val="22"/>
          <w:szCs w:val="22"/>
          <w:lang w:val="es-ES"/>
        </w:rPr>
      </w:pPr>
    </w:p>
    <w:p w14:paraId="2F959396" w14:textId="77777777" w:rsidR="00E42B79" w:rsidRDefault="00E42B79" w:rsidP="00391D08">
      <w:pPr>
        <w:spacing w:after="0"/>
        <w:jc w:val="center"/>
        <w:rPr>
          <w:b/>
          <w:sz w:val="22"/>
          <w:szCs w:val="22"/>
          <w:lang w:val="es-ES"/>
        </w:rPr>
      </w:pPr>
    </w:p>
    <w:p w14:paraId="6EE5A19D" w14:textId="184BA096" w:rsidR="00391D08" w:rsidRPr="00805A5C" w:rsidRDefault="00391D08" w:rsidP="00391D08">
      <w:pPr>
        <w:spacing w:after="0"/>
        <w:jc w:val="center"/>
        <w:rPr>
          <w:b/>
          <w:sz w:val="22"/>
          <w:szCs w:val="22"/>
          <w:lang w:val="es-ES"/>
        </w:rPr>
      </w:pPr>
      <w:r w:rsidRPr="00805A5C">
        <w:rPr>
          <w:b/>
          <w:sz w:val="22"/>
          <w:szCs w:val="22"/>
          <w:lang w:val="es-ES"/>
        </w:rPr>
        <w:t>____________________________________</w:t>
      </w:r>
    </w:p>
    <w:p w14:paraId="4CF50DA7" w14:textId="17839AB7" w:rsidR="00391D08" w:rsidRPr="00805A5C" w:rsidRDefault="00391D08" w:rsidP="00391D08">
      <w:pPr>
        <w:tabs>
          <w:tab w:val="left" w:pos="4223"/>
        </w:tabs>
        <w:spacing w:after="0"/>
        <w:jc w:val="center"/>
        <w:rPr>
          <w:rFonts w:cs="Arial"/>
          <w:b/>
          <w:bCs/>
          <w:sz w:val="22"/>
          <w:szCs w:val="22"/>
          <w:lang w:val="es-DO"/>
        </w:rPr>
      </w:pPr>
      <w:r w:rsidRPr="00805A5C">
        <w:rPr>
          <w:rFonts w:cs="Arial"/>
          <w:b/>
          <w:bCs/>
          <w:sz w:val="22"/>
          <w:szCs w:val="22"/>
          <w:lang w:val="es-DO"/>
        </w:rPr>
        <w:t>Máximo Darío Contreras Taulé</w:t>
      </w:r>
    </w:p>
    <w:p w14:paraId="272C0135" w14:textId="50607776" w:rsidR="000E2246" w:rsidRPr="00805A5C" w:rsidRDefault="00391D08" w:rsidP="00805A5C">
      <w:pPr>
        <w:tabs>
          <w:tab w:val="left" w:pos="4223"/>
        </w:tabs>
        <w:spacing w:after="0"/>
        <w:jc w:val="center"/>
        <w:rPr>
          <w:rFonts w:cs="Arial"/>
          <w:b/>
          <w:bCs/>
          <w:sz w:val="22"/>
          <w:szCs w:val="22"/>
          <w:lang w:val="es-DO"/>
        </w:rPr>
      </w:pPr>
      <w:r w:rsidRPr="00805A5C">
        <w:rPr>
          <w:rFonts w:cs="Arial"/>
          <w:sz w:val="22"/>
          <w:szCs w:val="22"/>
          <w:lang w:val="es-DO"/>
        </w:rPr>
        <w:t>Especialista S</w:t>
      </w:r>
      <w:r w:rsidR="009D7DAA" w:rsidRPr="00805A5C">
        <w:rPr>
          <w:rFonts w:cs="Arial"/>
          <w:sz w:val="22"/>
          <w:szCs w:val="22"/>
          <w:lang w:val="es-DO"/>
        </w:rPr>
        <w:t>e</w:t>
      </w:r>
      <w:r w:rsidRPr="00805A5C">
        <w:rPr>
          <w:rFonts w:cs="Arial"/>
          <w:sz w:val="22"/>
          <w:szCs w:val="22"/>
          <w:lang w:val="es-DO"/>
        </w:rPr>
        <w:t>nior de Adquisiciones</w:t>
      </w:r>
      <w:r w:rsidR="008B1941" w:rsidRPr="00805A5C">
        <w:rPr>
          <w:rFonts w:cs="Arial"/>
          <w:sz w:val="22"/>
          <w:szCs w:val="22"/>
          <w:lang w:val="es-DO"/>
        </w:rPr>
        <w:t xml:space="preserve"> UGCP</w:t>
      </w:r>
    </w:p>
    <w:sectPr w:rsidR="000E2246" w:rsidRPr="00805A5C" w:rsidSect="00E42B79">
      <w:headerReference w:type="default" r:id="rId11"/>
      <w:pgSz w:w="12240" w:h="15840" w:code="1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E8115" w14:textId="77777777" w:rsidR="00484E29" w:rsidRDefault="00484E29" w:rsidP="00194937">
      <w:pPr>
        <w:spacing w:after="0" w:line="240" w:lineRule="auto"/>
      </w:pPr>
      <w:r>
        <w:separator/>
      </w:r>
    </w:p>
  </w:endnote>
  <w:endnote w:type="continuationSeparator" w:id="0">
    <w:p w14:paraId="00C38236" w14:textId="77777777" w:rsidR="00484E29" w:rsidRDefault="00484E29" w:rsidP="0019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AB228" w14:textId="77777777" w:rsidR="00484E29" w:rsidRDefault="00484E29" w:rsidP="00194937">
      <w:pPr>
        <w:spacing w:after="0" w:line="240" w:lineRule="auto"/>
      </w:pPr>
      <w:r>
        <w:separator/>
      </w:r>
    </w:p>
  </w:footnote>
  <w:footnote w:type="continuationSeparator" w:id="0">
    <w:p w14:paraId="448A4726" w14:textId="77777777" w:rsidR="00484E29" w:rsidRDefault="00484E29" w:rsidP="0019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5CAA" w14:textId="266F65FA" w:rsidR="00274D8C" w:rsidRDefault="00274D8C" w:rsidP="00194937">
    <w:pPr>
      <w:pStyle w:val="Encabezado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215E08" wp14:editId="5765CFB3">
          <wp:simplePos x="0" y="0"/>
          <wp:positionH relativeFrom="column">
            <wp:posOffset>1759333</wp:posOffset>
          </wp:positionH>
          <wp:positionV relativeFrom="paragraph">
            <wp:posOffset>-172732</wp:posOffset>
          </wp:positionV>
          <wp:extent cx="2078355" cy="704215"/>
          <wp:effectExtent l="0" t="0" r="0" b="635"/>
          <wp:wrapThrough wrapText="bothSides">
            <wp:wrapPolygon edited="0">
              <wp:start x="0" y="0"/>
              <wp:lineTo x="0" y="21035"/>
              <wp:lineTo x="21382" y="21035"/>
              <wp:lineTo x="21382" y="0"/>
              <wp:lineTo x="0" y="0"/>
            </wp:wrapPolygon>
          </wp:wrapThrough>
          <wp:docPr id="13" name="Imagen 1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089824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7C68B" w14:textId="21ED44A6" w:rsidR="00194937" w:rsidRDefault="00257B4F" w:rsidP="00194937">
    <w:pPr>
      <w:pStyle w:val="Encabezad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027236A" wp14:editId="773C808A">
          <wp:simplePos x="0" y="0"/>
          <wp:positionH relativeFrom="column">
            <wp:posOffset>1370965</wp:posOffset>
          </wp:positionH>
          <wp:positionV relativeFrom="paragraph">
            <wp:posOffset>457200</wp:posOffset>
          </wp:positionV>
          <wp:extent cx="1534160" cy="458470"/>
          <wp:effectExtent l="0" t="0" r="0" b="0"/>
          <wp:wrapTopAndBottom/>
          <wp:docPr id="14" name="Imagen 1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270714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B55" w:rsidRPr="00194937">
      <w:rPr>
        <w:rFonts w:ascii="Arial" w:eastAsia="Calibri" w:hAnsi="Arial" w:cs="Arial"/>
        <w:noProof/>
        <w:kern w:val="0"/>
        <w:sz w:val="18"/>
        <w:szCs w:val="18"/>
        <w:lang w:val="es-ES"/>
        <w14:ligatures w14:val="none"/>
      </w:rPr>
      <w:drawing>
        <wp:anchor distT="0" distB="0" distL="114300" distR="114300" simplePos="0" relativeHeight="251661312" behindDoc="0" locked="0" layoutInCell="1" allowOverlap="1" wp14:anchorId="6E13B37F" wp14:editId="1D8CCFCA">
          <wp:simplePos x="0" y="0"/>
          <wp:positionH relativeFrom="margin">
            <wp:posOffset>2905125</wp:posOffset>
          </wp:positionH>
          <wp:positionV relativeFrom="paragraph">
            <wp:posOffset>523875</wp:posOffset>
          </wp:positionV>
          <wp:extent cx="1238250" cy="370840"/>
          <wp:effectExtent l="0" t="0" r="0" b="0"/>
          <wp:wrapNone/>
          <wp:docPr id="15" name="Picture 709" descr="File:Grupo Banco Mundial (Imagotipo).svg">
            <a:extLst xmlns:a="http://schemas.openxmlformats.org/drawingml/2006/main">
              <a:ext uri="{FF2B5EF4-FFF2-40B4-BE49-F238E27FC236}">
                <a16:creationId xmlns:a16="http://schemas.microsoft.com/office/drawing/2014/main" id="{322D813D-619F-463C-BF4C-4BD662539CB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09" descr="File:Grupo Banco Mundial (Imagotipo).svg">
                    <a:extLst>
                      <a:ext uri="{FF2B5EF4-FFF2-40B4-BE49-F238E27FC236}">
                        <a16:creationId xmlns:a16="http://schemas.microsoft.com/office/drawing/2014/main" id="{322D813D-619F-463C-BF4C-4BD662539CB0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24"/>
    <w:rsid w:val="000223FD"/>
    <w:rsid w:val="00052C1F"/>
    <w:rsid w:val="000832D8"/>
    <w:rsid w:val="00090E01"/>
    <w:rsid w:val="000A2045"/>
    <w:rsid w:val="000D167B"/>
    <w:rsid w:val="000E2246"/>
    <w:rsid w:val="00122F00"/>
    <w:rsid w:val="00156C61"/>
    <w:rsid w:val="0016093D"/>
    <w:rsid w:val="00162EAC"/>
    <w:rsid w:val="0016701C"/>
    <w:rsid w:val="00167E15"/>
    <w:rsid w:val="0017157F"/>
    <w:rsid w:val="00194937"/>
    <w:rsid w:val="001A3DA3"/>
    <w:rsid w:val="001C0071"/>
    <w:rsid w:val="001C38E9"/>
    <w:rsid w:val="001D0D10"/>
    <w:rsid w:val="001D2B91"/>
    <w:rsid w:val="001D45F0"/>
    <w:rsid w:val="0020523E"/>
    <w:rsid w:val="00225275"/>
    <w:rsid w:val="0024662D"/>
    <w:rsid w:val="00257B4F"/>
    <w:rsid w:val="00257BAB"/>
    <w:rsid w:val="002605E8"/>
    <w:rsid w:val="00262D66"/>
    <w:rsid w:val="0026562B"/>
    <w:rsid w:val="00273206"/>
    <w:rsid w:val="00274D8C"/>
    <w:rsid w:val="002941DC"/>
    <w:rsid w:val="002A0047"/>
    <w:rsid w:val="002D4419"/>
    <w:rsid w:val="002D7D7C"/>
    <w:rsid w:val="00310490"/>
    <w:rsid w:val="00311B86"/>
    <w:rsid w:val="00311D3E"/>
    <w:rsid w:val="00330C30"/>
    <w:rsid w:val="0033334B"/>
    <w:rsid w:val="00342A0F"/>
    <w:rsid w:val="00364E75"/>
    <w:rsid w:val="003829BC"/>
    <w:rsid w:val="00391D08"/>
    <w:rsid w:val="003C7FE6"/>
    <w:rsid w:val="003D4CD4"/>
    <w:rsid w:val="004029AB"/>
    <w:rsid w:val="004052BC"/>
    <w:rsid w:val="00463B38"/>
    <w:rsid w:val="00466780"/>
    <w:rsid w:val="00470277"/>
    <w:rsid w:val="004723DC"/>
    <w:rsid w:val="00481D00"/>
    <w:rsid w:val="00484E29"/>
    <w:rsid w:val="00491CD2"/>
    <w:rsid w:val="004A0E20"/>
    <w:rsid w:val="004A1960"/>
    <w:rsid w:val="004E67B2"/>
    <w:rsid w:val="00511ED8"/>
    <w:rsid w:val="00543705"/>
    <w:rsid w:val="00547F1A"/>
    <w:rsid w:val="005653BC"/>
    <w:rsid w:val="005A036F"/>
    <w:rsid w:val="005B5FD6"/>
    <w:rsid w:val="005D025F"/>
    <w:rsid w:val="00624347"/>
    <w:rsid w:val="0063084C"/>
    <w:rsid w:val="0067544F"/>
    <w:rsid w:val="00691067"/>
    <w:rsid w:val="006A1424"/>
    <w:rsid w:val="00705499"/>
    <w:rsid w:val="0074109F"/>
    <w:rsid w:val="007478BE"/>
    <w:rsid w:val="0075286C"/>
    <w:rsid w:val="00764D3F"/>
    <w:rsid w:val="007928C4"/>
    <w:rsid w:val="007C37DE"/>
    <w:rsid w:val="00805A5C"/>
    <w:rsid w:val="008324FA"/>
    <w:rsid w:val="00837017"/>
    <w:rsid w:val="00841F47"/>
    <w:rsid w:val="00841F94"/>
    <w:rsid w:val="00867C5E"/>
    <w:rsid w:val="008853B8"/>
    <w:rsid w:val="008A0C8A"/>
    <w:rsid w:val="008B1941"/>
    <w:rsid w:val="008F7C4C"/>
    <w:rsid w:val="009168C2"/>
    <w:rsid w:val="00972817"/>
    <w:rsid w:val="009D45E4"/>
    <w:rsid w:val="009D7DAA"/>
    <w:rsid w:val="009E4ABA"/>
    <w:rsid w:val="00A378F7"/>
    <w:rsid w:val="00A47C10"/>
    <w:rsid w:val="00A70B55"/>
    <w:rsid w:val="00AE4E5A"/>
    <w:rsid w:val="00AE5F91"/>
    <w:rsid w:val="00B028EE"/>
    <w:rsid w:val="00B246B8"/>
    <w:rsid w:val="00B51162"/>
    <w:rsid w:val="00B62439"/>
    <w:rsid w:val="00B66824"/>
    <w:rsid w:val="00B705F2"/>
    <w:rsid w:val="00BA0F29"/>
    <w:rsid w:val="00BB7963"/>
    <w:rsid w:val="00BF23BC"/>
    <w:rsid w:val="00C02B81"/>
    <w:rsid w:val="00C074A8"/>
    <w:rsid w:val="00C07698"/>
    <w:rsid w:val="00C82EC8"/>
    <w:rsid w:val="00C90624"/>
    <w:rsid w:val="00C91C47"/>
    <w:rsid w:val="00C951D0"/>
    <w:rsid w:val="00CB2AA4"/>
    <w:rsid w:val="00CE5BDA"/>
    <w:rsid w:val="00D41D6A"/>
    <w:rsid w:val="00DB34FA"/>
    <w:rsid w:val="00DB47E2"/>
    <w:rsid w:val="00DC31A0"/>
    <w:rsid w:val="00DC53FC"/>
    <w:rsid w:val="00DD24E7"/>
    <w:rsid w:val="00E0392C"/>
    <w:rsid w:val="00E05E13"/>
    <w:rsid w:val="00E4055D"/>
    <w:rsid w:val="00E42B79"/>
    <w:rsid w:val="00E46BBE"/>
    <w:rsid w:val="00E47EC3"/>
    <w:rsid w:val="00E62509"/>
    <w:rsid w:val="00E70112"/>
    <w:rsid w:val="00E77EEA"/>
    <w:rsid w:val="00EA405A"/>
    <w:rsid w:val="00ED3474"/>
    <w:rsid w:val="00EE56C6"/>
    <w:rsid w:val="00EF1469"/>
    <w:rsid w:val="00F661FA"/>
    <w:rsid w:val="00F70DA0"/>
    <w:rsid w:val="00F76642"/>
    <w:rsid w:val="00F95A0E"/>
    <w:rsid w:val="00FA32EE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AA8EEB"/>
  <w15:chartTrackingRefBased/>
  <w15:docId w15:val="{829232C7-BA3D-4569-88C2-388D853C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6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8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8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8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8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8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8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6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6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68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68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68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68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682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6682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82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9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937"/>
  </w:style>
  <w:style w:type="paragraph" w:styleId="Piedepgina">
    <w:name w:val="footer"/>
    <w:basedOn w:val="Normal"/>
    <w:link w:val="PiedepginaCar"/>
    <w:uiPriority w:val="99"/>
    <w:unhideWhenUsed/>
    <w:rsid w:val="0019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937"/>
  </w:style>
  <w:style w:type="paragraph" w:styleId="NormalWeb">
    <w:name w:val="Normal (Web)"/>
    <w:basedOn w:val="Normal"/>
    <w:uiPriority w:val="99"/>
    <w:semiHidden/>
    <w:unhideWhenUsed/>
    <w:rsid w:val="001715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dquisiciones.ugcp@economia.gob.do" TargetMode="External"/><Relationship Id="rId4" Type="http://schemas.openxmlformats.org/officeDocument/2006/relationships/styles" Target="styles.xml"/><Relationship Id="rId9" Type="http://schemas.openxmlformats.org/officeDocument/2006/relationships/hyperlink" Target="mailto:adquisicionesaps@hacienda.gov.d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98433-d05c-4791-9f51-a1da10216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BE1E5D9B34104FA0382A07E49FA562" ma:contentTypeVersion="18" ma:contentTypeDescription="Crear nuevo documento." ma:contentTypeScope="" ma:versionID="9ca4dc2cf22aa699e30133069627b05c">
  <xsd:schema xmlns:xsd="http://www.w3.org/2001/XMLSchema" xmlns:xs="http://www.w3.org/2001/XMLSchema" xmlns:p="http://schemas.microsoft.com/office/2006/metadata/properties" xmlns:ns3="f8598433-d05c-4791-9f51-a1da102164ea" xmlns:ns4="17ee5e91-280e-4857-a4f5-fa51fb6ff3b3" targetNamespace="http://schemas.microsoft.com/office/2006/metadata/properties" ma:root="true" ma:fieldsID="1611b016fbb7cbac458317ee5238c97b" ns3:_="" ns4:_="">
    <xsd:import namespace="f8598433-d05c-4791-9f51-a1da102164ea"/>
    <xsd:import namespace="17ee5e91-280e-4857-a4f5-fa51fb6ff3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98433-d05c-4791-9f51-a1da10216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5e91-280e-4857-a4f5-fa51fb6ff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E3927-BA93-4A1C-A386-92A22CAA51A4}">
  <ds:schemaRefs>
    <ds:schemaRef ds:uri="17ee5e91-280e-4857-a4f5-fa51fb6ff3b3"/>
    <ds:schemaRef ds:uri="http://www.w3.org/XML/1998/namespace"/>
    <ds:schemaRef ds:uri="http://purl.org/dc/dcmitype/"/>
    <ds:schemaRef ds:uri="f8598433-d05c-4791-9f51-a1da102164e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CCECD4-EDFF-454C-9F4C-BB4871FCB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C4774-2736-4DAD-9602-0C6D8147A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98433-d05c-4791-9f51-a1da102164ea"/>
    <ds:schemaRef ds:uri="17ee5e91-280e-4857-a4f5-fa51fb6ff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Torres</dc:creator>
  <cp:keywords/>
  <dc:description/>
  <cp:lastModifiedBy>Maximo Contreras</cp:lastModifiedBy>
  <cp:revision>19</cp:revision>
  <cp:lastPrinted>2026-05-20T23:41:00Z</cp:lastPrinted>
  <dcterms:created xsi:type="dcterms:W3CDTF">2026-06-09T18:12:00Z</dcterms:created>
  <dcterms:modified xsi:type="dcterms:W3CDTF">2026-06-15T20:27:00Z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0x01010037BE1E5D9B34104FA0382A07E49FA562</vt:lpwstr>
  </property>
</Properties>
</file>