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5E095" w14:textId="28E7C22B" w:rsidR="00166F6D" w:rsidRPr="004F6487" w:rsidRDefault="00F453C9"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r w:rsidRPr="002C0955">
        <w:rPr>
          <w:rFonts w:ascii="Aptos" w:eastAsia="Aptos" w:hAnsi="Aptos" w:cs="Aptos"/>
          <w:noProof/>
          <w:color w:val="000000"/>
          <w:lang w:val="es" w:eastAsia="es-DO"/>
        </w:rPr>
        <w:drawing>
          <wp:anchor distT="0" distB="0" distL="114300" distR="114300" simplePos="0" relativeHeight="251658242" behindDoc="0" locked="0" layoutInCell="1" allowOverlap="1" wp14:anchorId="074E2AF5" wp14:editId="303992BD">
            <wp:simplePos x="0" y="0"/>
            <wp:positionH relativeFrom="column">
              <wp:posOffset>638239</wp:posOffset>
            </wp:positionH>
            <wp:positionV relativeFrom="paragraph">
              <wp:posOffset>-141068</wp:posOffset>
            </wp:positionV>
            <wp:extent cx="1323975" cy="659961"/>
            <wp:effectExtent l="0" t="0" r="0" b="6985"/>
            <wp:wrapNone/>
            <wp:docPr id="76103406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8371" name="Imagen 1" descr="Text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659961"/>
                    </a:xfrm>
                    <a:prstGeom prst="rect">
                      <a:avLst/>
                    </a:prstGeom>
                    <a:noFill/>
                  </pic:spPr>
                </pic:pic>
              </a:graphicData>
            </a:graphic>
            <wp14:sizeRelH relativeFrom="margin">
              <wp14:pctWidth>0</wp14:pctWidth>
            </wp14:sizeRelH>
            <wp14:sizeRelV relativeFrom="margin">
              <wp14:pctHeight>0</wp14:pctHeight>
            </wp14:sizeRelV>
          </wp:anchor>
        </w:drawing>
      </w:r>
      <w:r w:rsidR="00166F6D" w:rsidRPr="004F6487">
        <w:rPr>
          <w:rFonts w:ascii="Times New Roman" w:eastAsia="Times New Roman" w:hAnsi="Times New Roman" w:cs="Times New Roman"/>
          <w:noProof/>
          <w:color w:val="2B579A"/>
          <w:kern w:val="0"/>
          <w:shd w:val="clear" w:color="auto" w:fill="E6E6E6"/>
          <w:lang w:val="es-ES" w:eastAsia="es-ES"/>
          <w14:ligatures w14:val="none"/>
        </w:rPr>
        <w:drawing>
          <wp:anchor distT="0" distB="0" distL="114300" distR="114300" simplePos="0" relativeHeight="251658241" behindDoc="0" locked="0" layoutInCell="1" allowOverlap="1" wp14:anchorId="52CD18CA" wp14:editId="213CE503">
            <wp:simplePos x="0" y="0"/>
            <wp:positionH relativeFrom="column">
              <wp:posOffset>3482340</wp:posOffset>
            </wp:positionH>
            <wp:positionV relativeFrom="paragraph">
              <wp:posOffset>133985</wp:posOffset>
            </wp:positionV>
            <wp:extent cx="1753870" cy="294005"/>
            <wp:effectExtent l="0" t="0" r="0" b="0"/>
            <wp:wrapNone/>
            <wp:docPr id="71" name="Picture 71" descr="File:Grupo Banco Mundial (Imagotip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Grupo Banco Mundial (Imagotipo).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387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166F6D" w:rsidRPr="004F6487">
        <w:rPr>
          <w:rFonts w:ascii="Times New Roman" w:eastAsia="Times New Roman" w:hAnsi="Times New Roman" w:cs="Times New Roman"/>
          <w:noProof/>
          <w:kern w:val="0"/>
          <w:lang w:val="es-ES" w:eastAsia="es-ES"/>
          <w14:ligatures w14:val="none"/>
        </w:rPr>
        <mc:AlternateContent>
          <mc:Choice Requires="wps">
            <w:drawing>
              <wp:anchor distT="0" distB="0" distL="114300" distR="114300" simplePos="0" relativeHeight="251658240" behindDoc="0" locked="0" layoutInCell="1" allowOverlap="1" wp14:anchorId="73569D05" wp14:editId="1D793700">
                <wp:simplePos x="0" y="0"/>
                <wp:positionH relativeFrom="margin">
                  <wp:align>right</wp:align>
                </wp:positionH>
                <wp:positionV relativeFrom="paragraph">
                  <wp:posOffset>5715</wp:posOffset>
                </wp:positionV>
                <wp:extent cx="1744980" cy="418465"/>
                <wp:effectExtent l="0" t="0" r="7620" b="63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980" cy="418465"/>
                        </a:xfrm>
                        <a:prstGeom prst="rect">
                          <a:avLst/>
                        </a:prstGeom>
                        <a:solidFill>
                          <a:sysClr val="window" lastClr="FFFFFF"/>
                        </a:solidFill>
                        <a:ln w="6350">
                          <a:noFill/>
                        </a:ln>
                      </wps:spPr>
                      <wps:txbx>
                        <w:txbxContent>
                          <w:p w14:paraId="37A37CEF" w14:textId="77777777" w:rsidR="00821D83" w:rsidRDefault="00821D83" w:rsidP="00166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569D05" id="_x0000_t202" coordsize="21600,21600" o:spt="202" path="m,l,21600r21600,l21600,xe">
                <v:stroke joinstyle="miter"/>
                <v:path gradientshapeok="t" o:connecttype="rect"/>
              </v:shapetype>
              <v:shape id="Cuadro de texto 14" o:spid="_x0000_s1026" type="#_x0000_t202" style="position:absolute;left:0;text-align:left;margin-left:86.2pt;margin-top:.45pt;width:137.4pt;height:32.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" fillcolor="window" stroked="f" strokeweight=".5pt">
                <v:textbox>
                  <w:txbxContent>
                    <w:p w14:paraId="37A37CEF" w14:textId="77777777" w:rsidR="00821D83" w:rsidRDefault="00821D83" w:rsidP="00166F6D"/>
                  </w:txbxContent>
                </v:textbox>
                <w10:wrap anchorx="margin"/>
              </v:shape>
            </w:pict>
          </mc:Fallback>
        </mc:AlternateContent>
      </w:r>
    </w:p>
    <w:p w14:paraId="2BB56FEC" w14:textId="75D0378D"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6A93889F" w14:textId="05B08656"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38ED3E70"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00812024"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bookmarkStart w:id="0" w:name="_Hlk213228484"/>
    </w:p>
    <w:p w14:paraId="74BAA332" w14:textId="1427253E" w:rsidR="00166F6D" w:rsidRPr="004F6487" w:rsidRDefault="00166F6D" w:rsidP="00166F6D">
      <w:pPr>
        <w:tabs>
          <w:tab w:val="left" w:pos="4410"/>
        </w:tabs>
        <w:spacing w:after="0" w:line="240" w:lineRule="auto"/>
        <w:jc w:val="center"/>
        <w:rPr>
          <w:rFonts w:ascii="Times New Roman" w:eastAsia="Times New Roman" w:hAnsi="Times New Roman" w:cs="Times New Roman"/>
          <w:b/>
          <w:bCs/>
          <w:noProof/>
          <w:kern w:val="0"/>
          <w:sz w:val="28"/>
          <w:szCs w:val="28"/>
          <w:lang w:val="es-ES" w:eastAsia="es-ES" w:bidi="es-ES"/>
          <w14:ligatures w14:val="none"/>
        </w:rPr>
      </w:pPr>
      <w:r w:rsidRPr="004F6487">
        <w:rPr>
          <w:rFonts w:ascii="Times New Roman" w:eastAsia="Times New Roman" w:hAnsi="Times New Roman" w:cs="Times New Roman"/>
          <w:b/>
          <w:bCs/>
          <w:noProof/>
          <w:kern w:val="0"/>
          <w:sz w:val="28"/>
          <w:szCs w:val="28"/>
          <w:lang w:val="es-ES" w:eastAsia="es-ES" w:bidi="es-ES"/>
          <w14:ligatures w14:val="none"/>
        </w:rPr>
        <w:t xml:space="preserve">Ministerio de </w:t>
      </w:r>
      <w:r w:rsidR="00642E6F">
        <w:rPr>
          <w:rFonts w:ascii="Times New Roman" w:eastAsia="Times New Roman" w:hAnsi="Times New Roman" w:cs="Times New Roman"/>
          <w:b/>
          <w:bCs/>
          <w:noProof/>
          <w:kern w:val="0"/>
          <w:sz w:val="28"/>
          <w:szCs w:val="28"/>
          <w:lang w:val="es-ES" w:eastAsia="es-ES" w:bidi="es-ES"/>
          <w14:ligatures w14:val="none"/>
        </w:rPr>
        <w:t>Hacienda y Economía</w:t>
      </w:r>
      <w:r w:rsidRPr="004F6487">
        <w:rPr>
          <w:rFonts w:ascii="Times New Roman" w:eastAsia="Times New Roman" w:hAnsi="Times New Roman" w:cs="Times New Roman"/>
          <w:b/>
          <w:bCs/>
          <w:noProof/>
          <w:kern w:val="0"/>
          <w:sz w:val="28"/>
          <w:szCs w:val="28"/>
          <w:lang w:val="es-ES" w:eastAsia="es-ES" w:bidi="es-ES"/>
          <w14:ligatures w14:val="none"/>
        </w:rPr>
        <w:t xml:space="preserve"> (M</w:t>
      </w:r>
      <w:r w:rsidR="00642E6F">
        <w:rPr>
          <w:rFonts w:ascii="Times New Roman" w:eastAsia="Times New Roman" w:hAnsi="Times New Roman" w:cs="Times New Roman"/>
          <w:b/>
          <w:bCs/>
          <w:noProof/>
          <w:kern w:val="0"/>
          <w:sz w:val="28"/>
          <w:szCs w:val="28"/>
          <w:lang w:val="es-ES" w:eastAsia="es-ES" w:bidi="es-ES"/>
          <w14:ligatures w14:val="none"/>
        </w:rPr>
        <w:t>H</w:t>
      </w:r>
      <w:r w:rsidRPr="004F6487">
        <w:rPr>
          <w:rFonts w:ascii="Times New Roman" w:eastAsia="Times New Roman" w:hAnsi="Times New Roman" w:cs="Times New Roman"/>
          <w:b/>
          <w:bCs/>
          <w:noProof/>
          <w:kern w:val="0"/>
          <w:sz w:val="28"/>
          <w:szCs w:val="28"/>
          <w:lang w:val="es-ES" w:eastAsia="es-ES" w:bidi="es-ES"/>
          <w14:ligatures w14:val="none"/>
        </w:rPr>
        <w:t>E</w:t>
      </w:r>
      <w:r w:rsidR="000D630F">
        <w:rPr>
          <w:rFonts w:ascii="Times New Roman" w:eastAsia="Times New Roman" w:hAnsi="Times New Roman" w:cs="Times New Roman"/>
          <w:b/>
          <w:bCs/>
          <w:noProof/>
          <w:kern w:val="0"/>
          <w:sz w:val="28"/>
          <w:szCs w:val="28"/>
          <w:lang w:val="es-ES" w:eastAsia="es-ES" w:bidi="es-ES"/>
          <w14:ligatures w14:val="none"/>
        </w:rPr>
        <w:t xml:space="preserve"> </w:t>
      </w:r>
      <w:r w:rsidRPr="004F6487">
        <w:rPr>
          <w:rFonts w:ascii="Times New Roman" w:eastAsia="Times New Roman" w:hAnsi="Times New Roman" w:cs="Times New Roman"/>
          <w:b/>
          <w:bCs/>
          <w:noProof/>
          <w:kern w:val="0"/>
          <w:sz w:val="28"/>
          <w:szCs w:val="28"/>
          <w:lang w:val="es-ES" w:eastAsia="es-ES" w:bidi="es-ES"/>
          <w14:ligatures w14:val="none"/>
        </w:rPr>
        <w:t>)</w:t>
      </w:r>
    </w:p>
    <w:p w14:paraId="3713B61E"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0A3E7325"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18D4088B"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19587585"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71A12B8E"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4F10E849"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56AC228B" w14:textId="77777777" w:rsidR="00166F6D" w:rsidRPr="004F6487" w:rsidRDefault="00166F6D" w:rsidP="00166F6D">
      <w:pPr>
        <w:tabs>
          <w:tab w:val="left" w:pos="4410"/>
        </w:tabs>
        <w:spacing w:after="0" w:line="240" w:lineRule="auto"/>
        <w:jc w:val="center"/>
        <w:rPr>
          <w:rFonts w:ascii="Times New Roman" w:eastAsia="Times New Roman" w:hAnsi="Times New Roman" w:cs="Times New Roman"/>
          <w:noProof/>
          <w:kern w:val="0"/>
          <w:lang w:val="es-ES" w:eastAsia="es-ES" w:bidi="es-ES"/>
          <w14:ligatures w14:val="none"/>
        </w:rPr>
      </w:pPr>
    </w:p>
    <w:p w14:paraId="2B213979" w14:textId="7D2B64AD" w:rsidR="002A52E0" w:rsidRDefault="00166F6D" w:rsidP="00166F6D">
      <w:pPr>
        <w:tabs>
          <w:tab w:val="left" w:pos="4410"/>
        </w:tabs>
        <w:spacing w:after="0" w:line="240" w:lineRule="auto"/>
        <w:jc w:val="center"/>
        <w:rPr>
          <w:rFonts w:ascii="Times New Roman" w:eastAsia="Times New Roman" w:hAnsi="Times New Roman" w:cs="Times New Roman"/>
          <w:b/>
          <w:bCs/>
          <w:noProof/>
          <w:kern w:val="0"/>
          <w:lang w:val="es-ES" w:eastAsia="es-ES" w:bidi="es-ES"/>
          <w14:ligatures w14:val="none"/>
        </w:rPr>
      </w:pPr>
      <w:r w:rsidRPr="004F6487">
        <w:rPr>
          <w:rFonts w:ascii="Times New Roman" w:eastAsia="Times New Roman" w:hAnsi="Times New Roman" w:cs="Times New Roman"/>
          <w:noProof/>
          <w:kern w:val="0"/>
          <w:lang w:val="es-ES" w:eastAsia="es-ES" w:bidi="es-ES"/>
          <w14:ligatures w14:val="none"/>
        </w:rPr>
        <w:t xml:space="preserve">  </w:t>
      </w:r>
      <w:r w:rsidRPr="004F6487">
        <w:rPr>
          <w:rFonts w:ascii="Times New Roman" w:eastAsia="Times New Roman" w:hAnsi="Times New Roman" w:cs="Times New Roman"/>
          <w:b/>
          <w:bCs/>
          <w:noProof/>
          <w:kern w:val="0"/>
          <w:lang w:val="es-ES" w:eastAsia="es-ES" w:bidi="es-ES"/>
          <w14:ligatures w14:val="none"/>
        </w:rPr>
        <w:t>PROGRAMA DE MODERNIZACI</w:t>
      </w:r>
      <w:r w:rsidR="002A52E0">
        <w:rPr>
          <w:rFonts w:ascii="Times New Roman" w:eastAsia="Times New Roman" w:hAnsi="Times New Roman" w:cs="Times New Roman"/>
          <w:b/>
          <w:bCs/>
          <w:noProof/>
          <w:kern w:val="0"/>
          <w:lang w:val="es-ES" w:eastAsia="es-ES" w:bidi="es-ES"/>
          <w14:ligatures w14:val="none"/>
        </w:rPr>
        <w:t>Ó</w:t>
      </w:r>
      <w:r w:rsidRPr="004F6487">
        <w:rPr>
          <w:rFonts w:ascii="Times New Roman" w:eastAsia="Times New Roman" w:hAnsi="Times New Roman" w:cs="Times New Roman"/>
          <w:b/>
          <w:bCs/>
          <w:noProof/>
          <w:kern w:val="0"/>
          <w:lang w:val="es-ES" w:eastAsia="es-ES" w:bidi="es-ES"/>
          <w14:ligatures w14:val="none"/>
        </w:rPr>
        <w:t xml:space="preserve">N </w:t>
      </w:r>
      <w:r w:rsidR="002A52E0">
        <w:rPr>
          <w:rFonts w:ascii="Times New Roman" w:eastAsia="Times New Roman" w:hAnsi="Times New Roman" w:cs="Times New Roman"/>
          <w:b/>
          <w:bCs/>
          <w:noProof/>
          <w:kern w:val="0"/>
          <w:lang w:val="es-ES" w:eastAsia="es-ES" w:bidi="es-ES"/>
          <w14:ligatures w14:val="none"/>
        </w:rPr>
        <w:t xml:space="preserve">DEL </w:t>
      </w:r>
      <w:r w:rsidRPr="004F6487">
        <w:rPr>
          <w:rFonts w:ascii="Times New Roman" w:eastAsia="Times New Roman" w:hAnsi="Times New Roman" w:cs="Times New Roman"/>
          <w:b/>
          <w:bCs/>
          <w:noProof/>
          <w:kern w:val="0"/>
          <w:lang w:val="es-ES" w:eastAsia="es-ES" w:bidi="es-ES"/>
          <w14:ligatures w14:val="none"/>
        </w:rPr>
        <w:t xml:space="preserve">SECTOR AGUA POTABLE Y SANEAMIENTO </w:t>
      </w:r>
    </w:p>
    <w:p w14:paraId="27878A2E" w14:textId="77777777" w:rsidR="004C356D" w:rsidRPr="008C693B" w:rsidRDefault="00166F6D" w:rsidP="00C82171">
      <w:pPr>
        <w:tabs>
          <w:tab w:val="left" w:pos="4410"/>
        </w:tabs>
        <w:spacing w:after="0" w:line="240" w:lineRule="auto"/>
        <w:jc w:val="center"/>
        <w:rPr>
          <w:rFonts w:ascii="Times New Roman" w:eastAsia="Times New Roman" w:hAnsi="Times New Roman" w:cs="Times New Roman"/>
          <w:b/>
          <w:bCs/>
          <w:noProof/>
          <w:kern w:val="0"/>
          <w:lang w:val="pt-BR" w:eastAsia="es-ES" w:bidi="es-ES"/>
          <w14:ligatures w14:val="none"/>
        </w:rPr>
      </w:pPr>
      <w:r w:rsidRPr="008C693B">
        <w:rPr>
          <w:rFonts w:ascii="Times New Roman" w:eastAsia="Times New Roman" w:hAnsi="Times New Roman" w:cs="Times New Roman"/>
          <w:b/>
          <w:bCs/>
          <w:noProof/>
          <w:kern w:val="0"/>
          <w:lang w:val="pt-BR" w:eastAsia="es-ES" w:bidi="es-ES"/>
          <w14:ligatures w14:val="none"/>
        </w:rPr>
        <w:t>BM-P177823</w:t>
      </w:r>
    </w:p>
    <w:p w14:paraId="356DF91C" w14:textId="5DA895CC" w:rsidR="002A52E0" w:rsidRPr="008C693B" w:rsidRDefault="002A52E0" w:rsidP="00C82171">
      <w:pPr>
        <w:tabs>
          <w:tab w:val="left" w:pos="4410"/>
        </w:tabs>
        <w:spacing w:after="0" w:line="240" w:lineRule="auto"/>
        <w:jc w:val="center"/>
        <w:rPr>
          <w:rFonts w:ascii="Times New Roman" w:eastAsia="Times New Roman" w:hAnsi="Times New Roman" w:cs="Times New Roman"/>
          <w:b/>
          <w:bCs/>
          <w:noProof/>
          <w:kern w:val="0"/>
          <w:lang w:val="pt-BR" w:eastAsia="es-ES" w:bidi="es-ES"/>
          <w14:ligatures w14:val="none"/>
        </w:rPr>
      </w:pPr>
      <w:r w:rsidRPr="008C693B">
        <w:rPr>
          <w:rFonts w:ascii="Times New Roman" w:eastAsia="Times New Roman" w:hAnsi="Times New Roman" w:cs="Times New Roman"/>
          <w:b/>
          <w:bCs/>
          <w:noProof/>
          <w:kern w:val="0"/>
          <w:lang w:val="pt-BR" w:eastAsia="es-ES" w:bidi="es-ES"/>
          <w14:ligatures w14:val="none"/>
        </w:rPr>
        <w:t>CONVENIO DE PRÉSTAMO BIRF No. 9490-DO</w:t>
      </w:r>
    </w:p>
    <w:p w14:paraId="768A3B7D" w14:textId="3F38F57B" w:rsidR="00166F6D" w:rsidRPr="008C693B" w:rsidRDefault="00166F6D" w:rsidP="002A52E0">
      <w:pPr>
        <w:tabs>
          <w:tab w:val="left" w:pos="4410"/>
        </w:tabs>
        <w:spacing w:after="0" w:line="240" w:lineRule="auto"/>
        <w:rPr>
          <w:rFonts w:ascii="Times New Roman" w:eastAsia="Times New Roman" w:hAnsi="Times New Roman" w:cs="Times New Roman"/>
          <w:b/>
          <w:bCs/>
          <w:noProof/>
          <w:kern w:val="0"/>
          <w:lang w:val="pt-BR" w:eastAsia="es-ES" w:bidi="es-ES"/>
          <w14:ligatures w14:val="none"/>
        </w:rPr>
      </w:pPr>
    </w:p>
    <w:p w14:paraId="30192332" w14:textId="77777777" w:rsidR="00166F6D" w:rsidRPr="008C693B" w:rsidRDefault="00166F6D" w:rsidP="00166F6D">
      <w:pPr>
        <w:tabs>
          <w:tab w:val="left" w:pos="4410"/>
        </w:tabs>
        <w:spacing w:after="0" w:line="240" w:lineRule="auto"/>
        <w:jc w:val="center"/>
        <w:rPr>
          <w:rFonts w:ascii="Times New Roman" w:eastAsia="Times New Roman" w:hAnsi="Times New Roman" w:cs="Times New Roman"/>
          <w:b/>
          <w:bCs/>
          <w:kern w:val="0"/>
          <w:lang w:val="pt-BR" w:eastAsia="es-ES" w:bidi="es-ES"/>
          <w14:ligatures w14:val="none"/>
        </w:rPr>
      </w:pPr>
    </w:p>
    <w:p w14:paraId="4F680782" w14:textId="77777777" w:rsidR="00166F6D" w:rsidRPr="008C693B" w:rsidRDefault="00166F6D" w:rsidP="00166F6D">
      <w:pPr>
        <w:tabs>
          <w:tab w:val="left" w:pos="4410"/>
        </w:tabs>
        <w:spacing w:after="0" w:line="240" w:lineRule="auto"/>
        <w:jc w:val="center"/>
        <w:rPr>
          <w:rFonts w:ascii="Times New Roman" w:eastAsia="Times New Roman" w:hAnsi="Times New Roman" w:cs="Times New Roman"/>
          <w:b/>
          <w:bCs/>
          <w:kern w:val="0"/>
          <w:lang w:val="pt-BR" w:eastAsia="es-ES" w:bidi="es-ES"/>
          <w14:ligatures w14:val="none"/>
        </w:rPr>
      </w:pPr>
      <w:r w:rsidRPr="008C693B">
        <w:rPr>
          <w:rFonts w:ascii="Times New Roman" w:eastAsia="Times New Roman" w:hAnsi="Times New Roman" w:cs="Times New Roman"/>
          <w:b/>
          <w:bCs/>
          <w:kern w:val="0"/>
          <w:lang w:val="pt-BR" w:eastAsia="es-ES" w:bidi="es-ES"/>
          <w14:ligatures w14:val="none"/>
        </w:rPr>
        <w:t xml:space="preserve">  </w:t>
      </w:r>
    </w:p>
    <w:p w14:paraId="64F4F7F7" w14:textId="77777777" w:rsidR="00166F6D" w:rsidRPr="008C693B" w:rsidRDefault="00166F6D"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24D9B498" w14:textId="5005E74C" w:rsidR="00166F6D" w:rsidRPr="008C693B" w:rsidRDefault="00CA3BCB" w:rsidP="00166F6D">
      <w:pPr>
        <w:tabs>
          <w:tab w:val="left" w:pos="4410"/>
        </w:tabs>
        <w:spacing w:after="0" w:line="240" w:lineRule="auto"/>
        <w:jc w:val="center"/>
        <w:rPr>
          <w:rFonts w:ascii="Times New Roman" w:eastAsia="Times New Roman" w:hAnsi="Times New Roman" w:cs="Times New Roman"/>
          <w:smallCaps/>
          <w:noProof/>
          <w:kern w:val="0"/>
          <w:lang w:val="es-ES" w:eastAsia="es-ES" w:bidi="es-ES"/>
          <w14:ligatures w14:val="none"/>
        </w:rPr>
      </w:pPr>
      <w:r>
        <w:rPr>
          <w:rFonts w:ascii="Times New Roman" w:eastAsia="Times New Roman" w:hAnsi="Times New Roman" w:cs="Times New Roman"/>
          <w:b/>
          <w:bCs/>
          <w:smallCaps/>
          <w:noProof/>
          <w:kern w:val="0"/>
          <w:lang w:val="es-ES" w:eastAsia="es-ES" w:bidi="es-ES"/>
          <w14:ligatures w14:val="none"/>
        </w:rPr>
        <w:t xml:space="preserve">Especificaciones Técnicas </w:t>
      </w:r>
      <w:r w:rsidR="00166F6D" w:rsidRPr="004C356D">
        <w:rPr>
          <w:rFonts w:ascii="Times New Roman" w:eastAsia="Times New Roman" w:hAnsi="Times New Roman" w:cs="Times New Roman"/>
          <w:b/>
          <w:bCs/>
          <w:smallCaps/>
          <w:noProof/>
          <w:kern w:val="0"/>
          <w:lang w:val="es-ES" w:eastAsia="es-ES" w:bidi="es-ES"/>
          <w14:ligatures w14:val="none"/>
        </w:rPr>
        <w:t xml:space="preserve">para la selección y contratación de </w:t>
      </w:r>
      <w:r w:rsidR="005317B6">
        <w:rPr>
          <w:rFonts w:ascii="Times New Roman" w:eastAsia="Times New Roman" w:hAnsi="Times New Roman" w:cs="Times New Roman"/>
          <w:b/>
          <w:bCs/>
          <w:smallCaps/>
          <w:noProof/>
          <w:kern w:val="0"/>
          <w:lang w:val="es-ES" w:eastAsia="es-ES" w:bidi="es-ES"/>
          <w14:ligatures w14:val="none"/>
        </w:rPr>
        <w:t>Servicio</w:t>
      </w:r>
      <w:r w:rsidR="00166F6D" w:rsidRPr="004C356D">
        <w:rPr>
          <w:rFonts w:ascii="Times New Roman" w:eastAsia="Times New Roman" w:hAnsi="Times New Roman" w:cs="Times New Roman"/>
          <w:b/>
          <w:bCs/>
          <w:smallCaps/>
          <w:noProof/>
          <w:kern w:val="0"/>
          <w:lang w:val="es-ES" w:eastAsia="es-ES" w:bidi="es-ES"/>
          <w14:ligatures w14:val="none"/>
        </w:rPr>
        <w:t xml:space="preserve"> </w:t>
      </w:r>
      <w:bookmarkEnd w:id="0"/>
      <w:r w:rsidR="003372C5">
        <w:rPr>
          <w:rFonts w:ascii="Times New Roman" w:eastAsia="Times New Roman" w:hAnsi="Times New Roman" w:cs="Times New Roman"/>
          <w:b/>
          <w:bCs/>
          <w:smallCaps/>
          <w:noProof/>
          <w:kern w:val="0"/>
          <w:lang w:val="es-ES" w:eastAsia="es-ES" w:bidi="es-ES"/>
          <w14:ligatures w14:val="none"/>
        </w:rPr>
        <w:t>de</w:t>
      </w:r>
      <w:r w:rsidR="006E5781">
        <w:rPr>
          <w:rFonts w:ascii="Times New Roman" w:eastAsia="Times New Roman" w:hAnsi="Times New Roman" w:cs="Times New Roman"/>
          <w:b/>
          <w:bCs/>
          <w:smallCaps/>
          <w:noProof/>
          <w:kern w:val="0"/>
          <w:lang w:val="es-ES" w:eastAsia="es-ES" w:bidi="es-ES"/>
          <w14:ligatures w14:val="none"/>
        </w:rPr>
        <w:t xml:space="preserve"> </w:t>
      </w:r>
      <w:r w:rsidR="003018AF" w:rsidRPr="003018AF">
        <w:rPr>
          <w:rFonts w:ascii="Times New Roman" w:eastAsia="Times New Roman" w:hAnsi="Times New Roman" w:cs="Times New Roman"/>
          <w:b/>
          <w:bCs/>
          <w:smallCaps/>
          <w:noProof/>
          <w:kern w:val="0"/>
          <w:lang w:val="es-ES" w:eastAsia="es-ES" w:bidi="es-ES"/>
          <w14:ligatures w14:val="none"/>
        </w:rPr>
        <w:t xml:space="preserve">nivelación, formación y certificación </w:t>
      </w:r>
      <w:r w:rsidR="00EA24D4">
        <w:rPr>
          <w:rFonts w:ascii="Times New Roman" w:eastAsia="Times New Roman" w:hAnsi="Times New Roman" w:cs="Times New Roman"/>
          <w:b/>
          <w:bCs/>
          <w:smallCaps/>
          <w:noProof/>
          <w:kern w:val="0"/>
          <w:lang w:val="es-ES" w:eastAsia="es-ES" w:bidi="es-ES"/>
          <w14:ligatures w14:val="none"/>
        </w:rPr>
        <w:t>capm/</w:t>
      </w:r>
      <w:r w:rsidR="003018AF" w:rsidRPr="003018AF">
        <w:rPr>
          <w:rFonts w:ascii="Times New Roman" w:eastAsia="Times New Roman" w:hAnsi="Times New Roman" w:cs="Times New Roman"/>
          <w:b/>
          <w:bCs/>
          <w:smallCaps/>
          <w:noProof/>
          <w:kern w:val="0"/>
          <w:lang w:val="es-ES" w:eastAsia="es-ES" w:bidi="es-ES"/>
          <w14:ligatures w14:val="none"/>
        </w:rPr>
        <w:t>pmp</w:t>
      </w:r>
      <w:r w:rsidR="003018AF">
        <w:rPr>
          <w:rFonts w:ascii="Times New Roman" w:eastAsia="Times New Roman" w:hAnsi="Times New Roman" w:cs="Times New Roman"/>
          <w:b/>
          <w:bCs/>
          <w:smallCaps/>
          <w:noProof/>
          <w:kern w:val="0"/>
          <w:lang w:val="es-ES" w:eastAsia="es-ES" w:bidi="es-ES"/>
          <w14:ligatures w14:val="none"/>
        </w:rPr>
        <w:t xml:space="preserve"> </w:t>
      </w:r>
      <w:r w:rsidR="004C15A9">
        <w:rPr>
          <w:rFonts w:ascii="Times New Roman" w:eastAsia="Times New Roman" w:hAnsi="Times New Roman" w:cs="Times New Roman"/>
          <w:b/>
          <w:bCs/>
          <w:smallCaps/>
          <w:noProof/>
          <w:kern w:val="0"/>
          <w:lang w:val="es-ES" w:eastAsia="es-ES" w:bidi="es-ES"/>
          <w14:ligatures w14:val="none"/>
        </w:rPr>
        <w:t xml:space="preserve">, dirigida </w:t>
      </w:r>
      <w:r w:rsidR="00E745D2">
        <w:rPr>
          <w:rFonts w:ascii="Times New Roman" w:eastAsia="Times New Roman" w:hAnsi="Times New Roman" w:cs="Times New Roman"/>
          <w:b/>
          <w:bCs/>
          <w:smallCaps/>
          <w:noProof/>
          <w:kern w:val="0"/>
          <w:lang w:val="es-ES" w:eastAsia="es-ES" w:bidi="es-ES"/>
          <w14:ligatures w14:val="none"/>
        </w:rPr>
        <w:t xml:space="preserve">a </w:t>
      </w:r>
      <w:r w:rsidR="004C15A9">
        <w:rPr>
          <w:rFonts w:ascii="Times New Roman" w:eastAsia="Times New Roman" w:hAnsi="Times New Roman" w:cs="Times New Roman"/>
          <w:b/>
          <w:bCs/>
          <w:smallCaps/>
          <w:noProof/>
          <w:kern w:val="0"/>
          <w:lang w:val="es-ES" w:eastAsia="es-ES" w:bidi="es-ES"/>
          <w14:ligatures w14:val="none"/>
        </w:rPr>
        <w:t>entidades participantes</w:t>
      </w:r>
      <w:r w:rsidR="003372C5">
        <w:rPr>
          <w:rFonts w:ascii="Times New Roman" w:eastAsia="Times New Roman" w:hAnsi="Times New Roman" w:cs="Times New Roman"/>
          <w:b/>
          <w:bCs/>
          <w:smallCaps/>
          <w:noProof/>
          <w:kern w:val="0"/>
          <w:lang w:val="es-ES" w:eastAsia="es-ES" w:bidi="es-ES"/>
          <w14:ligatures w14:val="none"/>
        </w:rPr>
        <w:t xml:space="preserve"> del programa de modernización del sector agua potable y saneamiento de la república dominicana</w:t>
      </w:r>
      <w:r w:rsidR="00E745D2">
        <w:rPr>
          <w:rFonts w:ascii="Times New Roman" w:eastAsia="Times New Roman" w:hAnsi="Times New Roman" w:cs="Times New Roman"/>
          <w:b/>
          <w:bCs/>
          <w:smallCaps/>
          <w:noProof/>
          <w:kern w:val="0"/>
          <w:lang w:val="es-ES" w:eastAsia="es-ES" w:bidi="es-ES"/>
          <w14:ligatures w14:val="none"/>
        </w:rPr>
        <w:t>.</w:t>
      </w:r>
    </w:p>
    <w:p w14:paraId="42E3B8E6" w14:textId="77777777" w:rsidR="00214A10" w:rsidRDefault="00214A10" w:rsidP="00166F6D">
      <w:pPr>
        <w:tabs>
          <w:tab w:val="left" w:pos="4410"/>
        </w:tabs>
        <w:spacing w:after="0" w:line="240" w:lineRule="auto"/>
        <w:jc w:val="center"/>
        <w:rPr>
          <w:rFonts w:ascii="Times New Roman" w:eastAsia="Times New Roman" w:hAnsi="Times New Roman" w:cs="Times New Roman"/>
          <w:b/>
          <w:bCs/>
          <w:smallCaps/>
          <w:noProof/>
          <w:kern w:val="0"/>
          <w:lang w:val="es-ES" w:eastAsia="es-ES" w:bidi="es-ES"/>
          <w14:ligatures w14:val="none"/>
        </w:rPr>
      </w:pPr>
    </w:p>
    <w:p w14:paraId="368C2D11" w14:textId="77777777" w:rsidR="003372C5" w:rsidRPr="001D5AD6" w:rsidRDefault="003372C5" w:rsidP="00166F6D">
      <w:pPr>
        <w:tabs>
          <w:tab w:val="left" w:pos="4410"/>
        </w:tabs>
        <w:spacing w:after="0" w:line="240" w:lineRule="auto"/>
        <w:jc w:val="center"/>
        <w:rPr>
          <w:rFonts w:ascii="Times New Roman" w:eastAsia="Times New Roman" w:hAnsi="Times New Roman" w:cs="Times New Roman"/>
          <w:b/>
          <w:bCs/>
          <w:kern w:val="0"/>
          <w:lang w:eastAsia="es-ES" w:bidi="es-ES"/>
          <w14:ligatures w14:val="none"/>
        </w:rPr>
      </w:pPr>
    </w:p>
    <w:p w14:paraId="1D70A9DC" w14:textId="77777777" w:rsidR="003372C5" w:rsidRPr="001D5AD6" w:rsidRDefault="003372C5" w:rsidP="00166F6D">
      <w:pPr>
        <w:tabs>
          <w:tab w:val="left" w:pos="4410"/>
        </w:tabs>
        <w:spacing w:after="0" w:line="240" w:lineRule="auto"/>
        <w:jc w:val="center"/>
        <w:rPr>
          <w:rFonts w:ascii="Times New Roman" w:eastAsia="Times New Roman" w:hAnsi="Times New Roman" w:cs="Times New Roman"/>
          <w:b/>
          <w:bCs/>
          <w:kern w:val="0"/>
          <w:lang w:eastAsia="es-ES" w:bidi="es-ES"/>
          <w14:ligatures w14:val="none"/>
        </w:rPr>
      </w:pPr>
    </w:p>
    <w:p w14:paraId="25DB6D5F" w14:textId="77777777" w:rsidR="003372C5" w:rsidRPr="001D5AD6" w:rsidRDefault="003372C5" w:rsidP="00166F6D">
      <w:pPr>
        <w:tabs>
          <w:tab w:val="left" w:pos="4410"/>
        </w:tabs>
        <w:spacing w:after="0" w:line="240" w:lineRule="auto"/>
        <w:jc w:val="center"/>
        <w:rPr>
          <w:rFonts w:ascii="Times New Roman" w:eastAsia="Times New Roman" w:hAnsi="Times New Roman" w:cs="Times New Roman"/>
          <w:b/>
          <w:bCs/>
          <w:kern w:val="0"/>
          <w:lang w:eastAsia="es-ES" w:bidi="es-ES"/>
          <w14:ligatures w14:val="none"/>
        </w:rPr>
      </w:pPr>
    </w:p>
    <w:p w14:paraId="02AF5BA0" w14:textId="77777777" w:rsidR="003372C5" w:rsidRPr="001D5AD6" w:rsidRDefault="003372C5" w:rsidP="00166F6D">
      <w:pPr>
        <w:tabs>
          <w:tab w:val="left" w:pos="4410"/>
        </w:tabs>
        <w:spacing w:after="0" w:line="240" w:lineRule="auto"/>
        <w:jc w:val="center"/>
        <w:rPr>
          <w:rFonts w:ascii="Times New Roman" w:eastAsia="Times New Roman" w:hAnsi="Times New Roman" w:cs="Times New Roman"/>
          <w:b/>
          <w:bCs/>
          <w:kern w:val="0"/>
          <w:lang w:eastAsia="es-ES" w:bidi="es-ES"/>
          <w14:ligatures w14:val="none"/>
        </w:rPr>
      </w:pPr>
    </w:p>
    <w:p w14:paraId="4EF1FA58" w14:textId="59800989" w:rsidR="00166F6D" w:rsidRPr="008C693B" w:rsidRDefault="009F5567"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r w:rsidRPr="009F5567">
        <w:rPr>
          <w:rFonts w:ascii="Times New Roman" w:eastAsia="Times New Roman" w:hAnsi="Times New Roman" w:cs="Times New Roman"/>
          <w:b/>
          <w:bCs/>
          <w:kern w:val="0"/>
          <w:lang w:eastAsia="es-ES" w:bidi="es-ES"/>
          <w14:ligatures w14:val="none"/>
        </w:rPr>
        <w:t>DO-MHE-552294-NC-RFQ</w:t>
      </w:r>
    </w:p>
    <w:p w14:paraId="341DD49E" w14:textId="77777777" w:rsidR="00166F6D" w:rsidRPr="008C693B" w:rsidRDefault="00166F6D"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77727249" w14:textId="77777777" w:rsidR="00166F6D" w:rsidRPr="008C693B" w:rsidRDefault="00166F6D"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7C973FE5" w14:textId="77777777" w:rsidR="00166F6D" w:rsidRPr="008C693B" w:rsidRDefault="00166F6D"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0CE98A38"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43DFA34D"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543E5825"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4AEE1024"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5F0012D4"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04FB31B5"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5DE5A6FD"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1A67EB8D"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42BFD5EB"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2B302D3B"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4E093FF4"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5393F0DC"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5F96DC13"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4117EE32"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056AC9C8" w14:textId="77777777" w:rsidR="00FB2BB2" w:rsidRPr="008C693B" w:rsidRDefault="00FB2BB2" w:rsidP="00166F6D">
      <w:pPr>
        <w:tabs>
          <w:tab w:val="left" w:pos="4410"/>
        </w:tabs>
        <w:spacing w:after="0" w:line="240" w:lineRule="auto"/>
        <w:jc w:val="center"/>
        <w:rPr>
          <w:rFonts w:ascii="Times New Roman" w:eastAsia="Times New Roman" w:hAnsi="Times New Roman" w:cs="Times New Roman"/>
          <w:b/>
          <w:kern w:val="0"/>
          <w:lang w:val="pt-BR" w:eastAsia="es-ES" w:bidi="es-ES"/>
          <w14:ligatures w14:val="none"/>
        </w:rPr>
      </w:pPr>
    </w:p>
    <w:p w14:paraId="51706755" w14:textId="6AA09B3C" w:rsidR="00FB2BB2" w:rsidRPr="008C693B" w:rsidRDefault="00844084" w:rsidP="00FB2BB2">
      <w:pPr>
        <w:spacing w:after="0" w:line="240" w:lineRule="auto"/>
        <w:jc w:val="center"/>
        <w:rPr>
          <w:rFonts w:ascii="Times New Roman" w:eastAsia="Times New Roman" w:hAnsi="Times New Roman" w:cs="Times New Roman"/>
          <w:b/>
          <w:kern w:val="0"/>
          <w:lang w:val="pt-BR" w:eastAsia="es-ES" w:bidi="es-ES"/>
          <w14:ligatures w14:val="none"/>
        </w:rPr>
      </w:pPr>
      <w:r>
        <w:rPr>
          <w:rFonts w:ascii="Times New Roman" w:eastAsia="Times New Roman" w:hAnsi="Times New Roman" w:cs="Times New Roman"/>
          <w:b/>
          <w:kern w:val="0"/>
          <w:lang w:val="pt-BR" w:eastAsia="es-ES" w:bidi="es-ES"/>
          <w14:ligatures w14:val="none"/>
        </w:rPr>
        <w:t>16</w:t>
      </w:r>
      <w:bookmarkStart w:id="1" w:name="_GoBack"/>
      <w:bookmarkEnd w:id="1"/>
      <w:r w:rsidR="00544AEB" w:rsidRPr="008C693B">
        <w:rPr>
          <w:rFonts w:ascii="Times New Roman" w:eastAsia="Times New Roman" w:hAnsi="Times New Roman" w:cs="Times New Roman"/>
          <w:b/>
          <w:kern w:val="0"/>
          <w:lang w:val="pt-BR" w:eastAsia="es-ES" w:bidi="es-ES"/>
          <w14:ligatures w14:val="none"/>
        </w:rPr>
        <w:t xml:space="preserve"> </w:t>
      </w:r>
      <w:r w:rsidR="00FB2BB2" w:rsidRPr="008C693B">
        <w:rPr>
          <w:rFonts w:ascii="Times New Roman" w:eastAsia="Times New Roman" w:hAnsi="Times New Roman" w:cs="Times New Roman"/>
          <w:b/>
          <w:kern w:val="0"/>
          <w:lang w:val="pt-BR" w:eastAsia="es-ES" w:bidi="es-ES"/>
          <w14:ligatures w14:val="none"/>
        </w:rPr>
        <w:t xml:space="preserve">de </w:t>
      </w:r>
      <w:r w:rsidR="00CA3BCB">
        <w:rPr>
          <w:rFonts w:ascii="Times New Roman" w:eastAsia="Times New Roman" w:hAnsi="Times New Roman" w:cs="Times New Roman"/>
          <w:b/>
          <w:kern w:val="0"/>
          <w:lang w:val="pt-BR" w:eastAsia="es-ES" w:bidi="es-ES"/>
          <w14:ligatures w14:val="none"/>
        </w:rPr>
        <w:t>junio</w:t>
      </w:r>
      <w:r w:rsidR="00544AEB" w:rsidRPr="008C693B">
        <w:rPr>
          <w:rFonts w:ascii="Times New Roman" w:eastAsia="Times New Roman" w:hAnsi="Times New Roman" w:cs="Times New Roman"/>
          <w:b/>
          <w:kern w:val="0"/>
          <w:lang w:val="pt-BR" w:eastAsia="es-ES" w:bidi="es-ES"/>
          <w14:ligatures w14:val="none"/>
        </w:rPr>
        <w:t xml:space="preserve"> </w:t>
      </w:r>
      <w:r w:rsidR="00544AEB">
        <w:rPr>
          <w:rFonts w:ascii="Times New Roman" w:eastAsia="Times New Roman" w:hAnsi="Times New Roman" w:cs="Times New Roman"/>
          <w:b/>
          <w:kern w:val="0"/>
          <w:lang w:val="pt-BR" w:eastAsia="es-ES" w:bidi="es-ES"/>
          <w14:ligatures w14:val="none"/>
        </w:rPr>
        <w:t xml:space="preserve">de </w:t>
      </w:r>
      <w:r w:rsidR="00544AEB" w:rsidRPr="008C693B">
        <w:rPr>
          <w:rFonts w:ascii="Times New Roman" w:eastAsia="Times New Roman" w:hAnsi="Times New Roman" w:cs="Times New Roman"/>
          <w:b/>
          <w:kern w:val="0"/>
          <w:lang w:val="pt-BR" w:eastAsia="es-ES" w:bidi="es-ES"/>
          <w14:ligatures w14:val="none"/>
        </w:rPr>
        <w:t>202</w:t>
      </w:r>
      <w:r w:rsidR="00544AEB">
        <w:rPr>
          <w:rFonts w:ascii="Times New Roman" w:eastAsia="Times New Roman" w:hAnsi="Times New Roman" w:cs="Times New Roman"/>
          <w:b/>
          <w:kern w:val="0"/>
          <w:lang w:val="pt-BR" w:eastAsia="es-ES" w:bidi="es-ES"/>
          <w14:ligatures w14:val="none"/>
        </w:rPr>
        <w:t>6</w:t>
      </w:r>
    </w:p>
    <w:p w14:paraId="1EE00315" w14:textId="64A4CB7A" w:rsidR="00F453C9" w:rsidRDefault="00FB2BB2" w:rsidP="00FB2BB2">
      <w:pPr>
        <w:jc w:val="center"/>
        <w:rPr>
          <w:rFonts w:ascii="Times New Roman" w:eastAsia="Times New Roman" w:hAnsi="Times New Roman" w:cs="Times New Roman"/>
          <w:b/>
          <w:kern w:val="0"/>
          <w:lang w:val="es-ES" w:eastAsia="es-ES" w:bidi="es-ES"/>
          <w14:ligatures w14:val="none"/>
        </w:rPr>
      </w:pPr>
      <w:r w:rsidRPr="004F6487">
        <w:rPr>
          <w:rFonts w:ascii="Times New Roman" w:eastAsia="Times New Roman" w:hAnsi="Times New Roman" w:cs="Times New Roman"/>
          <w:b/>
          <w:kern w:val="0"/>
          <w:lang w:val="es-ES" w:eastAsia="es-ES" w:bidi="es-ES"/>
          <w14:ligatures w14:val="none"/>
        </w:rPr>
        <w:t>REPUBLICA DOMINICANA</w:t>
      </w:r>
    </w:p>
    <w:p w14:paraId="619A9264" w14:textId="77777777" w:rsidR="00214A10" w:rsidRDefault="00214A10" w:rsidP="00FB2BB2">
      <w:pPr>
        <w:jc w:val="center"/>
        <w:rPr>
          <w:rFonts w:ascii="Times New Roman" w:eastAsia="Times New Roman" w:hAnsi="Times New Roman" w:cs="Times New Roman"/>
          <w:b/>
          <w:kern w:val="0"/>
          <w:lang w:val="es-ES" w:eastAsia="es-ES" w:bidi="es-ES"/>
          <w14:ligatures w14:val="none"/>
        </w:rPr>
      </w:pPr>
    </w:p>
    <w:sdt>
      <w:sdtPr>
        <w:rPr>
          <w:rFonts w:asciiTheme="minorHAnsi" w:eastAsiaTheme="minorHAnsi" w:hAnsiTheme="minorHAnsi" w:cstheme="minorBidi"/>
          <w:color w:val="auto"/>
          <w:kern w:val="2"/>
          <w:sz w:val="24"/>
          <w:szCs w:val="24"/>
          <w:lang w:val="es-ES" w:eastAsia="en-US"/>
          <w14:ligatures w14:val="standardContextual"/>
        </w:rPr>
        <w:id w:val="392627541"/>
        <w:docPartObj>
          <w:docPartGallery w:val="Table of Contents"/>
          <w:docPartUnique/>
        </w:docPartObj>
      </w:sdtPr>
      <w:sdtEndPr>
        <w:rPr>
          <w:b/>
          <w:bCs/>
        </w:rPr>
      </w:sdtEndPr>
      <w:sdtContent>
        <w:p w14:paraId="764657E0" w14:textId="6E7EA602" w:rsidR="00C623F0" w:rsidRDefault="00C623F0">
          <w:pPr>
            <w:pStyle w:val="TtuloTDC"/>
          </w:pPr>
          <w:r>
            <w:rPr>
              <w:lang w:val="es-ES"/>
            </w:rPr>
            <w:t>Contenido</w:t>
          </w:r>
        </w:p>
        <w:p w14:paraId="66DA6D89" w14:textId="1E3052DB" w:rsidR="00F4333B" w:rsidRDefault="00C623F0">
          <w:pPr>
            <w:pStyle w:val="TDC1"/>
            <w:tabs>
              <w:tab w:val="left" w:pos="480"/>
              <w:tab w:val="right" w:leader="dot" w:pos="10625"/>
            </w:tabs>
            <w:rPr>
              <w:rFonts w:eastAsiaTheme="minorEastAsia"/>
              <w:noProof/>
              <w:kern w:val="0"/>
              <w:sz w:val="22"/>
              <w:szCs w:val="22"/>
              <w:lang w:val="en-US"/>
              <w14:ligatures w14:val="none"/>
            </w:rPr>
          </w:pPr>
          <w:r>
            <w:fldChar w:fldCharType="begin"/>
          </w:r>
          <w:r>
            <w:instrText xml:space="preserve"> TOC \o "1-3" \h \z \u </w:instrText>
          </w:r>
          <w:r>
            <w:fldChar w:fldCharType="separate"/>
          </w:r>
          <w:hyperlink w:anchor="_Toc231378171" w:history="1">
            <w:r w:rsidR="00F4333B" w:rsidRPr="00BD2C05">
              <w:rPr>
                <w:rStyle w:val="Hipervnculo"/>
                <w:rFonts w:cs="Times New Roman"/>
                <w:b/>
                <w:bCs/>
                <w:noProof/>
              </w:rPr>
              <w:t>A.</w:t>
            </w:r>
            <w:r w:rsidR="00F4333B">
              <w:rPr>
                <w:rFonts w:eastAsiaTheme="minorEastAsia"/>
                <w:noProof/>
                <w:kern w:val="0"/>
                <w:sz w:val="22"/>
                <w:szCs w:val="22"/>
                <w:lang w:val="en-US"/>
                <w14:ligatures w14:val="none"/>
              </w:rPr>
              <w:tab/>
            </w:r>
            <w:r w:rsidR="00F4333B" w:rsidRPr="00BD2C05">
              <w:rPr>
                <w:rStyle w:val="Hipervnculo"/>
                <w:rFonts w:cs="Times New Roman"/>
                <w:b/>
                <w:bCs/>
                <w:noProof/>
              </w:rPr>
              <w:t>Antecedentes de la Operación</w:t>
            </w:r>
            <w:r w:rsidR="00F4333B">
              <w:rPr>
                <w:noProof/>
                <w:webHidden/>
              </w:rPr>
              <w:tab/>
            </w:r>
            <w:r w:rsidR="00F4333B">
              <w:rPr>
                <w:noProof/>
                <w:webHidden/>
              </w:rPr>
              <w:fldChar w:fldCharType="begin"/>
            </w:r>
            <w:r w:rsidR="00F4333B">
              <w:rPr>
                <w:noProof/>
                <w:webHidden/>
              </w:rPr>
              <w:instrText xml:space="preserve"> PAGEREF _Toc231378171 \h </w:instrText>
            </w:r>
            <w:r w:rsidR="00F4333B">
              <w:rPr>
                <w:noProof/>
                <w:webHidden/>
              </w:rPr>
            </w:r>
            <w:r w:rsidR="00F4333B">
              <w:rPr>
                <w:noProof/>
                <w:webHidden/>
              </w:rPr>
              <w:fldChar w:fldCharType="separate"/>
            </w:r>
            <w:r w:rsidR="00F4333B">
              <w:rPr>
                <w:noProof/>
                <w:webHidden/>
              </w:rPr>
              <w:t>4</w:t>
            </w:r>
            <w:r w:rsidR="00F4333B">
              <w:rPr>
                <w:noProof/>
                <w:webHidden/>
              </w:rPr>
              <w:fldChar w:fldCharType="end"/>
            </w:r>
          </w:hyperlink>
        </w:p>
        <w:p w14:paraId="64A90DB7" w14:textId="69FF0741"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72" w:history="1">
            <w:r w:rsidR="00F4333B" w:rsidRPr="00BD2C05">
              <w:rPr>
                <w:rStyle w:val="Hipervnculo"/>
                <w:rFonts w:cs="Times New Roman"/>
                <w:b/>
                <w:bCs/>
                <w:noProof/>
              </w:rPr>
              <w:t>B.</w:t>
            </w:r>
            <w:r w:rsidR="00F4333B">
              <w:rPr>
                <w:rFonts w:eastAsiaTheme="minorEastAsia"/>
                <w:noProof/>
                <w:kern w:val="0"/>
                <w:sz w:val="22"/>
                <w:szCs w:val="22"/>
                <w:lang w:val="en-US"/>
                <w14:ligatures w14:val="none"/>
              </w:rPr>
              <w:tab/>
            </w:r>
            <w:r w:rsidR="00F4333B" w:rsidRPr="00BD2C05">
              <w:rPr>
                <w:rStyle w:val="Hipervnculo"/>
                <w:rFonts w:cs="Times New Roman"/>
                <w:b/>
                <w:bCs/>
                <w:noProof/>
              </w:rPr>
              <w:t>Objetivos del Servicio:</w:t>
            </w:r>
            <w:r w:rsidR="00F4333B">
              <w:rPr>
                <w:noProof/>
                <w:webHidden/>
              </w:rPr>
              <w:tab/>
            </w:r>
            <w:r w:rsidR="00F4333B">
              <w:rPr>
                <w:noProof/>
                <w:webHidden/>
              </w:rPr>
              <w:fldChar w:fldCharType="begin"/>
            </w:r>
            <w:r w:rsidR="00F4333B">
              <w:rPr>
                <w:noProof/>
                <w:webHidden/>
              </w:rPr>
              <w:instrText xml:space="preserve"> PAGEREF _Toc231378172 \h </w:instrText>
            </w:r>
            <w:r w:rsidR="00F4333B">
              <w:rPr>
                <w:noProof/>
                <w:webHidden/>
              </w:rPr>
            </w:r>
            <w:r w:rsidR="00F4333B">
              <w:rPr>
                <w:noProof/>
                <w:webHidden/>
              </w:rPr>
              <w:fldChar w:fldCharType="separate"/>
            </w:r>
            <w:r w:rsidR="00F4333B">
              <w:rPr>
                <w:noProof/>
                <w:webHidden/>
              </w:rPr>
              <w:t>5</w:t>
            </w:r>
            <w:r w:rsidR="00F4333B">
              <w:rPr>
                <w:noProof/>
                <w:webHidden/>
              </w:rPr>
              <w:fldChar w:fldCharType="end"/>
            </w:r>
          </w:hyperlink>
        </w:p>
        <w:p w14:paraId="4480035E" w14:textId="243359E8"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73" w:history="1">
            <w:r w:rsidR="00F4333B" w:rsidRPr="00BD2C05">
              <w:rPr>
                <w:rStyle w:val="Hipervnculo"/>
                <w:rFonts w:cs="Times New Roman"/>
                <w:b/>
                <w:bCs/>
                <w:noProof/>
              </w:rPr>
              <w:t>C.</w:t>
            </w:r>
            <w:r w:rsidR="00F4333B">
              <w:rPr>
                <w:rFonts w:eastAsiaTheme="minorEastAsia"/>
                <w:noProof/>
                <w:kern w:val="0"/>
                <w:sz w:val="22"/>
                <w:szCs w:val="22"/>
                <w:lang w:val="en-US"/>
                <w14:ligatures w14:val="none"/>
              </w:rPr>
              <w:tab/>
            </w:r>
            <w:r w:rsidR="00F4333B" w:rsidRPr="00BD2C05">
              <w:rPr>
                <w:rStyle w:val="Hipervnculo"/>
                <w:rFonts w:cs="Times New Roman"/>
                <w:b/>
                <w:bCs/>
                <w:noProof/>
              </w:rPr>
              <w:t>Justificación del Servicio</w:t>
            </w:r>
            <w:r w:rsidR="00F4333B">
              <w:rPr>
                <w:noProof/>
                <w:webHidden/>
              </w:rPr>
              <w:tab/>
            </w:r>
            <w:r w:rsidR="00F4333B">
              <w:rPr>
                <w:noProof/>
                <w:webHidden/>
              </w:rPr>
              <w:fldChar w:fldCharType="begin"/>
            </w:r>
            <w:r w:rsidR="00F4333B">
              <w:rPr>
                <w:noProof/>
                <w:webHidden/>
              </w:rPr>
              <w:instrText xml:space="preserve"> PAGEREF _Toc231378173 \h </w:instrText>
            </w:r>
            <w:r w:rsidR="00F4333B">
              <w:rPr>
                <w:noProof/>
                <w:webHidden/>
              </w:rPr>
            </w:r>
            <w:r w:rsidR="00F4333B">
              <w:rPr>
                <w:noProof/>
                <w:webHidden/>
              </w:rPr>
              <w:fldChar w:fldCharType="separate"/>
            </w:r>
            <w:r w:rsidR="00F4333B">
              <w:rPr>
                <w:noProof/>
                <w:webHidden/>
              </w:rPr>
              <w:t>5</w:t>
            </w:r>
            <w:r w:rsidR="00F4333B">
              <w:rPr>
                <w:noProof/>
                <w:webHidden/>
              </w:rPr>
              <w:fldChar w:fldCharType="end"/>
            </w:r>
          </w:hyperlink>
        </w:p>
        <w:p w14:paraId="7E0DF779" w14:textId="2BFE4781"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74" w:history="1">
            <w:r w:rsidR="00F4333B" w:rsidRPr="00BD2C05">
              <w:rPr>
                <w:rStyle w:val="Hipervnculo"/>
                <w:rFonts w:cs="Times New Roman"/>
                <w:b/>
                <w:bCs/>
                <w:noProof/>
              </w:rPr>
              <w:t>D.</w:t>
            </w:r>
            <w:r w:rsidR="00F4333B">
              <w:rPr>
                <w:rFonts w:eastAsiaTheme="minorEastAsia"/>
                <w:noProof/>
                <w:kern w:val="0"/>
                <w:sz w:val="22"/>
                <w:szCs w:val="22"/>
                <w:lang w:val="en-US"/>
                <w14:ligatures w14:val="none"/>
              </w:rPr>
              <w:tab/>
            </w:r>
            <w:r w:rsidR="00F4333B" w:rsidRPr="00BD2C05">
              <w:rPr>
                <w:rStyle w:val="Hipervnculo"/>
                <w:rFonts w:cs="Times New Roman"/>
                <w:b/>
                <w:bCs/>
                <w:noProof/>
              </w:rPr>
              <w:t>Alcance de los servicios y metodología esperada.</w:t>
            </w:r>
            <w:r w:rsidR="00F4333B">
              <w:rPr>
                <w:noProof/>
                <w:webHidden/>
              </w:rPr>
              <w:tab/>
            </w:r>
            <w:r w:rsidR="00F4333B">
              <w:rPr>
                <w:noProof/>
                <w:webHidden/>
              </w:rPr>
              <w:fldChar w:fldCharType="begin"/>
            </w:r>
            <w:r w:rsidR="00F4333B">
              <w:rPr>
                <w:noProof/>
                <w:webHidden/>
              </w:rPr>
              <w:instrText xml:space="preserve"> PAGEREF _Toc231378174 \h </w:instrText>
            </w:r>
            <w:r w:rsidR="00F4333B">
              <w:rPr>
                <w:noProof/>
                <w:webHidden/>
              </w:rPr>
            </w:r>
            <w:r w:rsidR="00F4333B">
              <w:rPr>
                <w:noProof/>
                <w:webHidden/>
              </w:rPr>
              <w:fldChar w:fldCharType="separate"/>
            </w:r>
            <w:r w:rsidR="00F4333B">
              <w:rPr>
                <w:noProof/>
                <w:webHidden/>
              </w:rPr>
              <w:t>5</w:t>
            </w:r>
            <w:r w:rsidR="00F4333B">
              <w:rPr>
                <w:noProof/>
                <w:webHidden/>
              </w:rPr>
              <w:fldChar w:fldCharType="end"/>
            </w:r>
          </w:hyperlink>
        </w:p>
        <w:p w14:paraId="78DBE459" w14:textId="22E481C0" w:rsidR="00F4333B" w:rsidRDefault="00844084">
          <w:pPr>
            <w:pStyle w:val="TDC2"/>
            <w:tabs>
              <w:tab w:val="right" w:leader="dot" w:pos="10625"/>
            </w:tabs>
            <w:rPr>
              <w:rFonts w:eastAsiaTheme="minorEastAsia"/>
              <w:noProof/>
              <w:kern w:val="0"/>
              <w:sz w:val="22"/>
              <w:szCs w:val="22"/>
              <w:lang w:val="en-US"/>
              <w14:ligatures w14:val="none"/>
            </w:rPr>
          </w:pPr>
          <w:hyperlink w:anchor="_Toc231378175" w:history="1">
            <w:r w:rsidR="00F4333B" w:rsidRPr="00BD2C05">
              <w:rPr>
                <w:rStyle w:val="Hipervnculo"/>
                <w:rFonts w:eastAsia="Times New Roman" w:cs="Times New Roman"/>
                <w:b/>
                <w:bCs/>
                <w:noProof/>
                <w:lang w:val="es-MX"/>
              </w:rPr>
              <w:t>Estructura por Fases</w:t>
            </w:r>
            <w:r w:rsidR="00F4333B">
              <w:rPr>
                <w:noProof/>
                <w:webHidden/>
              </w:rPr>
              <w:tab/>
            </w:r>
            <w:r w:rsidR="00F4333B">
              <w:rPr>
                <w:noProof/>
                <w:webHidden/>
              </w:rPr>
              <w:fldChar w:fldCharType="begin"/>
            </w:r>
            <w:r w:rsidR="00F4333B">
              <w:rPr>
                <w:noProof/>
                <w:webHidden/>
              </w:rPr>
              <w:instrText xml:space="preserve"> PAGEREF _Toc231378175 \h </w:instrText>
            </w:r>
            <w:r w:rsidR="00F4333B">
              <w:rPr>
                <w:noProof/>
                <w:webHidden/>
              </w:rPr>
            </w:r>
            <w:r w:rsidR="00F4333B">
              <w:rPr>
                <w:noProof/>
                <w:webHidden/>
              </w:rPr>
              <w:fldChar w:fldCharType="separate"/>
            </w:r>
            <w:r w:rsidR="00F4333B">
              <w:rPr>
                <w:noProof/>
                <w:webHidden/>
              </w:rPr>
              <w:t>6</w:t>
            </w:r>
            <w:r w:rsidR="00F4333B">
              <w:rPr>
                <w:noProof/>
                <w:webHidden/>
              </w:rPr>
              <w:fldChar w:fldCharType="end"/>
            </w:r>
          </w:hyperlink>
        </w:p>
        <w:p w14:paraId="26D4333A" w14:textId="3BDD44B7" w:rsidR="00F4333B" w:rsidRDefault="00844084">
          <w:pPr>
            <w:pStyle w:val="TDC2"/>
            <w:tabs>
              <w:tab w:val="right" w:leader="dot" w:pos="10625"/>
            </w:tabs>
            <w:rPr>
              <w:rFonts w:eastAsiaTheme="minorEastAsia"/>
              <w:noProof/>
              <w:kern w:val="0"/>
              <w:sz w:val="22"/>
              <w:szCs w:val="22"/>
              <w:lang w:val="en-US"/>
              <w14:ligatures w14:val="none"/>
            </w:rPr>
          </w:pPr>
          <w:hyperlink w:anchor="_Toc231378176" w:history="1">
            <w:r w:rsidR="00F4333B" w:rsidRPr="00BD2C05">
              <w:rPr>
                <w:rStyle w:val="Hipervnculo"/>
                <w:rFonts w:eastAsia="Times New Roman" w:cs="Times New Roman"/>
                <w:b/>
                <w:bCs/>
                <w:noProof/>
                <w:lang w:val="es-MX"/>
              </w:rPr>
              <w:t>Descripción de los Componentes</w:t>
            </w:r>
            <w:r w:rsidR="00F4333B">
              <w:rPr>
                <w:noProof/>
                <w:webHidden/>
              </w:rPr>
              <w:tab/>
            </w:r>
            <w:r w:rsidR="00F4333B">
              <w:rPr>
                <w:noProof/>
                <w:webHidden/>
              </w:rPr>
              <w:fldChar w:fldCharType="begin"/>
            </w:r>
            <w:r w:rsidR="00F4333B">
              <w:rPr>
                <w:noProof/>
                <w:webHidden/>
              </w:rPr>
              <w:instrText xml:space="preserve"> PAGEREF _Toc231378176 \h </w:instrText>
            </w:r>
            <w:r w:rsidR="00F4333B">
              <w:rPr>
                <w:noProof/>
                <w:webHidden/>
              </w:rPr>
            </w:r>
            <w:r w:rsidR="00F4333B">
              <w:rPr>
                <w:noProof/>
                <w:webHidden/>
              </w:rPr>
              <w:fldChar w:fldCharType="separate"/>
            </w:r>
            <w:r w:rsidR="00F4333B">
              <w:rPr>
                <w:noProof/>
                <w:webHidden/>
              </w:rPr>
              <w:t>6</w:t>
            </w:r>
            <w:r w:rsidR="00F4333B">
              <w:rPr>
                <w:noProof/>
                <w:webHidden/>
              </w:rPr>
              <w:fldChar w:fldCharType="end"/>
            </w:r>
          </w:hyperlink>
        </w:p>
        <w:p w14:paraId="35BE0C84" w14:textId="0631DAC0"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77" w:history="1">
            <w:r w:rsidR="00F4333B" w:rsidRPr="00BD2C05">
              <w:rPr>
                <w:rStyle w:val="Hipervnculo"/>
                <w:b/>
                <w:bCs/>
                <w:noProof/>
              </w:rPr>
              <w:t>E.</w:t>
            </w:r>
            <w:r w:rsidR="00F4333B">
              <w:rPr>
                <w:rFonts w:eastAsiaTheme="minorEastAsia"/>
                <w:noProof/>
                <w:kern w:val="0"/>
                <w:sz w:val="22"/>
                <w:szCs w:val="22"/>
                <w:lang w:val="en-US"/>
                <w14:ligatures w14:val="none"/>
              </w:rPr>
              <w:tab/>
            </w:r>
            <w:r w:rsidR="00F4333B" w:rsidRPr="00BD2C05">
              <w:rPr>
                <w:rStyle w:val="Hipervnculo"/>
                <w:rFonts w:cs="Times New Roman"/>
                <w:b/>
                <w:bCs/>
                <w:noProof/>
              </w:rPr>
              <w:t>Productos/entregables, hitos y cronograma.</w:t>
            </w:r>
            <w:r w:rsidR="00F4333B">
              <w:rPr>
                <w:noProof/>
                <w:webHidden/>
              </w:rPr>
              <w:tab/>
            </w:r>
            <w:r w:rsidR="00F4333B">
              <w:rPr>
                <w:noProof/>
                <w:webHidden/>
              </w:rPr>
              <w:fldChar w:fldCharType="begin"/>
            </w:r>
            <w:r w:rsidR="00F4333B">
              <w:rPr>
                <w:noProof/>
                <w:webHidden/>
              </w:rPr>
              <w:instrText xml:space="preserve"> PAGEREF _Toc231378177 \h </w:instrText>
            </w:r>
            <w:r w:rsidR="00F4333B">
              <w:rPr>
                <w:noProof/>
                <w:webHidden/>
              </w:rPr>
            </w:r>
            <w:r w:rsidR="00F4333B">
              <w:rPr>
                <w:noProof/>
                <w:webHidden/>
              </w:rPr>
              <w:fldChar w:fldCharType="separate"/>
            </w:r>
            <w:r w:rsidR="00F4333B">
              <w:rPr>
                <w:noProof/>
                <w:webHidden/>
              </w:rPr>
              <w:t>9</w:t>
            </w:r>
            <w:r w:rsidR="00F4333B">
              <w:rPr>
                <w:noProof/>
                <w:webHidden/>
              </w:rPr>
              <w:fldChar w:fldCharType="end"/>
            </w:r>
          </w:hyperlink>
        </w:p>
        <w:p w14:paraId="56F2F2A0" w14:textId="04919BF3"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78" w:history="1">
            <w:r w:rsidR="00F4333B" w:rsidRPr="00BD2C05">
              <w:rPr>
                <w:rStyle w:val="Hipervnculo"/>
                <w:rFonts w:cs="Times New Roman"/>
                <w:b/>
                <w:bCs/>
                <w:noProof/>
              </w:rPr>
              <w:t>F.</w:t>
            </w:r>
            <w:r w:rsidR="00F4333B">
              <w:rPr>
                <w:rFonts w:eastAsiaTheme="minorEastAsia"/>
                <w:noProof/>
                <w:kern w:val="0"/>
                <w:sz w:val="22"/>
                <w:szCs w:val="22"/>
                <w:lang w:val="en-US"/>
                <w14:ligatures w14:val="none"/>
              </w:rPr>
              <w:tab/>
            </w:r>
            <w:r w:rsidR="00F4333B" w:rsidRPr="00BD2C05">
              <w:rPr>
                <w:rStyle w:val="Hipervnculo"/>
                <w:rFonts w:cs="Times New Roman"/>
                <w:b/>
                <w:bCs/>
                <w:noProof/>
              </w:rPr>
              <w:t>Forma de Pagos</w:t>
            </w:r>
            <w:r w:rsidR="00F4333B">
              <w:rPr>
                <w:noProof/>
                <w:webHidden/>
              </w:rPr>
              <w:tab/>
            </w:r>
            <w:r w:rsidR="00F4333B">
              <w:rPr>
                <w:noProof/>
                <w:webHidden/>
              </w:rPr>
              <w:fldChar w:fldCharType="begin"/>
            </w:r>
            <w:r w:rsidR="00F4333B">
              <w:rPr>
                <w:noProof/>
                <w:webHidden/>
              </w:rPr>
              <w:instrText xml:space="preserve"> PAGEREF _Toc231378178 \h </w:instrText>
            </w:r>
            <w:r w:rsidR="00F4333B">
              <w:rPr>
                <w:noProof/>
                <w:webHidden/>
              </w:rPr>
            </w:r>
            <w:r w:rsidR="00F4333B">
              <w:rPr>
                <w:noProof/>
                <w:webHidden/>
              </w:rPr>
              <w:fldChar w:fldCharType="separate"/>
            </w:r>
            <w:r w:rsidR="00F4333B">
              <w:rPr>
                <w:noProof/>
                <w:webHidden/>
              </w:rPr>
              <w:t>9</w:t>
            </w:r>
            <w:r w:rsidR="00F4333B">
              <w:rPr>
                <w:noProof/>
                <w:webHidden/>
              </w:rPr>
              <w:fldChar w:fldCharType="end"/>
            </w:r>
          </w:hyperlink>
        </w:p>
        <w:p w14:paraId="4152D9B0" w14:textId="724D7948"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79" w:history="1">
            <w:r w:rsidR="00F4333B" w:rsidRPr="00BD2C05">
              <w:rPr>
                <w:rStyle w:val="Hipervnculo"/>
                <w:rFonts w:cs="Times New Roman"/>
                <w:b/>
                <w:bCs/>
                <w:noProof/>
              </w:rPr>
              <w:t>G.</w:t>
            </w:r>
            <w:r w:rsidR="00F4333B">
              <w:rPr>
                <w:rFonts w:eastAsiaTheme="minorEastAsia"/>
                <w:noProof/>
                <w:kern w:val="0"/>
                <w:sz w:val="22"/>
                <w:szCs w:val="22"/>
                <w:lang w:val="en-US"/>
                <w14:ligatures w14:val="none"/>
              </w:rPr>
              <w:tab/>
            </w:r>
            <w:r w:rsidR="00F4333B" w:rsidRPr="00BD2C05">
              <w:rPr>
                <w:rStyle w:val="Hipervnculo"/>
                <w:rFonts w:cs="Times New Roman"/>
                <w:b/>
                <w:bCs/>
                <w:noProof/>
              </w:rPr>
              <w:t>Perfil y calificaciones de la empresa</w:t>
            </w:r>
            <w:r w:rsidR="00F4333B">
              <w:rPr>
                <w:noProof/>
                <w:webHidden/>
              </w:rPr>
              <w:tab/>
            </w:r>
            <w:r w:rsidR="00F4333B">
              <w:rPr>
                <w:noProof/>
                <w:webHidden/>
              </w:rPr>
              <w:fldChar w:fldCharType="begin"/>
            </w:r>
            <w:r w:rsidR="00F4333B">
              <w:rPr>
                <w:noProof/>
                <w:webHidden/>
              </w:rPr>
              <w:instrText xml:space="preserve"> PAGEREF _Toc231378179 \h </w:instrText>
            </w:r>
            <w:r w:rsidR="00F4333B">
              <w:rPr>
                <w:noProof/>
                <w:webHidden/>
              </w:rPr>
            </w:r>
            <w:r w:rsidR="00F4333B">
              <w:rPr>
                <w:noProof/>
                <w:webHidden/>
              </w:rPr>
              <w:fldChar w:fldCharType="separate"/>
            </w:r>
            <w:r w:rsidR="00F4333B">
              <w:rPr>
                <w:noProof/>
                <w:webHidden/>
              </w:rPr>
              <w:t>11</w:t>
            </w:r>
            <w:r w:rsidR="00F4333B">
              <w:rPr>
                <w:noProof/>
                <w:webHidden/>
              </w:rPr>
              <w:fldChar w:fldCharType="end"/>
            </w:r>
          </w:hyperlink>
        </w:p>
        <w:p w14:paraId="22760E8E" w14:textId="3A570565"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0" w:history="1">
            <w:r w:rsidR="00F4333B" w:rsidRPr="00BD2C05">
              <w:rPr>
                <w:rStyle w:val="Hipervnculo"/>
                <w:rFonts w:cs="Times New Roman"/>
                <w:b/>
                <w:bCs/>
                <w:noProof/>
              </w:rPr>
              <w:t>H.</w:t>
            </w:r>
            <w:r w:rsidR="00F4333B">
              <w:rPr>
                <w:rFonts w:eastAsiaTheme="minorEastAsia"/>
                <w:noProof/>
                <w:kern w:val="0"/>
                <w:sz w:val="22"/>
                <w:szCs w:val="22"/>
                <w:lang w:val="en-US"/>
                <w14:ligatures w14:val="none"/>
              </w:rPr>
              <w:tab/>
            </w:r>
            <w:r w:rsidR="00F4333B" w:rsidRPr="00BD2C05">
              <w:rPr>
                <w:rStyle w:val="Hipervnculo"/>
                <w:rFonts w:cs="Times New Roman"/>
                <w:b/>
                <w:bCs/>
                <w:noProof/>
              </w:rPr>
              <w:t>Coordinación, supervisión y arreglos institucionales</w:t>
            </w:r>
            <w:r w:rsidR="00F4333B">
              <w:rPr>
                <w:noProof/>
                <w:webHidden/>
              </w:rPr>
              <w:tab/>
            </w:r>
            <w:r w:rsidR="00F4333B">
              <w:rPr>
                <w:noProof/>
                <w:webHidden/>
              </w:rPr>
              <w:fldChar w:fldCharType="begin"/>
            </w:r>
            <w:r w:rsidR="00F4333B">
              <w:rPr>
                <w:noProof/>
                <w:webHidden/>
              </w:rPr>
              <w:instrText xml:space="preserve"> PAGEREF _Toc231378180 \h </w:instrText>
            </w:r>
            <w:r w:rsidR="00F4333B">
              <w:rPr>
                <w:noProof/>
                <w:webHidden/>
              </w:rPr>
            </w:r>
            <w:r w:rsidR="00F4333B">
              <w:rPr>
                <w:noProof/>
                <w:webHidden/>
              </w:rPr>
              <w:fldChar w:fldCharType="separate"/>
            </w:r>
            <w:r w:rsidR="00F4333B">
              <w:rPr>
                <w:noProof/>
                <w:webHidden/>
              </w:rPr>
              <w:t>12</w:t>
            </w:r>
            <w:r w:rsidR="00F4333B">
              <w:rPr>
                <w:noProof/>
                <w:webHidden/>
              </w:rPr>
              <w:fldChar w:fldCharType="end"/>
            </w:r>
          </w:hyperlink>
        </w:p>
        <w:p w14:paraId="26191A5B" w14:textId="60E22BF8"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1" w:history="1">
            <w:r w:rsidR="00F4333B" w:rsidRPr="00BD2C05">
              <w:rPr>
                <w:rStyle w:val="Hipervnculo"/>
                <w:rFonts w:cs="Times New Roman"/>
                <w:b/>
                <w:bCs/>
                <w:noProof/>
              </w:rPr>
              <w:t>I.</w:t>
            </w:r>
            <w:r w:rsidR="00F4333B">
              <w:rPr>
                <w:rFonts w:eastAsiaTheme="minorEastAsia"/>
                <w:noProof/>
                <w:kern w:val="0"/>
                <w:sz w:val="22"/>
                <w:szCs w:val="22"/>
                <w:lang w:val="en-US"/>
                <w14:ligatures w14:val="none"/>
              </w:rPr>
              <w:tab/>
            </w:r>
            <w:r w:rsidR="00F4333B" w:rsidRPr="00BD2C05">
              <w:rPr>
                <w:rStyle w:val="Hipervnculo"/>
                <w:rFonts w:cs="Times New Roman"/>
                <w:b/>
                <w:bCs/>
                <w:noProof/>
              </w:rPr>
              <w:t>Plazo de ejecución estimado</w:t>
            </w:r>
            <w:r w:rsidR="00F4333B">
              <w:rPr>
                <w:noProof/>
                <w:webHidden/>
              </w:rPr>
              <w:tab/>
            </w:r>
            <w:r w:rsidR="00F4333B">
              <w:rPr>
                <w:noProof/>
                <w:webHidden/>
              </w:rPr>
              <w:fldChar w:fldCharType="begin"/>
            </w:r>
            <w:r w:rsidR="00F4333B">
              <w:rPr>
                <w:noProof/>
                <w:webHidden/>
              </w:rPr>
              <w:instrText xml:space="preserve"> PAGEREF _Toc231378181 \h </w:instrText>
            </w:r>
            <w:r w:rsidR="00F4333B">
              <w:rPr>
                <w:noProof/>
                <w:webHidden/>
              </w:rPr>
            </w:r>
            <w:r w:rsidR="00F4333B">
              <w:rPr>
                <w:noProof/>
                <w:webHidden/>
              </w:rPr>
              <w:fldChar w:fldCharType="separate"/>
            </w:r>
            <w:r w:rsidR="00F4333B">
              <w:rPr>
                <w:noProof/>
                <w:webHidden/>
              </w:rPr>
              <w:t>12</w:t>
            </w:r>
            <w:r w:rsidR="00F4333B">
              <w:rPr>
                <w:noProof/>
                <w:webHidden/>
              </w:rPr>
              <w:fldChar w:fldCharType="end"/>
            </w:r>
          </w:hyperlink>
        </w:p>
        <w:p w14:paraId="2C14D473" w14:textId="7C4A546E"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2" w:history="1">
            <w:r w:rsidR="00F4333B" w:rsidRPr="00BD2C05">
              <w:rPr>
                <w:rStyle w:val="Hipervnculo"/>
                <w:rFonts w:cs="Times New Roman"/>
                <w:b/>
                <w:bCs/>
                <w:noProof/>
              </w:rPr>
              <w:t>J.</w:t>
            </w:r>
            <w:r w:rsidR="00F4333B">
              <w:rPr>
                <w:rFonts w:eastAsiaTheme="minorEastAsia"/>
                <w:noProof/>
                <w:kern w:val="0"/>
                <w:sz w:val="22"/>
                <w:szCs w:val="22"/>
                <w:lang w:val="en-US"/>
                <w14:ligatures w14:val="none"/>
              </w:rPr>
              <w:tab/>
            </w:r>
            <w:r w:rsidR="00F4333B" w:rsidRPr="00BD2C05">
              <w:rPr>
                <w:rStyle w:val="Hipervnculo"/>
                <w:rFonts w:cs="Times New Roman"/>
                <w:b/>
                <w:bCs/>
                <w:noProof/>
              </w:rPr>
              <w:t>Lugar de Ejecución y Modalidad de Trabajo</w:t>
            </w:r>
            <w:r w:rsidR="00F4333B">
              <w:rPr>
                <w:noProof/>
                <w:webHidden/>
              </w:rPr>
              <w:tab/>
            </w:r>
            <w:r w:rsidR="00F4333B">
              <w:rPr>
                <w:noProof/>
                <w:webHidden/>
              </w:rPr>
              <w:fldChar w:fldCharType="begin"/>
            </w:r>
            <w:r w:rsidR="00F4333B">
              <w:rPr>
                <w:noProof/>
                <w:webHidden/>
              </w:rPr>
              <w:instrText xml:space="preserve"> PAGEREF _Toc231378182 \h </w:instrText>
            </w:r>
            <w:r w:rsidR="00F4333B">
              <w:rPr>
                <w:noProof/>
                <w:webHidden/>
              </w:rPr>
            </w:r>
            <w:r w:rsidR="00F4333B">
              <w:rPr>
                <w:noProof/>
                <w:webHidden/>
              </w:rPr>
              <w:fldChar w:fldCharType="separate"/>
            </w:r>
            <w:r w:rsidR="00F4333B">
              <w:rPr>
                <w:noProof/>
                <w:webHidden/>
              </w:rPr>
              <w:t>13</w:t>
            </w:r>
            <w:r w:rsidR="00F4333B">
              <w:rPr>
                <w:noProof/>
                <w:webHidden/>
              </w:rPr>
              <w:fldChar w:fldCharType="end"/>
            </w:r>
          </w:hyperlink>
        </w:p>
        <w:p w14:paraId="36270CE1" w14:textId="6E8B49F2"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3" w:history="1">
            <w:r w:rsidR="00F4333B" w:rsidRPr="00BD2C05">
              <w:rPr>
                <w:rStyle w:val="Hipervnculo"/>
                <w:rFonts w:cs="Times New Roman"/>
                <w:b/>
                <w:bCs/>
                <w:noProof/>
              </w:rPr>
              <w:t>K.</w:t>
            </w:r>
            <w:r w:rsidR="00F4333B">
              <w:rPr>
                <w:rFonts w:eastAsiaTheme="minorEastAsia"/>
                <w:noProof/>
                <w:kern w:val="0"/>
                <w:sz w:val="22"/>
                <w:szCs w:val="22"/>
                <w:lang w:val="en-US"/>
                <w14:ligatures w14:val="none"/>
              </w:rPr>
              <w:tab/>
            </w:r>
            <w:r w:rsidR="00F4333B" w:rsidRPr="00BD2C05">
              <w:rPr>
                <w:rStyle w:val="Hipervnculo"/>
                <w:rFonts w:cs="Times New Roman"/>
                <w:b/>
                <w:bCs/>
                <w:noProof/>
              </w:rPr>
              <w:t>Conflicto de Interés</w:t>
            </w:r>
            <w:r w:rsidR="00F4333B">
              <w:rPr>
                <w:noProof/>
                <w:webHidden/>
              </w:rPr>
              <w:tab/>
            </w:r>
            <w:r w:rsidR="00F4333B">
              <w:rPr>
                <w:noProof/>
                <w:webHidden/>
              </w:rPr>
              <w:fldChar w:fldCharType="begin"/>
            </w:r>
            <w:r w:rsidR="00F4333B">
              <w:rPr>
                <w:noProof/>
                <w:webHidden/>
              </w:rPr>
              <w:instrText xml:space="preserve"> PAGEREF _Toc231378183 \h </w:instrText>
            </w:r>
            <w:r w:rsidR="00F4333B">
              <w:rPr>
                <w:noProof/>
                <w:webHidden/>
              </w:rPr>
            </w:r>
            <w:r w:rsidR="00F4333B">
              <w:rPr>
                <w:noProof/>
                <w:webHidden/>
              </w:rPr>
              <w:fldChar w:fldCharType="separate"/>
            </w:r>
            <w:r w:rsidR="00F4333B">
              <w:rPr>
                <w:noProof/>
                <w:webHidden/>
              </w:rPr>
              <w:t>13</w:t>
            </w:r>
            <w:r w:rsidR="00F4333B">
              <w:rPr>
                <w:noProof/>
                <w:webHidden/>
              </w:rPr>
              <w:fldChar w:fldCharType="end"/>
            </w:r>
          </w:hyperlink>
        </w:p>
        <w:p w14:paraId="1325EA0F" w14:textId="2622335D"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4" w:history="1">
            <w:r w:rsidR="00F4333B" w:rsidRPr="00BD2C05">
              <w:rPr>
                <w:rStyle w:val="Hipervnculo"/>
                <w:rFonts w:cs="Times New Roman"/>
                <w:b/>
                <w:bCs/>
                <w:noProof/>
              </w:rPr>
              <w:t>L.</w:t>
            </w:r>
            <w:r w:rsidR="00F4333B">
              <w:rPr>
                <w:rFonts w:eastAsiaTheme="minorEastAsia"/>
                <w:noProof/>
                <w:kern w:val="0"/>
                <w:sz w:val="22"/>
                <w:szCs w:val="22"/>
                <w:lang w:val="en-US"/>
                <w14:ligatures w14:val="none"/>
              </w:rPr>
              <w:tab/>
            </w:r>
            <w:r w:rsidR="00F4333B" w:rsidRPr="00BD2C05">
              <w:rPr>
                <w:rStyle w:val="Hipervnculo"/>
                <w:rFonts w:cs="Times New Roman"/>
                <w:b/>
                <w:bCs/>
                <w:noProof/>
              </w:rPr>
              <w:t>Fraude y Corrupción</w:t>
            </w:r>
            <w:r w:rsidR="00F4333B">
              <w:rPr>
                <w:noProof/>
                <w:webHidden/>
              </w:rPr>
              <w:tab/>
            </w:r>
            <w:r w:rsidR="00F4333B">
              <w:rPr>
                <w:noProof/>
                <w:webHidden/>
              </w:rPr>
              <w:fldChar w:fldCharType="begin"/>
            </w:r>
            <w:r w:rsidR="00F4333B">
              <w:rPr>
                <w:noProof/>
                <w:webHidden/>
              </w:rPr>
              <w:instrText xml:space="preserve"> PAGEREF _Toc231378184 \h </w:instrText>
            </w:r>
            <w:r w:rsidR="00F4333B">
              <w:rPr>
                <w:noProof/>
                <w:webHidden/>
              </w:rPr>
            </w:r>
            <w:r w:rsidR="00F4333B">
              <w:rPr>
                <w:noProof/>
                <w:webHidden/>
              </w:rPr>
              <w:fldChar w:fldCharType="separate"/>
            </w:r>
            <w:r w:rsidR="00F4333B">
              <w:rPr>
                <w:noProof/>
                <w:webHidden/>
              </w:rPr>
              <w:t>14</w:t>
            </w:r>
            <w:r w:rsidR="00F4333B">
              <w:rPr>
                <w:noProof/>
                <w:webHidden/>
              </w:rPr>
              <w:fldChar w:fldCharType="end"/>
            </w:r>
          </w:hyperlink>
        </w:p>
        <w:p w14:paraId="3090FE84" w14:textId="626588CE" w:rsidR="00F4333B" w:rsidRDefault="00844084">
          <w:pPr>
            <w:pStyle w:val="TDC1"/>
            <w:tabs>
              <w:tab w:val="left" w:pos="660"/>
              <w:tab w:val="right" w:leader="dot" w:pos="10625"/>
            </w:tabs>
            <w:rPr>
              <w:rFonts w:eastAsiaTheme="minorEastAsia"/>
              <w:noProof/>
              <w:kern w:val="0"/>
              <w:sz w:val="22"/>
              <w:szCs w:val="22"/>
              <w:lang w:val="en-US"/>
              <w14:ligatures w14:val="none"/>
            </w:rPr>
          </w:pPr>
          <w:hyperlink w:anchor="_Toc231378185" w:history="1">
            <w:r w:rsidR="00F4333B" w:rsidRPr="00BD2C05">
              <w:rPr>
                <w:rStyle w:val="Hipervnculo"/>
                <w:rFonts w:cs="Times New Roman"/>
                <w:b/>
                <w:bCs/>
                <w:noProof/>
              </w:rPr>
              <w:t>M.</w:t>
            </w:r>
            <w:r w:rsidR="00F4333B">
              <w:rPr>
                <w:rFonts w:eastAsiaTheme="minorEastAsia"/>
                <w:noProof/>
                <w:kern w:val="0"/>
                <w:sz w:val="22"/>
                <w:szCs w:val="22"/>
                <w:lang w:val="en-US"/>
                <w14:ligatures w14:val="none"/>
              </w:rPr>
              <w:tab/>
            </w:r>
            <w:r w:rsidR="00F4333B" w:rsidRPr="00BD2C05">
              <w:rPr>
                <w:rStyle w:val="Hipervnculo"/>
                <w:rFonts w:cs="Times New Roman"/>
                <w:b/>
                <w:bCs/>
                <w:noProof/>
              </w:rPr>
              <w:t>Notificaciones durante el proceso de selección</w:t>
            </w:r>
            <w:r w:rsidR="00F4333B">
              <w:rPr>
                <w:noProof/>
                <w:webHidden/>
              </w:rPr>
              <w:tab/>
            </w:r>
            <w:r w:rsidR="00F4333B">
              <w:rPr>
                <w:noProof/>
                <w:webHidden/>
              </w:rPr>
              <w:fldChar w:fldCharType="begin"/>
            </w:r>
            <w:r w:rsidR="00F4333B">
              <w:rPr>
                <w:noProof/>
                <w:webHidden/>
              </w:rPr>
              <w:instrText xml:space="preserve"> PAGEREF _Toc231378185 \h </w:instrText>
            </w:r>
            <w:r w:rsidR="00F4333B">
              <w:rPr>
                <w:noProof/>
                <w:webHidden/>
              </w:rPr>
            </w:r>
            <w:r w:rsidR="00F4333B">
              <w:rPr>
                <w:noProof/>
                <w:webHidden/>
              </w:rPr>
              <w:fldChar w:fldCharType="separate"/>
            </w:r>
            <w:r w:rsidR="00F4333B">
              <w:rPr>
                <w:noProof/>
                <w:webHidden/>
              </w:rPr>
              <w:t>14</w:t>
            </w:r>
            <w:r w:rsidR="00F4333B">
              <w:rPr>
                <w:noProof/>
                <w:webHidden/>
              </w:rPr>
              <w:fldChar w:fldCharType="end"/>
            </w:r>
          </w:hyperlink>
        </w:p>
        <w:p w14:paraId="4580E937" w14:textId="2BB11EBA"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6" w:history="1">
            <w:r w:rsidR="00F4333B" w:rsidRPr="00BD2C05">
              <w:rPr>
                <w:rStyle w:val="Hipervnculo"/>
                <w:rFonts w:cs="Times New Roman"/>
                <w:b/>
                <w:bCs/>
                <w:noProof/>
              </w:rPr>
              <w:t>N.</w:t>
            </w:r>
            <w:r w:rsidR="00F4333B">
              <w:rPr>
                <w:rFonts w:eastAsiaTheme="minorEastAsia"/>
                <w:noProof/>
                <w:kern w:val="0"/>
                <w:sz w:val="22"/>
                <w:szCs w:val="22"/>
                <w:lang w:val="en-US"/>
                <w14:ligatures w14:val="none"/>
              </w:rPr>
              <w:tab/>
            </w:r>
            <w:r w:rsidR="00F4333B" w:rsidRPr="00BD2C05">
              <w:rPr>
                <w:rStyle w:val="Hipervnculo"/>
                <w:rFonts w:cs="Times New Roman"/>
                <w:b/>
                <w:bCs/>
                <w:noProof/>
              </w:rPr>
              <w:t>Presentación de propuestas.</w:t>
            </w:r>
            <w:r w:rsidR="00F4333B">
              <w:rPr>
                <w:noProof/>
                <w:webHidden/>
              </w:rPr>
              <w:tab/>
            </w:r>
            <w:r w:rsidR="00F4333B">
              <w:rPr>
                <w:noProof/>
                <w:webHidden/>
              </w:rPr>
              <w:fldChar w:fldCharType="begin"/>
            </w:r>
            <w:r w:rsidR="00F4333B">
              <w:rPr>
                <w:noProof/>
                <w:webHidden/>
              </w:rPr>
              <w:instrText xml:space="preserve"> PAGEREF _Toc231378186 \h </w:instrText>
            </w:r>
            <w:r w:rsidR="00F4333B">
              <w:rPr>
                <w:noProof/>
                <w:webHidden/>
              </w:rPr>
            </w:r>
            <w:r w:rsidR="00F4333B">
              <w:rPr>
                <w:noProof/>
                <w:webHidden/>
              </w:rPr>
              <w:fldChar w:fldCharType="separate"/>
            </w:r>
            <w:r w:rsidR="00F4333B">
              <w:rPr>
                <w:noProof/>
                <w:webHidden/>
              </w:rPr>
              <w:t>14</w:t>
            </w:r>
            <w:r w:rsidR="00F4333B">
              <w:rPr>
                <w:noProof/>
                <w:webHidden/>
              </w:rPr>
              <w:fldChar w:fldCharType="end"/>
            </w:r>
          </w:hyperlink>
        </w:p>
        <w:p w14:paraId="7D7FC5F5" w14:textId="1CA30274"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87" w:history="1">
            <w:r w:rsidR="00F4333B" w:rsidRPr="00BD2C05">
              <w:rPr>
                <w:rStyle w:val="Hipervnculo"/>
                <w:rFonts w:cs="Times New Roman"/>
                <w:b/>
                <w:bCs/>
                <w:noProof/>
              </w:rPr>
              <w:t>O.</w:t>
            </w:r>
            <w:r w:rsidR="00F4333B">
              <w:rPr>
                <w:rFonts w:eastAsiaTheme="minorEastAsia"/>
                <w:noProof/>
                <w:kern w:val="0"/>
                <w:sz w:val="22"/>
                <w:szCs w:val="22"/>
                <w:lang w:val="en-US"/>
                <w14:ligatures w14:val="none"/>
              </w:rPr>
              <w:tab/>
            </w:r>
            <w:r w:rsidR="00F4333B" w:rsidRPr="00BD2C05">
              <w:rPr>
                <w:rStyle w:val="Hipervnculo"/>
                <w:rFonts w:cs="Times New Roman"/>
                <w:b/>
                <w:bCs/>
                <w:noProof/>
              </w:rPr>
              <w:t>Anexos:</w:t>
            </w:r>
            <w:r w:rsidR="00F4333B">
              <w:rPr>
                <w:noProof/>
                <w:webHidden/>
              </w:rPr>
              <w:tab/>
            </w:r>
            <w:r w:rsidR="00F4333B">
              <w:rPr>
                <w:noProof/>
                <w:webHidden/>
              </w:rPr>
              <w:fldChar w:fldCharType="begin"/>
            </w:r>
            <w:r w:rsidR="00F4333B">
              <w:rPr>
                <w:noProof/>
                <w:webHidden/>
              </w:rPr>
              <w:instrText xml:space="preserve"> PAGEREF _Toc231378187 \h </w:instrText>
            </w:r>
            <w:r w:rsidR="00F4333B">
              <w:rPr>
                <w:noProof/>
                <w:webHidden/>
              </w:rPr>
            </w:r>
            <w:r w:rsidR="00F4333B">
              <w:rPr>
                <w:noProof/>
                <w:webHidden/>
              </w:rPr>
              <w:fldChar w:fldCharType="separate"/>
            </w:r>
            <w:r w:rsidR="00F4333B">
              <w:rPr>
                <w:noProof/>
                <w:webHidden/>
              </w:rPr>
              <w:t>14</w:t>
            </w:r>
            <w:r w:rsidR="00F4333B">
              <w:rPr>
                <w:noProof/>
                <w:webHidden/>
              </w:rPr>
              <w:fldChar w:fldCharType="end"/>
            </w:r>
          </w:hyperlink>
        </w:p>
        <w:p w14:paraId="29DA462F" w14:textId="5CC6758F" w:rsidR="00F4333B" w:rsidRDefault="00844084">
          <w:pPr>
            <w:pStyle w:val="TDC2"/>
            <w:tabs>
              <w:tab w:val="right" w:leader="dot" w:pos="10625"/>
            </w:tabs>
            <w:rPr>
              <w:rFonts w:eastAsiaTheme="minorEastAsia"/>
              <w:noProof/>
              <w:kern w:val="0"/>
              <w:sz w:val="22"/>
              <w:szCs w:val="22"/>
              <w:lang w:val="en-US"/>
              <w14:ligatures w14:val="none"/>
            </w:rPr>
          </w:pPr>
          <w:hyperlink w:anchor="_Toc231378188" w:history="1">
            <w:r w:rsidR="00F4333B" w:rsidRPr="00BD2C05">
              <w:rPr>
                <w:rStyle w:val="Hipervnculo"/>
                <w:b/>
                <w:bCs/>
                <w:noProof/>
              </w:rPr>
              <w:t>Anexo I: Criterios de Evaluación</w:t>
            </w:r>
            <w:r w:rsidR="00F4333B">
              <w:rPr>
                <w:noProof/>
                <w:webHidden/>
              </w:rPr>
              <w:tab/>
            </w:r>
            <w:r w:rsidR="00F4333B">
              <w:rPr>
                <w:noProof/>
                <w:webHidden/>
              </w:rPr>
              <w:fldChar w:fldCharType="begin"/>
            </w:r>
            <w:r w:rsidR="00F4333B">
              <w:rPr>
                <w:noProof/>
                <w:webHidden/>
              </w:rPr>
              <w:instrText xml:space="preserve"> PAGEREF _Toc231378188 \h </w:instrText>
            </w:r>
            <w:r w:rsidR="00F4333B">
              <w:rPr>
                <w:noProof/>
                <w:webHidden/>
              </w:rPr>
            </w:r>
            <w:r w:rsidR="00F4333B">
              <w:rPr>
                <w:noProof/>
                <w:webHidden/>
              </w:rPr>
              <w:fldChar w:fldCharType="separate"/>
            </w:r>
            <w:r w:rsidR="00F4333B">
              <w:rPr>
                <w:noProof/>
                <w:webHidden/>
              </w:rPr>
              <w:t>15</w:t>
            </w:r>
            <w:r w:rsidR="00F4333B">
              <w:rPr>
                <w:noProof/>
                <w:webHidden/>
              </w:rPr>
              <w:fldChar w:fldCharType="end"/>
            </w:r>
          </w:hyperlink>
        </w:p>
        <w:p w14:paraId="35C34E6B" w14:textId="30734E53" w:rsidR="00F4333B" w:rsidRDefault="00844084">
          <w:pPr>
            <w:pStyle w:val="TDC2"/>
            <w:tabs>
              <w:tab w:val="right" w:leader="dot" w:pos="10625"/>
            </w:tabs>
            <w:rPr>
              <w:rFonts w:eastAsiaTheme="minorEastAsia"/>
              <w:noProof/>
              <w:kern w:val="0"/>
              <w:sz w:val="22"/>
              <w:szCs w:val="22"/>
              <w:lang w:val="en-US"/>
              <w14:ligatures w14:val="none"/>
            </w:rPr>
          </w:pPr>
          <w:hyperlink w:anchor="_Toc231378189" w:history="1">
            <w:r w:rsidR="00F4333B" w:rsidRPr="00BD2C05">
              <w:rPr>
                <w:rStyle w:val="Hipervnculo"/>
                <w:b/>
                <w:bCs/>
                <w:noProof/>
              </w:rPr>
              <w:t>Anexo II: Elegibilidad</w:t>
            </w:r>
            <w:r w:rsidR="00F4333B">
              <w:rPr>
                <w:noProof/>
                <w:webHidden/>
              </w:rPr>
              <w:tab/>
            </w:r>
            <w:r w:rsidR="00F4333B">
              <w:rPr>
                <w:noProof/>
                <w:webHidden/>
              </w:rPr>
              <w:fldChar w:fldCharType="begin"/>
            </w:r>
            <w:r w:rsidR="00F4333B">
              <w:rPr>
                <w:noProof/>
                <w:webHidden/>
              </w:rPr>
              <w:instrText xml:space="preserve"> PAGEREF _Toc231378189 \h </w:instrText>
            </w:r>
            <w:r w:rsidR="00F4333B">
              <w:rPr>
                <w:noProof/>
                <w:webHidden/>
              </w:rPr>
            </w:r>
            <w:r w:rsidR="00F4333B">
              <w:rPr>
                <w:noProof/>
                <w:webHidden/>
              </w:rPr>
              <w:fldChar w:fldCharType="separate"/>
            </w:r>
            <w:r w:rsidR="00F4333B">
              <w:rPr>
                <w:noProof/>
                <w:webHidden/>
              </w:rPr>
              <w:t>17</w:t>
            </w:r>
            <w:r w:rsidR="00F4333B">
              <w:rPr>
                <w:noProof/>
                <w:webHidden/>
              </w:rPr>
              <w:fldChar w:fldCharType="end"/>
            </w:r>
          </w:hyperlink>
        </w:p>
        <w:p w14:paraId="20A43471" w14:textId="1DC57F8C" w:rsidR="00F4333B" w:rsidRDefault="00844084">
          <w:pPr>
            <w:pStyle w:val="TDC2"/>
            <w:tabs>
              <w:tab w:val="right" w:leader="dot" w:pos="10625"/>
            </w:tabs>
            <w:rPr>
              <w:rFonts w:eastAsiaTheme="minorEastAsia"/>
              <w:noProof/>
              <w:kern w:val="0"/>
              <w:sz w:val="22"/>
              <w:szCs w:val="22"/>
              <w:lang w:val="en-US"/>
              <w14:ligatures w14:val="none"/>
            </w:rPr>
          </w:pPr>
          <w:hyperlink w:anchor="_Toc231378190" w:history="1">
            <w:r w:rsidR="00F4333B" w:rsidRPr="00BD2C05">
              <w:rPr>
                <w:rStyle w:val="Hipervnculo"/>
                <w:b/>
                <w:bCs/>
                <w:noProof/>
              </w:rPr>
              <w:t>Anexo III: Conflicto de interés</w:t>
            </w:r>
            <w:r w:rsidR="00F4333B">
              <w:rPr>
                <w:noProof/>
                <w:webHidden/>
              </w:rPr>
              <w:tab/>
            </w:r>
            <w:r w:rsidR="00F4333B">
              <w:rPr>
                <w:noProof/>
                <w:webHidden/>
              </w:rPr>
              <w:fldChar w:fldCharType="begin"/>
            </w:r>
            <w:r w:rsidR="00F4333B">
              <w:rPr>
                <w:noProof/>
                <w:webHidden/>
              </w:rPr>
              <w:instrText xml:space="preserve"> PAGEREF _Toc231378190 \h </w:instrText>
            </w:r>
            <w:r w:rsidR="00F4333B">
              <w:rPr>
                <w:noProof/>
                <w:webHidden/>
              </w:rPr>
            </w:r>
            <w:r w:rsidR="00F4333B">
              <w:rPr>
                <w:noProof/>
                <w:webHidden/>
              </w:rPr>
              <w:fldChar w:fldCharType="separate"/>
            </w:r>
            <w:r w:rsidR="00F4333B">
              <w:rPr>
                <w:noProof/>
                <w:webHidden/>
              </w:rPr>
              <w:t>18</w:t>
            </w:r>
            <w:r w:rsidR="00F4333B">
              <w:rPr>
                <w:noProof/>
                <w:webHidden/>
              </w:rPr>
              <w:fldChar w:fldCharType="end"/>
            </w:r>
          </w:hyperlink>
        </w:p>
        <w:p w14:paraId="567C9729" w14:textId="63E700C3" w:rsidR="00F4333B" w:rsidRDefault="00844084">
          <w:pPr>
            <w:pStyle w:val="TDC2"/>
            <w:tabs>
              <w:tab w:val="right" w:leader="dot" w:pos="10625"/>
            </w:tabs>
            <w:rPr>
              <w:rFonts w:eastAsiaTheme="minorEastAsia"/>
              <w:noProof/>
              <w:kern w:val="0"/>
              <w:sz w:val="22"/>
              <w:szCs w:val="22"/>
              <w:lang w:val="en-US"/>
              <w14:ligatures w14:val="none"/>
            </w:rPr>
          </w:pPr>
          <w:hyperlink w:anchor="_Toc231378191" w:history="1">
            <w:r w:rsidR="00F4333B" w:rsidRPr="00BD2C05">
              <w:rPr>
                <w:rStyle w:val="Hipervnculo"/>
                <w:b/>
                <w:bCs/>
                <w:noProof/>
              </w:rPr>
              <w:t>Anexo IV: Fraude y corrupción.</w:t>
            </w:r>
            <w:r w:rsidR="00F4333B">
              <w:rPr>
                <w:noProof/>
                <w:webHidden/>
              </w:rPr>
              <w:tab/>
            </w:r>
            <w:r w:rsidR="00F4333B">
              <w:rPr>
                <w:noProof/>
                <w:webHidden/>
              </w:rPr>
              <w:fldChar w:fldCharType="begin"/>
            </w:r>
            <w:r w:rsidR="00F4333B">
              <w:rPr>
                <w:noProof/>
                <w:webHidden/>
              </w:rPr>
              <w:instrText xml:space="preserve"> PAGEREF _Toc231378191 \h </w:instrText>
            </w:r>
            <w:r w:rsidR="00F4333B">
              <w:rPr>
                <w:noProof/>
                <w:webHidden/>
              </w:rPr>
            </w:r>
            <w:r w:rsidR="00F4333B">
              <w:rPr>
                <w:noProof/>
                <w:webHidden/>
              </w:rPr>
              <w:fldChar w:fldCharType="separate"/>
            </w:r>
            <w:r w:rsidR="00F4333B">
              <w:rPr>
                <w:noProof/>
                <w:webHidden/>
              </w:rPr>
              <w:t>19</w:t>
            </w:r>
            <w:r w:rsidR="00F4333B">
              <w:rPr>
                <w:noProof/>
                <w:webHidden/>
              </w:rPr>
              <w:fldChar w:fldCharType="end"/>
            </w:r>
          </w:hyperlink>
        </w:p>
        <w:p w14:paraId="04BFDE02" w14:textId="436EC727"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92" w:history="1">
            <w:r w:rsidR="00F4333B" w:rsidRPr="00BD2C05">
              <w:rPr>
                <w:rStyle w:val="Hipervnculo"/>
                <w:rFonts w:ascii="Calibri" w:eastAsia="Calibri" w:hAnsi="Calibri" w:cs="Calibri"/>
                <w:b/>
                <w:bCs/>
                <w:noProof/>
                <w:lang w:val="es-ES"/>
              </w:rPr>
              <w:t>1.</w:t>
            </w:r>
            <w:r w:rsidR="00F4333B">
              <w:rPr>
                <w:rFonts w:eastAsiaTheme="minorEastAsia"/>
                <w:noProof/>
                <w:kern w:val="0"/>
                <w:sz w:val="22"/>
                <w:szCs w:val="22"/>
                <w:lang w:val="en-US"/>
                <w14:ligatures w14:val="none"/>
              </w:rPr>
              <w:tab/>
            </w:r>
            <w:r w:rsidR="00F4333B" w:rsidRPr="00BD2C05">
              <w:rPr>
                <w:rStyle w:val="Hipervnculo"/>
                <w:rFonts w:cs="Times New Roman"/>
                <w:noProof/>
                <w:spacing w:val="-2"/>
              </w:rPr>
              <w:t>Propósito</w:t>
            </w:r>
            <w:r w:rsidR="00F4333B">
              <w:rPr>
                <w:noProof/>
                <w:webHidden/>
              </w:rPr>
              <w:tab/>
            </w:r>
            <w:r w:rsidR="00F4333B">
              <w:rPr>
                <w:noProof/>
                <w:webHidden/>
              </w:rPr>
              <w:fldChar w:fldCharType="begin"/>
            </w:r>
            <w:r w:rsidR="00F4333B">
              <w:rPr>
                <w:noProof/>
                <w:webHidden/>
              </w:rPr>
              <w:instrText xml:space="preserve"> PAGEREF _Toc231378192 \h </w:instrText>
            </w:r>
            <w:r w:rsidR="00F4333B">
              <w:rPr>
                <w:noProof/>
                <w:webHidden/>
              </w:rPr>
            </w:r>
            <w:r w:rsidR="00F4333B">
              <w:rPr>
                <w:noProof/>
                <w:webHidden/>
              </w:rPr>
              <w:fldChar w:fldCharType="separate"/>
            </w:r>
            <w:r w:rsidR="00F4333B">
              <w:rPr>
                <w:noProof/>
                <w:webHidden/>
              </w:rPr>
              <w:t>19</w:t>
            </w:r>
            <w:r w:rsidR="00F4333B">
              <w:rPr>
                <w:noProof/>
                <w:webHidden/>
              </w:rPr>
              <w:fldChar w:fldCharType="end"/>
            </w:r>
          </w:hyperlink>
        </w:p>
        <w:p w14:paraId="4FB4AB99" w14:textId="27B6F0A1" w:rsidR="00F4333B" w:rsidRDefault="00844084">
          <w:pPr>
            <w:pStyle w:val="TDC1"/>
            <w:tabs>
              <w:tab w:val="left" w:pos="480"/>
              <w:tab w:val="right" w:leader="dot" w:pos="10625"/>
            </w:tabs>
            <w:rPr>
              <w:rFonts w:eastAsiaTheme="minorEastAsia"/>
              <w:noProof/>
              <w:kern w:val="0"/>
              <w:sz w:val="22"/>
              <w:szCs w:val="22"/>
              <w:lang w:val="en-US"/>
              <w14:ligatures w14:val="none"/>
            </w:rPr>
          </w:pPr>
          <w:hyperlink w:anchor="_Toc231378193" w:history="1">
            <w:r w:rsidR="00F4333B" w:rsidRPr="00BD2C05">
              <w:rPr>
                <w:rStyle w:val="Hipervnculo"/>
                <w:rFonts w:ascii="Calibri" w:eastAsia="Calibri" w:hAnsi="Calibri" w:cs="Calibri"/>
                <w:b/>
                <w:bCs/>
                <w:noProof/>
                <w:lang w:val="es-ES"/>
              </w:rPr>
              <w:t>2.</w:t>
            </w:r>
            <w:r w:rsidR="00F4333B">
              <w:rPr>
                <w:rFonts w:eastAsiaTheme="minorEastAsia"/>
                <w:noProof/>
                <w:kern w:val="0"/>
                <w:sz w:val="22"/>
                <w:szCs w:val="22"/>
                <w:lang w:val="en-US"/>
                <w14:ligatures w14:val="none"/>
              </w:rPr>
              <w:tab/>
            </w:r>
            <w:r w:rsidR="00F4333B" w:rsidRPr="00BD2C05">
              <w:rPr>
                <w:rStyle w:val="Hipervnculo"/>
                <w:rFonts w:cs="Times New Roman"/>
                <w:noProof/>
                <w:spacing w:val="-2"/>
              </w:rPr>
              <w:t>Requisitos</w:t>
            </w:r>
            <w:r w:rsidR="00F4333B">
              <w:rPr>
                <w:noProof/>
                <w:webHidden/>
              </w:rPr>
              <w:tab/>
            </w:r>
            <w:r w:rsidR="00F4333B">
              <w:rPr>
                <w:noProof/>
                <w:webHidden/>
              </w:rPr>
              <w:fldChar w:fldCharType="begin"/>
            </w:r>
            <w:r w:rsidR="00F4333B">
              <w:rPr>
                <w:noProof/>
                <w:webHidden/>
              </w:rPr>
              <w:instrText xml:space="preserve"> PAGEREF _Toc231378193 \h </w:instrText>
            </w:r>
            <w:r w:rsidR="00F4333B">
              <w:rPr>
                <w:noProof/>
                <w:webHidden/>
              </w:rPr>
            </w:r>
            <w:r w:rsidR="00F4333B">
              <w:rPr>
                <w:noProof/>
                <w:webHidden/>
              </w:rPr>
              <w:fldChar w:fldCharType="separate"/>
            </w:r>
            <w:r w:rsidR="00F4333B">
              <w:rPr>
                <w:noProof/>
                <w:webHidden/>
              </w:rPr>
              <w:t>19</w:t>
            </w:r>
            <w:r w:rsidR="00F4333B">
              <w:rPr>
                <w:noProof/>
                <w:webHidden/>
              </w:rPr>
              <w:fldChar w:fldCharType="end"/>
            </w:r>
          </w:hyperlink>
        </w:p>
        <w:p w14:paraId="6127E140" w14:textId="5255AB8A" w:rsidR="00F4333B" w:rsidRDefault="00844084">
          <w:pPr>
            <w:pStyle w:val="TDC2"/>
            <w:tabs>
              <w:tab w:val="right" w:leader="dot" w:pos="10625"/>
            </w:tabs>
            <w:rPr>
              <w:rFonts w:eastAsiaTheme="minorEastAsia"/>
              <w:noProof/>
              <w:kern w:val="0"/>
              <w:sz w:val="22"/>
              <w:szCs w:val="22"/>
              <w:lang w:val="en-US"/>
              <w14:ligatures w14:val="none"/>
            </w:rPr>
          </w:pPr>
          <w:hyperlink w:anchor="_Toc231378194" w:history="1">
            <w:r w:rsidR="00F4333B" w:rsidRPr="00BD2C05">
              <w:rPr>
                <w:rStyle w:val="Hipervnculo"/>
                <w:b/>
                <w:bCs/>
                <w:noProof/>
              </w:rPr>
              <w:t>Anexo VI: Borrador del contrato.</w:t>
            </w:r>
            <w:r w:rsidR="00F4333B">
              <w:rPr>
                <w:noProof/>
                <w:webHidden/>
              </w:rPr>
              <w:tab/>
            </w:r>
            <w:r w:rsidR="00F4333B">
              <w:rPr>
                <w:noProof/>
                <w:webHidden/>
              </w:rPr>
              <w:fldChar w:fldCharType="begin"/>
            </w:r>
            <w:r w:rsidR="00F4333B">
              <w:rPr>
                <w:noProof/>
                <w:webHidden/>
              </w:rPr>
              <w:instrText xml:space="preserve"> PAGEREF _Toc231378194 \h </w:instrText>
            </w:r>
            <w:r w:rsidR="00F4333B">
              <w:rPr>
                <w:noProof/>
                <w:webHidden/>
              </w:rPr>
            </w:r>
            <w:r w:rsidR="00F4333B">
              <w:rPr>
                <w:noProof/>
                <w:webHidden/>
              </w:rPr>
              <w:fldChar w:fldCharType="separate"/>
            </w:r>
            <w:r w:rsidR="00F4333B">
              <w:rPr>
                <w:noProof/>
                <w:webHidden/>
              </w:rPr>
              <w:t>21</w:t>
            </w:r>
            <w:r w:rsidR="00F4333B">
              <w:rPr>
                <w:noProof/>
                <w:webHidden/>
              </w:rPr>
              <w:fldChar w:fldCharType="end"/>
            </w:r>
          </w:hyperlink>
        </w:p>
        <w:p w14:paraId="51F937D4" w14:textId="194F7515" w:rsidR="00F4333B" w:rsidRDefault="00844084">
          <w:pPr>
            <w:pStyle w:val="TDC2"/>
            <w:tabs>
              <w:tab w:val="right" w:leader="dot" w:pos="10625"/>
            </w:tabs>
            <w:rPr>
              <w:rFonts w:eastAsiaTheme="minorEastAsia"/>
              <w:noProof/>
              <w:kern w:val="0"/>
              <w:sz w:val="22"/>
              <w:szCs w:val="22"/>
              <w:lang w:val="en-US"/>
              <w14:ligatures w14:val="none"/>
            </w:rPr>
          </w:pPr>
          <w:hyperlink w:anchor="_Toc231378195" w:history="1">
            <w:r w:rsidR="00F4333B" w:rsidRPr="00BD2C05">
              <w:rPr>
                <w:rStyle w:val="Hipervnculo"/>
                <w:b/>
                <w:bCs/>
                <w:noProof/>
              </w:rPr>
              <w:t>CONTRATO</w:t>
            </w:r>
            <w:r w:rsidR="00F4333B">
              <w:rPr>
                <w:noProof/>
                <w:webHidden/>
              </w:rPr>
              <w:tab/>
            </w:r>
            <w:r w:rsidR="00F4333B">
              <w:rPr>
                <w:noProof/>
                <w:webHidden/>
              </w:rPr>
              <w:fldChar w:fldCharType="begin"/>
            </w:r>
            <w:r w:rsidR="00F4333B">
              <w:rPr>
                <w:noProof/>
                <w:webHidden/>
              </w:rPr>
              <w:instrText xml:space="preserve"> PAGEREF _Toc231378195 \h </w:instrText>
            </w:r>
            <w:r w:rsidR="00F4333B">
              <w:rPr>
                <w:noProof/>
                <w:webHidden/>
              </w:rPr>
            </w:r>
            <w:r w:rsidR="00F4333B">
              <w:rPr>
                <w:noProof/>
                <w:webHidden/>
              </w:rPr>
              <w:fldChar w:fldCharType="separate"/>
            </w:r>
            <w:r w:rsidR="00F4333B">
              <w:rPr>
                <w:noProof/>
                <w:webHidden/>
              </w:rPr>
              <w:t>21</w:t>
            </w:r>
            <w:r w:rsidR="00F4333B">
              <w:rPr>
                <w:noProof/>
                <w:webHidden/>
              </w:rPr>
              <w:fldChar w:fldCharType="end"/>
            </w:r>
          </w:hyperlink>
        </w:p>
        <w:p w14:paraId="60DFA937" w14:textId="2839CBB3"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196" w:history="1">
            <w:r w:rsidR="00F4333B" w:rsidRPr="00BD2C05">
              <w:rPr>
                <w:rStyle w:val="Hipervnculo"/>
                <w:rFonts w:eastAsia="Times New Roman"/>
                <w:noProof/>
              </w:rPr>
              <w:t>1.</w:t>
            </w:r>
            <w:r w:rsidR="00F4333B">
              <w:rPr>
                <w:rFonts w:eastAsiaTheme="minorEastAsia"/>
                <w:noProof/>
                <w:kern w:val="0"/>
                <w:sz w:val="22"/>
                <w:szCs w:val="22"/>
                <w:lang w:val="en-US"/>
                <w14:ligatures w14:val="none"/>
              </w:rPr>
              <w:tab/>
            </w:r>
            <w:r w:rsidR="00F4333B" w:rsidRPr="00BD2C05">
              <w:rPr>
                <w:rStyle w:val="Hipervnculo"/>
                <w:rFonts w:eastAsia="Times New Roman"/>
                <w:noProof/>
              </w:rPr>
              <w:t>Servicios</w:t>
            </w:r>
            <w:r w:rsidR="00F4333B">
              <w:rPr>
                <w:noProof/>
                <w:webHidden/>
              </w:rPr>
              <w:tab/>
            </w:r>
            <w:r w:rsidR="00F4333B">
              <w:rPr>
                <w:noProof/>
                <w:webHidden/>
              </w:rPr>
              <w:fldChar w:fldCharType="begin"/>
            </w:r>
            <w:r w:rsidR="00F4333B">
              <w:rPr>
                <w:noProof/>
                <w:webHidden/>
              </w:rPr>
              <w:instrText xml:space="preserve"> PAGEREF _Toc231378196 \h </w:instrText>
            </w:r>
            <w:r w:rsidR="00F4333B">
              <w:rPr>
                <w:noProof/>
                <w:webHidden/>
              </w:rPr>
            </w:r>
            <w:r w:rsidR="00F4333B">
              <w:rPr>
                <w:noProof/>
                <w:webHidden/>
              </w:rPr>
              <w:fldChar w:fldCharType="separate"/>
            </w:r>
            <w:r w:rsidR="00F4333B">
              <w:rPr>
                <w:noProof/>
                <w:webHidden/>
              </w:rPr>
              <w:t>21</w:t>
            </w:r>
            <w:r w:rsidR="00F4333B">
              <w:rPr>
                <w:noProof/>
                <w:webHidden/>
              </w:rPr>
              <w:fldChar w:fldCharType="end"/>
            </w:r>
          </w:hyperlink>
        </w:p>
        <w:p w14:paraId="7F6B7DB7" w14:textId="1991A7BB"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197" w:history="1">
            <w:r w:rsidR="00F4333B" w:rsidRPr="00BD2C05">
              <w:rPr>
                <w:rStyle w:val="Hipervnculo"/>
                <w:rFonts w:eastAsia="Times New Roman" w:cs="Times New Roman"/>
                <w:bCs/>
                <w:noProof/>
              </w:rPr>
              <w:t>2.</w:t>
            </w:r>
            <w:r w:rsidR="00F4333B">
              <w:rPr>
                <w:rFonts w:eastAsiaTheme="minorEastAsia"/>
                <w:noProof/>
                <w:kern w:val="0"/>
                <w:sz w:val="22"/>
                <w:szCs w:val="22"/>
                <w:lang w:val="en-US"/>
                <w14:ligatures w14:val="none"/>
              </w:rPr>
              <w:tab/>
            </w:r>
            <w:r w:rsidR="00F4333B" w:rsidRPr="00BD2C05">
              <w:rPr>
                <w:rStyle w:val="Hipervnculo"/>
                <w:rFonts w:eastAsia="Times New Roman"/>
                <w:noProof/>
              </w:rPr>
              <w:t>Plazo</w:t>
            </w:r>
            <w:r w:rsidR="00F4333B">
              <w:rPr>
                <w:noProof/>
                <w:webHidden/>
              </w:rPr>
              <w:tab/>
            </w:r>
            <w:r w:rsidR="00F4333B">
              <w:rPr>
                <w:noProof/>
                <w:webHidden/>
              </w:rPr>
              <w:fldChar w:fldCharType="begin"/>
            </w:r>
            <w:r w:rsidR="00F4333B">
              <w:rPr>
                <w:noProof/>
                <w:webHidden/>
              </w:rPr>
              <w:instrText xml:space="preserve"> PAGEREF _Toc231378197 \h </w:instrText>
            </w:r>
            <w:r w:rsidR="00F4333B">
              <w:rPr>
                <w:noProof/>
                <w:webHidden/>
              </w:rPr>
            </w:r>
            <w:r w:rsidR="00F4333B">
              <w:rPr>
                <w:noProof/>
                <w:webHidden/>
              </w:rPr>
              <w:fldChar w:fldCharType="separate"/>
            </w:r>
            <w:r w:rsidR="00F4333B">
              <w:rPr>
                <w:noProof/>
                <w:webHidden/>
              </w:rPr>
              <w:t>21</w:t>
            </w:r>
            <w:r w:rsidR="00F4333B">
              <w:rPr>
                <w:noProof/>
                <w:webHidden/>
              </w:rPr>
              <w:fldChar w:fldCharType="end"/>
            </w:r>
          </w:hyperlink>
        </w:p>
        <w:p w14:paraId="59C2D468" w14:textId="17BC9063"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198" w:history="1">
            <w:r w:rsidR="00F4333B" w:rsidRPr="00BD2C05">
              <w:rPr>
                <w:rStyle w:val="Hipervnculo"/>
                <w:rFonts w:eastAsia="Times New Roman" w:cs="Times New Roman"/>
                <w:bCs/>
                <w:noProof/>
              </w:rPr>
              <w:t>3.</w:t>
            </w:r>
            <w:r w:rsidR="00F4333B">
              <w:rPr>
                <w:rFonts w:eastAsiaTheme="minorEastAsia"/>
                <w:noProof/>
                <w:kern w:val="0"/>
                <w:sz w:val="22"/>
                <w:szCs w:val="22"/>
                <w:lang w:val="en-US"/>
                <w14:ligatures w14:val="none"/>
              </w:rPr>
              <w:tab/>
            </w:r>
            <w:r w:rsidR="00F4333B" w:rsidRPr="00BD2C05">
              <w:rPr>
                <w:rStyle w:val="Hipervnculo"/>
                <w:rFonts w:eastAsia="Times New Roman"/>
                <w:noProof/>
              </w:rPr>
              <w:t>Pagos</w:t>
            </w:r>
            <w:r w:rsidR="00F4333B">
              <w:rPr>
                <w:noProof/>
                <w:webHidden/>
              </w:rPr>
              <w:tab/>
            </w:r>
            <w:r w:rsidR="00F4333B">
              <w:rPr>
                <w:noProof/>
                <w:webHidden/>
              </w:rPr>
              <w:fldChar w:fldCharType="begin"/>
            </w:r>
            <w:r w:rsidR="00F4333B">
              <w:rPr>
                <w:noProof/>
                <w:webHidden/>
              </w:rPr>
              <w:instrText xml:space="preserve"> PAGEREF _Toc231378198 \h </w:instrText>
            </w:r>
            <w:r w:rsidR="00F4333B">
              <w:rPr>
                <w:noProof/>
                <w:webHidden/>
              </w:rPr>
            </w:r>
            <w:r w:rsidR="00F4333B">
              <w:rPr>
                <w:noProof/>
                <w:webHidden/>
              </w:rPr>
              <w:fldChar w:fldCharType="separate"/>
            </w:r>
            <w:r w:rsidR="00F4333B">
              <w:rPr>
                <w:noProof/>
                <w:webHidden/>
              </w:rPr>
              <w:t>22</w:t>
            </w:r>
            <w:r w:rsidR="00F4333B">
              <w:rPr>
                <w:noProof/>
                <w:webHidden/>
              </w:rPr>
              <w:fldChar w:fldCharType="end"/>
            </w:r>
          </w:hyperlink>
        </w:p>
        <w:p w14:paraId="225B8E99" w14:textId="6659A1C2"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199" w:history="1">
            <w:r w:rsidR="00F4333B" w:rsidRPr="00BD2C05">
              <w:rPr>
                <w:rStyle w:val="Hipervnculo"/>
                <w:rFonts w:eastAsia="Times New Roman" w:cs="Times New Roman"/>
                <w:bCs/>
                <w:noProof/>
              </w:rPr>
              <w:t>4.</w:t>
            </w:r>
            <w:r w:rsidR="00F4333B">
              <w:rPr>
                <w:rFonts w:eastAsiaTheme="minorEastAsia"/>
                <w:noProof/>
                <w:kern w:val="0"/>
                <w:sz w:val="22"/>
                <w:szCs w:val="22"/>
                <w:lang w:val="en-US"/>
                <w14:ligatures w14:val="none"/>
              </w:rPr>
              <w:tab/>
            </w:r>
            <w:r w:rsidR="00F4333B" w:rsidRPr="00BD2C05">
              <w:rPr>
                <w:rStyle w:val="Hipervnculo"/>
                <w:rFonts w:eastAsia="Times New Roman"/>
                <w:noProof/>
              </w:rPr>
              <w:t>Administración</w:t>
            </w:r>
            <w:r w:rsidR="00F4333B" w:rsidRPr="00BD2C05">
              <w:rPr>
                <w:rStyle w:val="Hipervnculo"/>
                <w:rFonts w:eastAsia="Times New Roman" w:cs="Times New Roman"/>
                <w:bCs/>
                <w:noProof/>
              </w:rPr>
              <w:t xml:space="preserve"> del Proyecto</w:t>
            </w:r>
            <w:r w:rsidR="00F4333B">
              <w:rPr>
                <w:noProof/>
                <w:webHidden/>
              </w:rPr>
              <w:tab/>
            </w:r>
            <w:r w:rsidR="00F4333B">
              <w:rPr>
                <w:noProof/>
                <w:webHidden/>
              </w:rPr>
              <w:fldChar w:fldCharType="begin"/>
            </w:r>
            <w:r w:rsidR="00F4333B">
              <w:rPr>
                <w:noProof/>
                <w:webHidden/>
              </w:rPr>
              <w:instrText xml:space="preserve"> PAGEREF _Toc231378199 \h </w:instrText>
            </w:r>
            <w:r w:rsidR="00F4333B">
              <w:rPr>
                <w:noProof/>
                <w:webHidden/>
              </w:rPr>
            </w:r>
            <w:r w:rsidR="00F4333B">
              <w:rPr>
                <w:noProof/>
                <w:webHidden/>
              </w:rPr>
              <w:fldChar w:fldCharType="separate"/>
            </w:r>
            <w:r w:rsidR="00F4333B">
              <w:rPr>
                <w:noProof/>
                <w:webHidden/>
              </w:rPr>
              <w:t>22</w:t>
            </w:r>
            <w:r w:rsidR="00F4333B">
              <w:rPr>
                <w:noProof/>
                <w:webHidden/>
              </w:rPr>
              <w:fldChar w:fldCharType="end"/>
            </w:r>
          </w:hyperlink>
        </w:p>
        <w:p w14:paraId="2D7A3DE1" w14:textId="6CB8017A" w:rsidR="00F4333B" w:rsidRDefault="00844084">
          <w:pPr>
            <w:pStyle w:val="TDC3"/>
            <w:tabs>
              <w:tab w:val="left" w:pos="880"/>
              <w:tab w:val="right" w:leader="dot" w:pos="10625"/>
            </w:tabs>
            <w:rPr>
              <w:rFonts w:eastAsiaTheme="minorEastAsia"/>
              <w:noProof/>
              <w:kern w:val="0"/>
              <w:sz w:val="22"/>
              <w:szCs w:val="22"/>
              <w:lang w:val="en-US"/>
              <w14:ligatures w14:val="none"/>
            </w:rPr>
          </w:pPr>
          <w:hyperlink w:anchor="_Toc231378200" w:history="1">
            <w:r w:rsidR="00F4333B" w:rsidRPr="00BD2C05">
              <w:rPr>
                <w:rStyle w:val="Hipervnculo"/>
                <w:rFonts w:eastAsia="Times New Roman" w:cs="Times New Roman"/>
                <w:bCs/>
                <w:noProof/>
              </w:rPr>
              <w:t>5.</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 xml:space="preserve">Calidad </w:t>
            </w:r>
            <w:r w:rsidR="00F4333B" w:rsidRPr="00BD2C05">
              <w:rPr>
                <w:rStyle w:val="Hipervnculo"/>
                <w:rFonts w:eastAsia="Times New Roman"/>
                <w:noProof/>
              </w:rPr>
              <w:t>de</w:t>
            </w:r>
            <w:r w:rsidR="00F4333B" w:rsidRPr="00BD2C05">
              <w:rPr>
                <w:rStyle w:val="Hipervnculo"/>
                <w:rFonts w:eastAsia="Times New Roman" w:cs="Times New Roman"/>
                <w:bCs/>
                <w:noProof/>
              </w:rPr>
              <w:t xml:space="preserve"> los Servicios</w:t>
            </w:r>
            <w:r w:rsidR="00F4333B">
              <w:rPr>
                <w:noProof/>
                <w:webHidden/>
              </w:rPr>
              <w:tab/>
            </w:r>
            <w:r w:rsidR="00F4333B">
              <w:rPr>
                <w:noProof/>
                <w:webHidden/>
              </w:rPr>
              <w:fldChar w:fldCharType="begin"/>
            </w:r>
            <w:r w:rsidR="00F4333B">
              <w:rPr>
                <w:noProof/>
                <w:webHidden/>
              </w:rPr>
              <w:instrText xml:space="preserve"> PAGEREF _Toc231378200 \h </w:instrText>
            </w:r>
            <w:r w:rsidR="00F4333B">
              <w:rPr>
                <w:noProof/>
                <w:webHidden/>
              </w:rPr>
            </w:r>
            <w:r w:rsidR="00F4333B">
              <w:rPr>
                <w:noProof/>
                <w:webHidden/>
              </w:rPr>
              <w:fldChar w:fldCharType="separate"/>
            </w:r>
            <w:r w:rsidR="00F4333B">
              <w:rPr>
                <w:noProof/>
                <w:webHidden/>
              </w:rPr>
              <w:t>22</w:t>
            </w:r>
            <w:r w:rsidR="00F4333B">
              <w:rPr>
                <w:noProof/>
                <w:webHidden/>
              </w:rPr>
              <w:fldChar w:fldCharType="end"/>
            </w:r>
          </w:hyperlink>
        </w:p>
        <w:p w14:paraId="45A4A05A" w14:textId="1BC8B719" w:rsidR="00F4333B" w:rsidRDefault="00844084">
          <w:pPr>
            <w:pStyle w:val="TDC3"/>
            <w:tabs>
              <w:tab w:val="left" w:pos="880"/>
              <w:tab w:val="right" w:leader="dot" w:pos="10625"/>
            </w:tabs>
            <w:rPr>
              <w:rFonts w:eastAsiaTheme="minorEastAsia"/>
              <w:noProof/>
              <w:kern w:val="0"/>
              <w:sz w:val="22"/>
              <w:szCs w:val="22"/>
              <w:lang w:val="en-US"/>
              <w14:ligatures w14:val="none"/>
            </w:rPr>
          </w:pPr>
          <w:hyperlink w:anchor="_Toc231378201" w:history="1">
            <w:r w:rsidR="00F4333B" w:rsidRPr="00BD2C05">
              <w:rPr>
                <w:rStyle w:val="Hipervnculo"/>
                <w:rFonts w:eastAsia="Times New Roman" w:cs="Times New Roman"/>
                <w:bCs/>
                <w:noProof/>
              </w:rPr>
              <w:t>6.</w:t>
            </w:r>
            <w:r w:rsidR="00F4333B">
              <w:rPr>
                <w:rFonts w:eastAsiaTheme="minorEastAsia"/>
                <w:noProof/>
                <w:kern w:val="0"/>
                <w:sz w:val="22"/>
                <w:szCs w:val="22"/>
                <w:lang w:val="en-US"/>
                <w14:ligatures w14:val="none"/>
              </w:rPr>
              <w:tab/>
            </w:r>
            <w:r w:rsidR="00F4333B" w:rsidRPr="00BD2C05">
              <w:rPr>
                <w:rStyle w:val="Hipervnculo"/>
                <w:rFonts w:eastAsia="Times New Roman"/>
                <w:noProof/>
              </w:rPr>
              <w:t>Confidencialidad</w:t>
            </w:r>
            <w:r w:rsidR="00F4333B">
              <w:rPr>
                <w:noProof/>
                <w:webHidden/>
              </w:rPr>
              <w:tab/>
            </w:r>
            <w:r w:rsidR="00F4333B">
              <w:rPr>
                <w:noProof/>
                <w:webHidden/>
              </w:rPr>
              <w:fldChar w:fldCharType="begin"/>
            </w:r>
            <w:r w:rsidR="00F4333B">
              <w:rPr>
                <w:noProof/>
                <w:webHidden/>
              </w:rPr>
              <w:instrText xml:space="preserve"> PAGEREF _Toc231378201 \h </w:instrText>
            </w:r>
            <w:r w:rsidR="00F4333B">
              <w:rPr>
                <w:noProof/>
                <w:webHidden/>
              </w:rPr>
            </w:r>
            <w:r w:rsidR="00F4333B">
              <w:rPr>
                <w:noProof/>
                <w:webHidden/>
              </w:rPr>
              <w:fldChar w:fldCharType="separate"/>
            </w:r>
            <w:r w:rsidR="00F4333B">
              <w:rPr>
                <w:noProof/>
                <w:webHidden/>
              </w:rPr>
              <w:t>22</w:t>
            </w:r>
            <w:r w:rsidR="00F4333B">
              <w:rPr>
                <w:noProof/>
                <w:webHidden/>
              </w:rPr>
              <w:fldChar w:fldCharType="end"/>
            </w:r>
          </w:hyperlink>
        </w:p>
        <w:p w14:paraId="57A87EB3" w14:textId="30265086"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2" w:history="1">
            <w:r w:rsidR="00F4333B" w:rsidRPr="00BD2C05">
              <w:rPr>
                <w:rStyle w:val="Hipervnculo"/>
                <w:rFonts w:eastAsia="Times New Roman" w:cs="Times New Roman"/>
                <w:bCs/>
                <w:noProof/>
              </w:rPr>
              <w:t>7.</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Propiedad de los materiales</w:t>
            </w:r>
            <w:r w:rsidR="00F4333B">
              <w:rPr>
                <w:noProof/>
                <w:webHidden/>
              </w:rPr>
              <w:tab/>
            </w:r>
            <w:r w:rsidR="00F4333B">
              <w:rPr>
                <w:noProof/>
                <w:webHidden/>
              </w:rPr>
              <w:fldChar w:fldCharType="begin"/>
            </w:r>
            <w:r w:rsidR="00F4333B">
              <w:rPr>
                <w:noProof/>
                <w:webHidden/>
              </w:rPr>
              <w:instrText xml:space="preserve"> PAGEREF _Toc231378202 \h </w:instrText>
            </w:r>
            <w:r w:rsidR="00F4333B">
              <w:rPr>
                <w:noProof/>
                <w:webHidden/>
              </w:rPr>
            </w:r>
            <w:r w:rsidR="00F4333B">
              <w:rPr>
                <w:noProof/>
                <w:webHidden/>
              </w:rPr>
              <w:fldChar w:fldCharType="separate"/>
            </w:r>
            <w:r w:rsidR="00F4333B">
              <w:rPr>
                <w:noProof/>
                <w:webHidden/>
              </w:rPr>
              <w:t>23</w:t>
            </w:r>
            <w:r w:rsidR="00F4333B">
              <w:rPr>
                <w:noProof/>
                <w:webHidden/>
              </w:rPr>
              <w:fldChar w:fldCharType="end"/>
            </w:r>
          </w:hyperlink>
        </w:p>
        <w:p w14:paraId="76118958" w14:textId="3795F0CB"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3" w:history="1">
            <w:r w:rsidR="00F4333B" w:rsidRPr="00BD2C05">
              <w:rPr>
                <w:rStyle w:val="Hipervnculo"/>
                <w:rFonts w:eastAsia="Times New Roman" w:cs="Times New Roman"/>
                <w:bCs/>
                <w:noProof/>
              </w:rPr>
              <w:t>8.</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Prohibición del Consultor de Participar en Ciertas Actividades</w:t>
            </w:r>
            <w:r w:rsidR="00F4333B">
              <w:rPr>
                <w:noProof/>
                <w:webHidden/>
              </w:rPr>
              <w:tab/>
            </w:r>
            <w:r w:rsidR="00F4333B">
              <w:rPr>
                <w:noProof/>
                <w:webHidden/>
              </w:rPr>
              <w:fldChar w:fldCharType="begin"/>
            </w:r>
            <w:r w:rsidR="00F4333B">
              <w:rPr>
                <w:noProof/>
                <w:webHidden/>
              </w:rPr>
              <w:instrText xml:space="preserve"> PAGEREF _Toc231378203 \h </w:instrText>
            </w:r>
            <w:r w:rsidR="00F4333B">
              <w:rPr>
                <w:noProof/>
                <w:webHidden/>
              </w:rPr>
            </w:r>
            <w:r w:rsidR="00F4333B">
              <w:rPr>
                <w:noProof/>
                <w:webHidden/>
              </w:rPr>
              <w:fldChar w:fldCharType="separate"/>
            </w:r>
            <w:r w:rsidR="00F4333B">
              <w:rPr>
                <w:noProof/>
                <w:webHidden/>
              </w:rPr>
              <w:t>23</w:t>
            </w:r>
            <w:r w:rsidR="00F4333B">
              <w:rPr>
                <w:noProof/>
                <w:webHidden/>
              </w:rPr>
              <w:fldChar w:fldCharType="end"/>
            </w:r>
          </w:hyperlink>
        </w:p>
        <w:p w14:paraId="19CED986" w14:textId="7542AF26"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4" w:history="1">
            <w:r w:rsidR="00F4333B" w:rsidRPr="00BD2C05">
              <w:rPr>
                <w:rStyle w:val="Hipervnculo"/>
                <w:rFonts w:eastAsia="Times New Roman" w:cs="Times New Roman"/>
                <w:bCs/>
                <w:noProof/>
              </w:rPr>
              <w:t>9.</w:t>
            </w:r>
            <w:r w:rsidR="00F4333B">
              <w:rPr>
                <w:rFonts w:eastAsiaTheme="minorEastAsia"/>
                <w:noProof/>
                <w:kern w:val="0"/>
                <w:sz w:val="22"/>
                <w:szCs w:val="22"/>
                <w:lang w:val="en-US"/>
                <w14:ligatures w14:val="none"/>
              </w:rPr>
              <w:tab/>
            </w:r>
            <w:r w:rsidR="00F4333B" w:rsidRPr="00BD2C05">
              <w:rPr>
                <w:rStyle w:val="Hipervnculo"/>
                <w:rFonts w:eastAsia="Times New Roman"/>
                <w:noProof/>
              </w:rPr>
              <w:t>Seguros</w:t>
            </w:r>
            <w:r w:rsidR="00F4333B">
              <w:rPr>
                <w:noProof/>
                <w:webHidden/>
              </w:rPr>
              <w:tab/>
            </w:r>
            <w:r w:rsidR="00F4333B">
              <w:rPr>
                <w:noProof/>
                <w:webHidden/>
              </w:rPr>
              <w:fldChar w:fldCharType="begin"/>
            </w:r>
            <w:r w:rsidR="00F4333B">
              <w:rPr>
                <w:noProof/>
                <w:webHidden/>
              </w:rPr>
              <w:instrText xml:space="preserve"> PAGEREF _Toc231378204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2F7BBA87" w14:textId="37D42D0D"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5" w:history="1">
            <w:r w:rsidR="00F4333B" w:rsidRPr="00BD2C05">
              <w:rPr>
                <w:rStyle w:val="Hipervnculo"/>
                <w:rFonts w:eastAsia="Times New Roman" w:cs="Times New Roman"/>
                <w:bCs/>
                <w:noProof/>
              </w:rPr>
              <w:t>10.</w:t>
            </w:r>
            <w:r w:rsidR="00F4333B">
              <w:rPr>
                <w:rFonts w:eastAsiaTheme="minorEastAsia"/>
                <w:noProof/>
                <w:kern w:val="0"/>
                <w:sz w:val="22"/>
                <w:szCs w:val="22"/>
                <w:lang w:val="en-US"/>
                <w14:ligatures w14:val="none"/>
              </w:rPr>
              <w:tab/>
            </w:r>
            <w:r w:rsidR="00F4333B" w:rsidRPr="00BD2C05">
              <w:rPr>
                <w:rStyle w:val="Hipervnculo"/>
                <w:rFonts w:eastAsia="Times New Roman"/>
                <w:noProof/>
              </w:rPr>
              <w:t>Cesión</w:t>
            </w:r>
            <w:r w:rsidR="00F4333B">
              <w:rPr>
                <w:noProof/>
                <w:webHidden/>
              </w:rPr>
              <w:tab/>
            </w:r>
            <w:r w:rsidR="00F4333B">
              <w:rPr>
                <w:noProof/>
                <w:webHidden/>
              </w:rPr>
              <w:fldChar w:fldCharType="begin"/>
            </w:r>
            <w:r w:rsidR="00F4333B">
              <w:rPr>
                <w:noProof/>
                <w:webHidden/>
              </w:rPr>
              <w:instrText xml:space="preserve"> PAGEREF _Toc231378205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38AFA682" w14:textId="656700B3"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6" w:history="1">
            <w:r w:rsidR="00F4333B" w:rsidRPr="00BD2C05">
              <w:rPr>
                <w:rStyle w:val="Hipervnculo"/>
                <w:rFonts w:eastAsia="Times New Roman" w:cs="Times New Roman"/>
                <w:bCs/>
                <w:noProof/>
              </w:rPr>
              <w:t>11.</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Ley e Idioma por el que se regirá el Contrato</w:t>
            </w:r>
            <w:r w:rsidR="00F4333B">
              <w:rPr>
                <w:noProof/>
                <w:webHidden/>
              </w:rPr>
              <w:tab/>
            </w:r>
            <w:r w:rsidR="00F4333B">
              <w:rPr>
                <w:noProof/>
                <w:webHidden/>
              </w:rPr>
              <w:fldChar w:fldCharType="begin"/>
            </w:r>
            <w:r w:rsidR="00F4333B">
              <w:rPr>
                <w:noProof/>
                <w:webHidden/>
              </w:rPr>
              <w:instrText xml:space="preserve"> PAGEREF _Toc231378206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45939E6C" w14:textId="534D00BC"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7" w:history="1">
            <w:r w:rsidR="00F4333B" w:rsidRPr="00BD2C05">
              <w:rPr>
                <w:rStyle w:val="Hipervnculo"/>
                <w:rFonts w:eastAsia="Times New Roman" w:cs="Times New Roman"/>
                <w:bCs/>
                <w:noProof/>
              </w:rPr>
              <w:t>12.</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 xml:space="preserve">Solución </w:t>
            </w:r>
            <w:r w:rsidR="00F4333B" w:rsidRPr="00BD2C05">
              <w:rPr>
                <w:rStyle w:val="Hipervnculo"/>
                <w:rFonts w:eastAsia="Times New Roman"/>
                <w:noProof/>
              </w:rPr>
              <w:t>de</w:t>
            </w:r>
            <w:r w:rsidR="00F4333B" w:rsidRPr="00BD2C05">
              <w:rPr>
                <w:rStyle w:val="Hipervnculo"/>
                <w:rFonts w:eastAsia="Times New Roman" w:cs="Times New Roman"/>
                <w:bCs/>
                <w:noProof/>
              </w:rPr>
              <w:t xml:space="preserve"> Controversias</w:t>
            </w:r>
            <w:r w:rsidR="00F4333B">
              <w:rPr>
                <w:noProof/>
                <w:webHidden/>
              </w:rPr>
              <w:tab/>
            </w:r>
            <w:r w:rsidR="00F4333B">
              <w:rPr>
                <w:noProof/>
                <w:webHidden/>
              </w:rPr>
              <w:fldChar w:fldCharType="begin"/>
            </w:r>
            <w:r w:rsidR="00F4333B">
              <w:rPr>
                <w:noProof/>
                <w:webHidden/>
              </w:rPr>
              <w:instrText xml:space="preserve"> PAGEREF _Toc231378207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4B315CDE" w14:textId="56CFC0FE"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8" w:history="1">
            <w:r w:rsidR="00F4333B" w:rsidRPr="00BD2C05">
              <w:rPr>
                <w:rStyle w:val="Hipervnculo"/>
                <w:rFonts w:eastAsia="Times New Roman" w:cs="Times New Roman"/>
                <w:bCs/>
                <w:noProof/>
              </w:rPr>
              <w:t>13.</w:t>
            </w:r>
            <w:r w:rsidR="00F4333B">
              <w:rPr>
                <w:rFonts w:eastAsiaTheme="minorEastAsia"/>
                <w:noProof/>
                <w:kern w:val="0"/>
                <w:sz w:val="22"/>
                <w:szCs w:val="22"/>
                <w:lang w:val="en-US"/>
                <w14:ligatures w14:val="none"/>
              </w:rPr>
              <w:tab/>
            </w:r>
            <w:r w:rsidR="00F4333B" w:rsidRPr="00BD2C05">
              <w:rPr>
                <w:rStyle w:val="Hipervnculo"/>
                <w:rFonts w:eastAsia="Times New Roman"/>
                <w:noProof/>
              </w:rPr>
              <w:t>Rescisión</w:t>
            </w:r>
            <w:r w:rsidR="00F4333B">
              <w:rPr>
                <w:noProof/>
                <w:webHidden/>
              </w:rPr>
              <w:tab/>
            </w:r>
            <w:r w:rsidR="00F4333B">
              <w:rPr>
                <w:noProof/>
                <w:webHidden/>
              </w:rPr>
              <w:fldChar w:fldCharType="begin"/>
            </w:r>
            <w:r w:rsidR="00F4333B">
              <w:rPr>
                <w:noProof/>
                <w:webHidden/>
              </w:rPr>
              <w:instrText xml:space="preserve"> PAGEREF _Toc231378208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3FC47D00" w14:textId="15F5EBD4"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09" w:history="1">
            <w:r w:rsidR="00F4333B" w:rsidRPr="00BD2C05">
              <w:rPr>
                <w:rStyle w:val="Hipervnculo"/>
                <w:rFonts w:eastAsia="Times New Roman" w:cs="Times New Roman"/>
                <w:bCs/>
                <w:noProof/>
              </w:rPr>
              <w:t>14.</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 xml:space="preserve">Fraude y </w:t>
            </w:r>
            <w:r w:rsidR="00F4333B" w:rsidRPr="00BD2C05">
              <w:rPr>
                <w:rStyle w:val="Hipervnculo"/>
                <w:rFonts w:eastAsia="Times New Roman"/>
                <w:noProof/>
              </w:rPr>
              <w:t>Corrupción</w:t>
            </w:r>
            <w:r w:rsidR="00F4333B">
              <w:rPr>
                <w:noProof/>
                <w:webHidden/>
              </w:rPr>
              <w:tab/>
            </w:r>
            <w:r w:rsidR="00F4333B">
              <w:rPr>
                <w:noProof/>
                <w:webHidden/>
              </w:rPr>
              <w:fldChar w:fldCharType="begin"/>
            </w:r>
            <w:r w:rsidR="00F4333B">
              <w:rPr>
                <w:noProof/>
                <w:webHidden/>
              </w:rPr>
              <w:instrText xml:space="preserve"> PAGEREF _Toc231378209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6FFC465C" w14:textId="1A5E8C9C" w:rsidR="00F4333B" w:rsidRDefault="00844084">
          <w:pPr>
            <w:pStyle w:val="TDC3"/>
            <w:tabs>
              <w:tab w:val="left" w:pos="1100"/>
              <w:tab w:val="right" w:leader="dot" w:pos="10625"/>
            </w:tabs>
            <w:rPr>
              <w:rFonts w:eastAsiaTheme="minorEastAsia"/>
              <w:noProof/>
              <w:kern w:val="0"/>
              <w:sz w:val="22"/>
              <w:szCs w:val="22"/>
              <w:lang w:val="en-US"/>
              <w14:ligatures w14:val="none"/>
            </w:rPr>
          </w:pPr>
          <w:hyperlink w:anchor="_Toc231378210" w:history="1">
            <w:r w:rsidR="00F4333B" w:rsidRPr="00BD2C05">
              <w:rPr>
                <w:rStyle w:val="Hipervnculo"/>
                <w:rFonts w:eastAsia="Times New Roman" w:cs="Times New Roman"/>
                <w:bCs/>
                <w:noProof/>
              </w:rPr>
              <w:t>15.</w:t>
            </w:r>
            <w:r w:rsidR="00F4333B">
              <w:rPr>
                <w:rFonts w:eastAsiaTheme="minorEastAsia"/>
                <w:noProof/>
                <w:kern w:val="0"/>
                <w:sz w:val="22"/>
                <w:szCs w:val="22"/>
                <w:lang w:val="en-US"/>
                <w14:ligatures w14:val="none"/>
              </w:rPr>
              <w:tab/>
            </w:r>
            <w:r w:rsidR="00F4333B" w:rsidRPr="00BD2C05">
              <w:rPr>
                <w:rStyle w:val="Hipervnculo"/>
                <w:rFonts w:eastAsia="Times New Roman" w:cs="Times New Roman"/>
                <w:bCs/>
                <w:noProof/>
              </w:rPr>
              <w:t xml:space="preserve">Conflicto </w:t>
            </w:r>
            <w:r w:rsidR="00F4333B" w:rsidRPr="00BD2C05">
              <w:rPr>
                <w:rStyle w:val="Hipervnculo"/>
                <w:rFonts w:eastAsia="Times New Roman"/>
                <w:noProof/>
              </w:rPr>
              <w:t>de</w:t>
            </w:r>
            <w:r w:rsidR="00F4333B" w:rsidRPr="00BD2C05">
              <w:rPr>
                <w:rStyle w:val="Hipervnculo"/>
                <w:rFonts w:eastAsia="Times New Roman" w:cs="Times New Roman"/>
                <w:bCs/>
                <w:noProof/>
              </w:rPr>
              <w:t xml:space="preserve"> Interés</w:t>
            </w:r>
            <w:r w:rsidR="00F4333B">
              <w:rPr>
                <w:noProof/>
                <w:webHidden/>
              </w:rPr>
              <w:tab/>
            </w:r>
            <w:r w:rsidR="00F4333B">
              <w:rPr>
                <w:noProof/>
                <w:webHidden/>
              </w:rPr>
              <w:fldChar w:fldCharType="begin"/>
            </w:r>
            <w:r w:rsidR="00F4333B">
              <w:rPr>
                <w:noProof/>
                <w:webHidden/>
              </w:rPr>
              <w:instrText xml:space="preserve"> PAGEREF _Toc231378210 \h </w:instrText>
            </w:r>
            <w:r w:rsidR="00F4333B">
              <w:rPr>
                <w:noProof/>
                <w:webHidden/>
              </w:rPr>
            </w:r>
            <w:r w:rsidR="00F4333B">
              <w:rPr>
                <w:noProof/>
                <w:webHidden/>
              </w:rPr>
              <w:fldChar w:fldCharType="separate"/>
            </w:r>
            <w:r w:rsidR="00F4333B">
              <w:rPr>
                <w:noProof/>
                <w:webHidden/>
              </w:rPr>
              <w:t>24</w:t>
            </w:r>
            <w:r w:rsidR="00F4333B">
              <w:rPr>
                <w:noProof/>
                <w:webHidden/>
              </w:rPr>
              <w:fldChar w:fldCharType="end"/>
            </w:r>
          </w:hyperlink>
        </w:p>
        <w:p w14:paraId="03A62C95" w14:textId="09539727" w:rsidR="00C623F0" w:rsidRDefault="00C623F0">
          <w:r>
            <w:rPr>
              <w:b/>
              <w:bCs/>
              <w:lang w:val="es-ES"/>
            </w:rPr>
            <w:fldChar w:fldCharType="end"/>
          </w:r>
        </w:p>
      </w:sdtContent>
    </w:sdt>
    <w:p w14:paraId="62FE71CD" w14:textId="1402A83C" w:rsidR="000375D5" w:rsidRDefault="000375D5" w:rsidP="00546829">
      <w:pPr>
        <w:spacing w:line="259" w:lineRule="auto"/>
        <w:rPr>
          <w:rFonts w:ascii="Times New Roman" w:eastAsia="Times New Roman" w:hAnsi="Times New Roman" w:cs="Times New Roman"/>
          <w:b/>
          <w:kern w:val="0"/>
          <w:lang w:val="es-ES" w:eastAsia="es-ES" w:bidi="es-ES"/>
          <w14:ligatures w14:val="none"/>
        </w:rPr>
      </w:pPr>
      <w:r>
        <w:rPr>
          <w:rFonts w:ascii="Times New Roman" w:eastAsia="Times New Roman" w:hAnsi="Times New Roman" w:cs="Times New Roman"/>
          <w:b/>
          <w:kern w:val="0"/>
          <w:lang w:val="es-ES" w:eastAsia="es-ES" w:bidi="es-ES"/>
          <w14:ligatures w14:val="none"/>
        </w:rPr>
        <w:br/>
      </w:r>
    </w:p>
    <w:p w14:paraId="44FCCC14" w14:textId="77777777" w:rsidR="000375D5" w:rsidRDefault="000375D5">
      <w:pPr>
        <w:spacing w:line="259" w:lineRule="auto"/>
        <w:rPr>
          <w:rFonts w:ascii="Times New Roman" w:eastAsia="Times New Roman" w:hAnsi="Times New Roman" w:cs="Times New Roman"/>
          <w:b/>
          <w:kern w:val="0"/>
          <w:lang w:val="es-ES" w:eastAsia="es-ES" w:bidi="es-ES"/>
          <w14:ligatures w14:val="none"/>
        </w:rPr>
      </w:pPr>
      <w:r>
        <w:rPr>
          <w:rFonts w:ascii="Times New Roman" w:eastAsia="Times New Roman" w:hAnsi="Times New Roman" w:cs="Times New Roman"/>
          <w:b/>
          <w:kern w:val="0"/>
          <w:lang w:val="es-ES" w:eastAsia="es-ES" w:bidi="es-ES"/>
          <w14:ligatures w14:val="none"/>
        </w:rPr>
        <w:br w:type="page"/>
      </w:r>
    </w:p>
    <w:p w14:paraId="7281CAFA" w14:textId="2E5133D6" w:rsidR="00166F6D" w:rsidRPr="005A14B8" w:rsidRDefault="00166F6D" w:rsidP="00A40E93">
      <w:pPr>
        <w:pStyle w:val="Ttulo1"/>
        <w:numPr>
          <w:ilvl w:val="0"/>
          <w:numId w:val="11"/>
        </w:numPr>
        <w:rPr>
          <w:rFonts w:cs="Times New Roman"/>
          <w:b/>
          <w:bCs/>
          <w:szCs w:val="24"/>
        </w:rPr>
      </w:pPr>
      <w:bookmarkStart w:id="2" w:name="_Toc231378171"/>
      <w:r w:rsidRPr="005A14B8">
        <w:rPr>
          <w:rFonts w:cs="Times New Roman"/>
          <w:b/>
          <w:bCs/>
          <w:szCs w:val="24"/>
        </w:rPr>
        <w:lastRenderedPageBreak/>
        <w:t>Antecedentes de la Operación</w:t>
      </w:r>
      <w:bookmarkEnd w:id="2"/>
    </w:p>
    <w:p w14:paraId="42376800" w14:textId="77777777" w:rsidR="005A14B8" w:rsidRDefault="005A14B8" w:rsidP="0030012D">
      <w:pPr>
        <w:pStyle w:val="Textoindependiente"/>
        <w:tabs>
          <w:tab w:val="left" w:pos="567"/>
        </w:tabs>
        <w:ind w:left="709" w:right="996"/>
        <w:jc w:val="both"/>
        <w:rPr>
          <w:sz w:val="22"/>
          <w:szCs w:val="22"/>
        </w:rPr>
      </w:pPr>
    </w:p>
    <w:p w14:paraId="65BB3F1A" w14:textId="16EDF75D" w:rsidR="00166F6D" w:rsidRPr="004F6487" w:rsidRDefault="00166F6D" w:rsidP="0030012D">
      <w:pPr>
        <w:pStyle w:val="Textoindependiente"/>
        <w:tabs>
          <w:tab w:val="left" w:pos="567"/>
        </w:tabs>
        <w:ind w:left="709" w:right="996"/>
        <w:jc w:val="both"/>
        <w:rPr>
          <w:sz w:val="22"/>
          <w:szCs w:val="22"/>
        </w:rPr>
      </w:pPr>
      <w:r w:rsidRPr="004F6487">
        <w:rPr>
          <w:sz w:val="22"/>
          <w:szCs w:val="22"/>
        </w:rPr>
        <w:t>Como respuesta a los desafíos nacionales en la temática del agua, y alineados a la</w:t>
      </w:r>
      <w:r w:rsidRPr="004F6487">
        <w:rPr>
          <w:spacing w:val="1"/>
          <w:sz w:val="22"/>
          <w:szCs w:val="22"/>
        </w:rPr>
        <w:t xml:space="preserve"> </w:t>
      </w:r>
      <w:r w:rsidRPr="004F6487">
        <w:rPr>
          <w:sz w:val="22"/>
          <w:szCs w:val="22"/>
        </w:rPr>
        <w:t>Estrategia</w:t>
      </w:r>
      <w:r w:rsidRPr="004F6487">
        <w:rPr>
          <w:spacing w:val="-6"/>
          <w:sz w:val="22"/>
          <w:szCs w:val="22"/>
        </w:rPr>
        <w:t xml:space="preserve"> </w:t>
      </w:r>
      <w:r w:rsidRPr="004F6487">
        <w:rPr>
          <w:sz w:val="22"/>
          <w:szCs w:val="22"/>
        </w:rPr>
        <w:t>Nacional</w:t>
      </w:r>
      <w:r w:rsidRPr="004F6487">
        <w:rPr>
          <w:spacing w:val="-3"/>
          <w:sz w:val="22"/>
          <w:szCs w:val="22"/>
        </w:rPr>
        <w:t xml:space="preserve"> </w:t>
      </w:r>
      <w:r w:rsidRPr="004F6487">
        <w:rPr>
          <w:sz w:val="22"/>
          <w:szCs w:val="22"/>
        </w:rPr>
        <w:t>de</w:t>
      </w:r>
      <w:r w:rsidRPr="004F6487">
        <w:rPr>
          <w:spacing w:val="-6"/>
          <w:sz w:val="22"/>
          <w:szCs w:val="22"/>
        </w:rPr>
        <w:t xml:space="preserve"> </w:t>
      </w:r>
      <w:r w:rsidRPr="004F6487">
        <w:rPr>
          <w:sz w:val="22"/>
          <w:szCs w:val="22"/>
        </w:rPr>
        <w:t>Desarrollo</w:t>
      </w:r>
      <w:r w:rsidR="00C72303">
        <w:rPr>
          <w:sz w:val="22"/>
          <w:szCs w:val="22"/>
        </w:rPr>
        <w:t xml:space="preserve"> (END)</w:t>
      </w:r>
      <w:r w:rsidRPr="004F6487">
        <w:rPr>
          <w:sz w:val="22"/>
          <w:szCs w:val="22"/>
        </w:rPr>
        <w:t>,</w:t>
      </w:r>
      <w:r w:rsidRPr="004F6487">
        <w:rPr>
          <w:spacing w:val="-4"/>
          <w:sz w:val="22"/>
          <w:szCs w:val="22"/>
        </w:rPr>
        <w:t xml:space="preserve"> </w:t>
      </w:r>
      <w:r w:rsidRPr="004F6487">
        <w:rPr>
          <w:sz w:val="22"/>
          <w:szCs w:val="22"/>
        </w:rPr>
        <w:t>las</w:t>
      </w:r>
      <w:r w:rsidRPr="004F6487">
        <w:rPr>
          <w:spacing w:val="-5"/>
          <w:sz w:val="22"/>
          <w:szCs w:val="22"/>
        </w:rPr>
        <w:t xml:space="preserve"> </w:t>
      </w:r>
      <w:r w:rsidRPr="004F6487">
        <w:rPr>
          <w:sz w:val="22"/>
          <w:szCs w:val="22"/>
        </w:rPr>
        <w:t>políticas</w:t>
      </w:r>
      <w:r w:rsidRPr="004F6487">
        <w:rPr>
          <w:spacing w:val="-4"/>
          <w:sz w:val="22"/>
          <w:szCs w:val="22"/>
        </w:rPr>
        <w:t xml:space="preserve"> </w:t>
      </w:r>
      <w:r w:rsidRPr="004F6487">
        <w:rPr>
          <w:sz w:val="22"/>
          <w:szCs w:val="22"/>
        </w:rPr>
        <w:t>del</w:t>
      </w:r>
      <w:r w:rsidRPr="004F6487">
        <w:rPr>
          <w:spacing w:val="-2"/>
          <w:sz w:val="22"/>
          <w:szCs w:val="22"/>
        </w:rPr>
        <w:t xml:space="preserve"> </w:t>
      </w:r>
      <w:r w:rsidRPr="004F6487">
        <w:rPr>
          <w:sz w:val="22"/>
          <w:szCs w:val="22"/>
        </w:rPr>
        <w:t>gobierno</w:t>
      </w:r>
      <w:r w:rsidRPr="004F6487">
        <w:rPr>
          <w:spacing w:val="-4"/>
          <w:sz w:val="22"/>
          <w:szCs w:val="22"/>
        </w:rPr>
        <w:t xml:space="preserve"> </w:t>
      </w:r>
      <w:r w:rsidRPr="004F6487">
        <w:rPr>
          <w:sz w:val="22"/>
          <w:szCs w:val="22"/>
        </w:rPr>
        <w:t>y</w:t>
      </w:r>
      <w:r w:rsidRPr="004F6487">
        <w:rPr>
          <w:spacing w:val="-4"/>
          <w:sz w:val="22"/>
          <w:szCs w:val="22"/>
        </w:rPr>
        <w:t xml:space="preserve"> </w:t>
      </w:r>
      <w:r w:rsidRPr="004F6487">
        <w:rPr>
          <w:sz w:val="22"/>
          <w:szCs w:val="22"/>
        </w:rPr>
        <w:t>los</w:t>
      </w:r>
      <w:r w:rsidRPr="004F6487">
        <w:rPr>
          <w:spacing w:val="-5"/>
          <w:sz w:val="22"/>
          <w:szCs w:val="22"/>
        </w:rPr>
        <w:t xml:space="preserve"> </w:t>
      </w:r>
      <w:r w:rsidRPr="004F6487">
        <w:rPr>
          <w:sz w:val="22"/>
          <w:szCs w:val="22"/>
        </w:rPr>
        <w:t>objetivos</w:t>
      </w:r>
      <w:r w:rsidRPr="004F6487">
        <w:rPr>
          <w:spacing w:val="-6"/>
          <w:sz w:val="22"/>
          <w:szCs w:val="22"/>
        </w:rPr>
        <w:t xml:space="preserve"> </w:t>
      </w:r>
      <w:r w:rsidRPr="004F6487">
        <w:rPr>
          <w:sz w:val="22"/>
          <w:szCs w:val="22"/>
        </w:rPr>
        <w:t>de</w:t>
      </w:r>
      <w:r w:rsidRPr="004F6487">
        <w:rPr>
          <w:spacing w:val="-6"/>
          <w:sz w:val="22"/>
          <w:szCs w:val="22"/>
        </w:rPr>
        <w:t xml:space="preserve"> </w:t>
      </w:r>
      <w:r w:rsidRPr="004F6487">
        <w:rPr>
          <w:sz w:val="22"/>
          <w:szCs w:val="22"/>
        </w:rPr>
        <w:t>desarrollo</w:t>
      </w:r>
      <w:r w:rsidRPr="004F6487">
        <w:rPr>
          <w:spacing w:val="-57"/>
          <w:sz w:val="22"/>
          <w:szCs w:val="22"/>
        </w:rPr>
        <w:t xml:space="preserve"> </w:t>
      </w:r>
      <w:r w:rsidRPr="004F6487">
        <w:rPr>
          <w:sz w:val="22"/>
          <w:szCs w:val="22"/>
        </w:rPr>
        <w:t>sostenible</w:t>
      </w:r>
      <w:r w:rsidR="00C72303">
        <w:rPr>
          <w:sz w:val="22"/>
          <w:szCs w:val="22"/>
        </w:rPr>
        <w:t xml:space="preserve"> (ODS)</w:t>
      </w:r>
      <w:r w:rsidRPr="004F6487">
        <w:rPr>
          <w:sz w:val="22"/>
          <w:szCs w:val="22"/>
        </w:rPr>
        <w:t>, el Gobierno Dominicano estableció el Pacto del Agua 2021-2036. Este pacto</w:t>
      </w:r>
      <w:r w:rsidR="00890235">
        <w:rPr>
          <w:sz w:val="22"/>
          <w:szCs w:val="22"/>
        </w:rPr>
        <w:t xml:space="preserve"> </w:t>
      </w:r>
      <w:r w:rsidRPr="004F6487">
        <w:rPr>
          <w:spacing w:val="-57"/>
          <w:sz w:val="22"/>
          <w:szCs w:val="22"/>
        </w:rPr>
        <w:t xml:space="preserve">      </w:t>
      </w:r>
      <w:r w:rsidRPr="004F6487">
        <w:rPr>
          <w:sz w:val="22"/>
          <w:szCs w:val="22"/>
        </w:rPr>
        <w:t>busca ser el sustento de la política de Estado para la reforma institucional y de la</w:t>
      </w:r>
      <w:r w:rsidRPr="004F6487">
        <w:rPr>
          <w:spacing w:val="1"/>
          <w:sz w:val="22"/>
          <w:szCs w:val="22"/>
        </w:rPr>
        <w:t xml:space="preserve"> </w:t>
      </w:r>
      <w:r w:rsidRPr="004F6487">
        <w:rPr>
          <w:sz w:val="22"/>
          <w:szCs w:val="22"/>
        </w:rPr>
        <w:t>gobernanza,</w:t>
      </w:r>
      <w:r w:rsidRPr="004F6487">
        <w:rPr>
          <w:spacing w:val="-5"/>
          <w:sz w:val="22"/>
          <w:szCs w:val="22"/>
        </w:rPr>
        <w:t xml:space="preserve"> </w:t>
      </w:r>
      <w:r w:rsidRPr="004F6487">
        <w:rPr>
          <w:sz w:val="22"/>
          <w:szCs w:val="22"/>
        </w:rPr>
        <w:t>la</w:t>
      </w:r>
      <w:r w:rsidRPr="004F6487">
        <w:rPr>
          <w:spacing w:val="-5"/>
          <w:sz w:val="22"/>
          <w:szCs w:val="22"/>
        </w:rPr>
        <w:t xml:space="preserve"> </w:t>
      </w:r>
      <w:r w:rsidRPr="004F6487">
        <w:rPr>
          <w:sz w:val="22"/>
          <w:szCs w:val="22"/>
        </w:rPr>
        <w:t>capitalización</w:t>
      </w:r>
      <w:r w:rsidRPr="004F6487">
        <w:rPr>
          <w:spacing w:val="-4"/>
          <w:sz w:val="22"/>
          <w:szCs w:val="22"/>
        </w:rPr>
        <w:t xml:space="preserve"> </w:t>
      </w:r>
      <w:r w:rsidRPr="004F6487">
        <w:rPr>
          <w:sz w:val="22"/>
          <w:szCs w:val="22"/>
        </w:rPr>
        <w:t>y</w:t>
      </w:r>
      <w:r w:rsidRPr="004F6487">
        <w:rPr>
          <w:spacing w:val="-5"/>
          <w:sz w:val="22"/>
          <w:szCs w:val="22"/>
        </w:rPr>
        <w:t xml:space="preserve"> </w:t>
      </w:r>
      <w:r w:rsidRPr="004F6487">
        <w:rPr>
          <w:sz w:val="22"/>
          <w:szCs w:val="22"/>
        </w:rPr>
        <w:t>la</w:t>
      </w:r>
      <w:r w:rsidRPr="004F6487">
        <w:rPr>
          <w:spacing w:val="-5"/>
          <w:sz w:val="22"/>
          <w:szCs w:val="22"/>
        </w:rPr>
        <w:t xml:space="preserve"> </w:t>
      </w:r>
      <w:r w:rsidRPr="004F6487">
        <w:rPr>
          <w:sz w:val="22"/>
          <w:szCs w:val="22"/>
        </w:rPr>
        <w:t>modernización</w:t>
      </w:r>
      <w:r w:rsidRPr="004F6487">
        <w:rPr>
          <w:spacing w:val="-1"/>
          <w:sz w:val="22"/>
          <w:szCs w:val="22"/>
        </w:rPr>
        <w:t xml:space="preserve"> </w:t>
      </w:r>
      <w:r w:rsidRPr="004F6487">
        <w:rPr>
          <w:sz w:val="22"/>
          <w:szCs w:val="22"/>
        </w:rPr>
        <w:t>para</w:t>
      </w:r>
      <w:r w:rsidRPr="004F6487">
        <w:rPr>
          <w:spacing w:val="-5"/>
          <w:sz w:val="22"/>
          <w:szCs w:val="22"/>
        </w:rPr>
        <w:t xml:space="preserve"> </w:t>
      </w:r>
      <w:r w:rsidRPr="004F6487">
        <w:rPr>
          <w:sz w:val="22"/>
          <w:szCs w:val="22"/>
        </w:rPr>
        <w:t>la</w:t>
      </w:r>
      <w:r w:rsidRPr="004F6487">
        <w:rPr>
          <w:spacing w:val="-6"/>
          <w:sz w:val="22"/>
          <w:szCs w:val="22"/>
        </w:rPr>
        <w:t xml:space="preserve"> </w:t>
      </w:r>
      <w:r w:rsidRPr="004F6487">
        <w:rPr>
          <w:sz w:val="22"/>
          <w:szCs w:val="22"/>
        </w:rPr>
        <w:t>sostenibilidad</w:t>
      </w:r>
      <w:r w:rsidRPr="004F6487">
        <w:rPr>
          <w:spacing w:val="-4"/>
          <w:sz w:val="22"/>
          <w:szCs w:val="22"/>
        </w:rPr>
        <w:t xml:space="preserve"> </w:t>
      </w:r>
      <w:r w:rsidRPr="004F6487">
        <w:rPr>
          <w:sz w:val="22"/>
          <w:szCs w:val="22"/>
        </w:rPr>
        <w:t>y</w:t>
      </w:r>
      <w:r w:rsidRPr="004F6487">
        <w:rPr>
          <w:spacing w:val="-4"/>
          <w:sz w:val="22"/>
          <w:szCs w:val="22"/>
        </w:rPr>
        <w:t xml:space="preserve"> </w:t>
      </w:r>
      <w:r w:rsidRPr="004F6487">
        <w:rPr>
          <w:sz w:val="22"/>
          <w:szCs w:val="22"/>
        </w:rPr>
        <w:t>la</w:t>
      </w:r>
      <w:r w:rsidRPr="004F6487">
        <w:rPr>
          <w:spacing w:val="-5"/>
          <w:sz w:val="22"/>
          <w:szCs w:val="22"/>
        </w:rPr>
        <w:t xml:space="preserve"> </w:t>
      </w:r>
      <w:r w:rsidRPr="004F6487">
        <w:rPr>
          <w:sz w:val="22"/>
          <w:szCs w:val="22"/>
        </w:rPr>
        <w:t>equidad</w:t>
      </w:r>
      <w:r w:rsidRPr="004F6487">
        <w:rPr>
          <w:spacing w:val="-5"/>
          <w:sz w:val="22"/>
          <w:szCs w:val="22"/>
        </w:rPr>
        <w:t xml:space="preserve"> </w:t>
      </w:r>
      <w:r w:rsidRPr="004F6487">
        <w:rPr>
          <w:sz w:val="22"/>
          <w:szCs w:val="22"/>
        </w:rPr>
        <w:t>en</w:t>
      </w:r>
      <w:r w:rsidRPr="004F6487">
        <w:rPr>
          <w:spacing w:val="-4"/>
          <w:sz w:val="22"/>
          <w:szCs w:val="22"/>
        </w:rPr>
        <w:t xml:space="preserve"> </w:t>
      </w:r>
      <w:r w:rsidR="00BA4756" w:rsidRPr="004F6487">
        <w:rPr>
          <w:sz w:val="22"/>
          <w:szCs w:val="22"/>
        </w:rPr>
        <w:t>la</w:t>
      </w:r>
      <w:r w:rsidR="00032A56">
        <w:rPr>
          <w:sz w:val="22"/>
          <w:szCs w:val="22"/>
        </w:rPr>
        <w:t xml:space="preserve"> gestión </w:t>
      </w:r>
      <w:r w:rsidRPr="004F6487">
        <w:rPr>
          <w:sz w:val="22"/>
          <w:szCs w:val="22"/>
        </w:rPr>
        <w:t>del agua</w:t>
      </w:r>
      <w:r w:rsidRPr="004F6487">
        <w:rPr>
          <w:spacing w:val="-1"/>
          <w:sz w:val="22"/>
          <w:szCs w:val="22"/>
        </w:rPr>
        <w:t xml:space="preserve"> </w:t>
      </w:r>
      <w:r w:rsidRPr="004F6487">
        <w:rPr>
          <w:sz w:val="22"/>
          <w:szCs w:val="22"/>
        </w:rPr>
        <w:t>en</w:t>
      </w:r>
      <w:r w:rsidRPr="004F6487">
        <w:rPr>
          <w:spacing w:val="2"/>
          <w:sz w:val="22"/>
          <w:szCs w:val="22"/>
        </w:rPr>
        <w:t xml:space="preserve"> </w:t>
      </w:r>
      <w:r w:rsidRPr="004F6487">
        <w:rPr>
          <w:sz w:val="22"/>
          <w:szCs w:val="22"/>
        </w:rPr>
        <w:t>el país.</w:t>
      </w:r>
    </w:p>
    <w:p w14:paraId="5B70C2F4" w14:textId="77777777" w:rsidR="00166F6D" w:rsidRPr="004F6487" w:rsidRDefault="00166F6D" w:rsidP="0030012D">
      <w:pPr>
        <w:pStyle w:val="Textoindependiente"/>
        <w:tabs>
          <w:tab w:val="left" w:pos="567"/>
        </w:tabs>
        <w:ind w:left="709" w:right="996"/>
        <w:rPr>
          <w:sz w:val="22"/>
          <w:szCs w:val="22"/>
        </w:rPr>
      </w:pPr>
    </w:p>
    <w:p w14:paraId="0FF3E3CF" w14:textId="00192568" w:rsidR="00166F6D" w:rsidRPr="004F6487" w:rsidRDefault="00166F6D" w:rsidP="0030012D">
      <w:pPr>
        <w:pStyle w:val="Textoindependiente"/>
        <w:tabs>
          <w:tab w:val="left" w:pos="567"/>
        </w:tabs>
        <w:ind w:left="709" w:right="996"/>
        <w:jc w:val="both"/>
        <w:rPr>
          <w:sz w:val="22"/>
          <w:szCs w:val="22"/>
        </w:rPr>
      </w:pPr>
      <w:r w:rsidRPr="004F6487">
        <w:rPr>
          <w:sz w:val="22"/>
          <w:szCs w:val="22"/>
        </w:rPr>
        <w:t>Un</w:t>
      </w:r>
      <w:r w:rsidR="00890235">
        <w:rPr>
          <w:sz w:val="22"/>
          <w:szCs w:val="22"/>
        </w:rPr>
        <w:t>o</w:t>
      </w:r>
      <w:r w:rsidRPr="004F6487">
        <w:rPr>
          <w:sz w:val="22"/>
          <w:szCs w:val="22"/>
        </w:rPr>
        <w:t xml:space="preserve"> de l</w:t>
      </w:r>
      <w:r w:rsidR="00890235">
        <w:rPr>
          <w:sz w:val="22"/>
          <w:szCs w:val="22"/>
        </w:rPr>
        <w:t>o</w:t>
      </w:r>
      <w:r w:rsidRPr="004F6487">
        <w:rPr>
          <w:sz w:val="22"/>
          <w:szCs w:val="22"/>
        </w:rPr>
        <w:t xml:space="preserve">s </w:t>
      </w:r>
      <w:r w:rsidR="00890235" w:rsidRPr="004F6487">
        <w:rPr>
          <w:sz w:val="22"/>
          <w:szCs w:val="22"/>
        </w:rPr>
        <w:t>tópicos</w:t>
      </w:r>
      <w:r w:rsidRPr="004F6487">
        <w:rPr>
          <w:sz w:val="22"/>
          <w:szCs w:val="22"/>
        </w:rPr>
        <w:t xml:space="preserve"> que se aborda con esta iniciativa es la mejora de la gestión del agua</w:t>
      </w:r>
      <w:r w:rsidRPr="004F6487">
        <w:rPr>
          <w:spacing w:val="-58"/>
          <w:sz w:val="22"/>
          <w:szCs w:val="22"/>
        </w:rPr>
        <w:t xml:space="preserve"> </w:t>
      </w:r>
      <w:r w:rsidRPr="004F6487">
        <w:rPr>
          <w:sz w:val="22"/>
          <w:szCs w:val="22"/>
        </w:rPr>
        <w:t>potable y el saneamiento (APS), tanto a nivel de prestación del servicio como de la</w:t>
      </w:r>
      <w:r w:rsidRPr="004F6487">
        <w:rPr>
          <w:spacing w:val="1"/>
          <w:sz w:val="22"/>
          <w:szCs w:val="22"/>
        </w:rPr>
        <w:t xml:space="preserve"> </w:t>
      </w:r>
      <w:r w:rsidRPr="004F6487">
        <w:rPr>
          <w:sz w:val="22"/>
          <w:szCs w:val="22"/>
        </w:rPr>
        <w:t>eficiencia de las instituciones responsables de prestarlo. En respuesta a este desafío el</w:t>
      </w:r>
      <w:r w:rsidRPr="004F6487">
        <w:rPr>
          <w:spacing w:val="1"/>
          <w:sz w:val="22"/>
          <w:szCs w:val="22"/>
        </w:rPr>
        <w:t xml:space="preserve"> </w:t>
      </w:r>
      <w:r w:rsidRPr="004F6487">
        <w:rPr>
          <w:sz w:val="22"/>
          <w:szCs w:val="22"/>
        </w:rPr>
        <w:t>Gobierno</w:t>
      </w:r>
      <w:r w:rsidRPr="004F6487">
        <w:rPr>
          <w:spacing w:val="-1"/>
          <w:sz w:val="22"/>
          <w:szCs w:val="22"/>
        </w:rPr>
        <w:t xml:space="preserve"> </w:t>
      </w:r>
      <w:r w:rsidRPr="004F6487">
        <w:rPr>
          <w:sz w:val="22"/>
          <w:szCs w:val="22"/>
        </w:rPr>
        <w:t>Dominicano</w:t>
      </w:r>
      <w:r w:rsidRPr="004F6487">
        <w:rPr>
          <w:spacing w:val="-1"/>
          <w:sz w:val="22"/>
          <w:szCs w:val="22"/>
        </w:rPr>
        <w:t xml:space="preserve"> </w:t>
      </w:r>
      <w:r w:rsidRPr="004F6487">
        <w:rPr>
          <w:sz w:val="22"/>
          <w:szCs w:val="22"/>
        </w:rPr>
        <w:t>lanzó</w:t>
      </w:r>
      <w:r w:rsidRPr="004F6487">
        <w:rPr>
          <w:spacing w:val="-1"/>
          <w:sz w:val="22"/>
          <w:szCs w:val="22"/>
        </w:rPr>
        <w:t xml:space="preserve"> </w:t>
      </w:r>
      <w:r w:rsidRPr="004F6487">
        <w:rPr>
          <w:sz w:val="22"/>
          <w:szCs w:val="22"/>
        </w:rPr>
        <w:t>un</w:t>
      </w:r>
      <w:r w:rsidRPr="004F6487">
        <w:rPr>
          <w:spacing w:val="-1"/>
          <w:sz w:val="22"/>
          <w:szCs w:val="22"/>
        </w:rPr>
        <w:t xml:space="preserve"> </w:t>
      </w:r>
      <w:r w:rsidRPr="004F6487">
        <w:rPr>
          <w:sz w:val="22"/>
          <w:szCs w:val="22"/>
        </w:rPr>
        <w:t>Programa</w:t>
      </w:r>
      <w:r w:rsidRPr="004F6487">
        <w:rPr>
          <w:spacing w:val="-1"/>
          <w:sz w:val="22"/>
          <w:szCs w:val="22"/>
        </w:rPr>
        <w:t xml:space="preserve"> </w:t>
      </w:r>
      <w:r w:rsidRPr="004F6487">
        <w:rPr>
          <w:sz w:val="22"/>
          <w:szCs w:val="22"/>
        </w:rPr>
        <w:t>de</w:t>
      </w:r>
      <w:r w:rsidRPr="004F6487">
        <w:rPr>
          <w:spacing w:val="-2"/>
          <w:sz w:val="22"/>
          <w:szCs w:val="22"/>
        </w:rPr>
        <w:t xml:space="preserve"> </w:t>
      </w:r>
      <w:r w:rsidRPr="004F6487">
        <w:rPr>
          <w:sz w:val="22"/>
          <w:szCs w:val="22"/>
        </w:rPr>
        <w:t>Modernización</w:t>
      </w:r>
      <w:r w:rsidRPr="004F6487">
        <w:rPr>
          <w:spacing w:val="-1"/>
          <w:sz w:val="22"/>
          <w:szCs w:val="22"/>
        </w:rPr>
        <w:t xml:space="preserve"> </w:t>
      </w:r>
      <w:r w:rsidRPr="004F6487">
        <w:rPr>
          <w:sz w:val="22"/>
          <w:szCs w:val="22"/>
        </w:rPr>
        <w:t>para</w:t>
      </w:r>
      <w:r w:rsidRPr="004F6487">
        <w:rPr>
          <w:spacing w:val="-2"/>
          <w:sz w:val="22"/>
          <w:szCs w:val="22"/>
        </w:rPr>
        <w:t xml:space="preserve"> </w:t>
      </w:r>
      <w:r w:rsidRPr="004F6487">
        <w:rPr>
          <w:sz w:val="22"/>
          <w:szCs w:val="22"/>
        </w:rPr>
        <w:t>este</w:t>
      </w:r>
      <w:r w:rsidRPr="004F6487">
        <w:rPr>
          <w:spacing w:val="-2"/>
          <w:sz w:val="22"/>
          <w:szCs w:val="22"/>
        </w:rPr>
        <w:t xml:space="preserve"> </w:t>
      </w:r>
      <w:r w:rsidRPr="004F6487">
        <w:rPr>
          <w:sz w:val="22"/>
          <w:szCs w:val="22"/>
        </w:rPr>
        <w:t>sector.</w:t>
      </w:r>
    </w:p>
    <w:p w14:paraId="1A773586" w14:textId="77777777" w:rsidR="00166F6D" w:rsidRPr="004F6487" w:rsidRDefault="00166F6D" w:rsidP="0030012D">
      <w:pPr>
        <w:pStyle w:val="Textoindependiente"/>
        <w:tabs>
          <w:tab w:val="left" w:pos="567"/>
        </w:tabs>
        <w:ind w:left="709" w:right="996"/>
        <w:rPr>
          <w:sz w:val="22"/>
          <w:szCs w:val="22"/>
        </w:rPr>
      </w:pPr>
    </w:p>
    <w:p w14:paraId="6A4D076E" w14:textId="4536B9CD" w:rsidR="00166F6D" w:rsidRPr="004F6487" w:rsidRDefault="00166F6D" w:rsidP="0030012D">
      <w:pPr>
        <w:pStyle w:val="Textoindependiente"/>
        <w:tabs>
          <w:tab w:val="left" w:pos="567"/>
        </w:tabs>
        <w:ind w:left="709" w:right="996"/>
        <w:jc w:val="both"/>
        <w:rPr>
          <w:sz w:val="22"/>
          <w:szCs w:val="22"/>
        </w:rPr>
      </w:pPr>
      <w:r w:rsidRPr="004F6487">
        <w:rPr>
          <w:sz w:val="22"/>
          <w:szCs w:val="22"/>
        </w:rPr>
        <w:t>Este</w:t>
      </w:r>
      <w:r w:rsidRPr="004F6487">
        <w:rPr>
          <w:spacing w:val="-11"/>
          <w:sz w:val="22"/>
          <w:szCs w:val="22"/>
        </w:rPr>
        <w:t xml:space="preserve"> </w:t>
      </w:r>
      <w:r w:rsidRPr="004F6487">
        <w:rPr>
          <w:sz w:val="22"/>
          <w:szCs w:val="22"/>
        </w:rPr>
        <w:t>Programa</w:t>
      </w:r>
      <w:r w:rsidRPr="004F6487">
        <w:rPr>
          <w:spacing w:val="-11"/>
          <w:sz w:val="22"/>
          <w:szCs w:val="22"/>
        </w:rPr>
        <w:t xml:space="preserve"> </w:t>
      </w:r>
      <w:r w:rsidRPr="004F6487">
        <w:rPr>
          <w:sz w:val="22"/>
          <w:szCs w:val="22"/>
        </w:rPr>
        <w:t>pretende</w:t>
      </w:r>
      <w:r w:rsidRPr="004F6487">
        <w:rPr>
          <w:spacing w:val="-11"/>
          <w:sz w:val="22"/>
          <w:szCs w:val="22"/>
        </w:rPr>
        <w:t xml:space="preserve"> </w:t>
      </w:r>
      <w:r w:rsidRPr="004F6487">
        <w:rPr>
          <w:sz w:val="22"/>
          <w:szCs w:val="22"/>
        </w:rPr>
        <w:t>avanzar</w:t>
      </w:r>
      <w:r w:rsidRPr="004F6487">
        <w:rPr>
          <w:spacing w:val="-10"/>
          <w:sz w:val="22"/>
          <w:szCs w:val="22"/>
        </w:rPr>
        <w:t xml:space="preserve"> </w:t>
      </w:r>
      <w:r w:rsidRPr="004F6487">
        <w:rPr>
          <w:sz w:val="22"/>
          <w:szCs w:val="22"/>
        </w:rPr>
        <w:t>los</w:t>
      </w:r>
      <w:r w:rsidRPr="004F6487">
        <w:rPr>
          <w:spacing w:val="-9"/>
          <w:sz w:val="22"/>
          <w:szCs w:val="22"/>
        </w:rPr>
        <w:t xml:space="preserve"> </w:t>
      </w:r>
      <w:r w:rsidRPr="004F6487">
        <w:rPr>
          <w:sz w:val="22"/>
          <w:szCs w:val="22"/>
        </w:rPr>
        <w:t>objetivos</w:t>
      </w:r>
      <w:r w:rsidRPr="004F6487">
        <w:rPr>
          <w:spacing w:val="-9"/>
          <w:sz w:val="22"/>
          <w:szCs w:val="22"/>
        </w:rPr>
        <w:t xml:space="preserve"> </w:t>
      </w:r>
      <w:r w:rsidRPr="004F6487">
        <w:rPr>
          <w:sz w:val="22"/>
          <w:szCs w:val="22"/>
        </w:rPr>
        <w:t>establecidos</w:t>
      </w:r>
      <w:r w:rsidRPr="004F6487">
        <w:rPr>
          <w:spacing w:val="-9"/>
          <w:sz w:val="22"/>
          <w:szCs w:val="22"/>
        </w:rPr>
        <w:t xml:space="preserve"> </w:t>
      </w:r>
      <w:r w:rsidRPr="004F6487">
        <w:rPr>
          <w:sz w:val="22"/>
          <w:szCs w:val="22"/>
        </w:rPr>
        <w:t>en</w:t>
      </w:r>
      <w:r w:rsidRPr="004F6487">
        <w:rPr>
          <w:spacing w:val="-10"/>
          <w:sz w:val="22"/>
          <w:szCs w:val="22"/>
        </w:rPr>
        <w:t xml:space="preserve"> </w:t>
      </w:r>
      <w:r w:rsidRPr="004F6487">
        <w:rPr>
          <w:sz w:val="22"/>
          <w:szCs w:val="22"/>
        </w:rPr>
        <w:t>el</w:t>
      </w:r>
      <w:r w:rsidRPr="004F6487">
        <w:rPr>
          <w:spacing w:val="-9"/>
          <w:sz w:val="22"/>
          <w:szCs w:val="22"/>
        </w:rPr>
        <w:t xml:space="preserve"> </w:t>
      </w:r>
      <w:r w:rsidRPr="004F6487">
        <w:rPr>
          <w:sz w:val="22"/>
          <w:szCs w:val="22"/>
        </w:rPr>
        <w:t>Plan</w:t>
      </w:r>
      <w:r w:rsidRPr="004F6487">
        <w:rPr>
          <w:spacing w:val="-10"/>
          <w:sz w:val="22"/>
          <w:szCs w:val="22"/>
        </w:rPr>
        <w:t xml:space="preserve"> </w:t>
      </w:r>
      <w:r w:rsidRPr="004F6487">
        <w:rPr>
          <w:sz w:val="22"/>
          <w:szCs w:val="22"/>
        </w:rPr>
        <w:t>Nacional</w:t>
      </w:r>
      <w:r w:rsidRPr="004F6487">
        <w:rPr>
          <w:spacing w:val="-9"/>
          <w:sz w:val="22"/>
          <w:szCs w:val="22"/>
        </w:rPr>
        <w:t xml:space="preserve"> </w:t>
      </w:r>
      <w:r w:rsidRPr="004F6487">
        <w:rPr>
          <w:sz w:val="22"/>
          <w:szCs w:val="22"/>
        </w:rPr>
        <w:t>Plurianual del Sector</w:t>
      </w:r>
      <w:r w:rsidRPr="004F6487">
        <w:rPr>
          <w:spacing w:val="-7"/>
          <w:sz w:val="22"/>
          <w:szCs w:val="22"/>
        </w:rPr>
        <w:t xml:space="preserve"> </w:t>
      </w:r>
      <w:r w:rsidRPr="004F6487">
        <w:rPr>
          <w:sz w:val="22"/>
          <w:szCs w:val="22"/>
        </w:rPr>
        <w:t>Público</w:t>
      </w:r>
      <w:r w:rsidRPr="004F6487">
        <w:rPr>
          <w:spacing w:val="-6"/>
          <w:sz w:val="22"/>
          <w:szCs w:val="22"/>
        </w:rPr>
        <w:t xml:space="preserve"> </w:t>
      </w:r>
      <w:r w:rsidRPr="004F6487">
        <w:rPr>
          <w:sz w:val="22"/>
          <w:szCs w:val="22"/>
        </w:rPr>
        <w:t>para</w:t>
      </w:r>
      <w:r w:rsidRPr="004F6487">
        <w:rPr>
          <w:spacing w:val="-6"/>
          <w:sz w:val="22"/>
          <w:szCs w:val="22"/>
        </w:rPr>
        <w:t xml:space="preserve"> </w:t>
      </w:r>
      <w:r w:rsidRPr="004F6487">
        <w:rPr>
          <w:sz w:val="22"/>
          <w:szCs w:val="22"/>
        </w:rPr>
        <w:t>el</w:t>
      </w:r>
      <w:r w:rsidRPr="004F6487">
        <w:rPr>
          <w:spacing w:val="-6"/>
          <w:sz w:val="22"/>
          <w:szCs w:val="22"/>
        </w:rPr>
        <w:t xml:space="preserve"> </w:t>
      </w:r>
      <w:r w:rsidRPr="004F6487">
        <w:rPr>
          <w:sz w:val="22"/>
          <w:szCs w:val="22"/>
        </w:rPr>
        <w:t>sector</w:t>
      </w:r>
      <w:r w:rsidRPr="004F6487">
        <w:rPr>
          <w:spacing w:val="-5"/>
          <w:sz w:val="22"/>
          <w:szCs w:val="22"/>
        </w:rPr>
        <w:t xml:space="preserve"> </w:t>
      </w:r>
      <w:r w:rsidRPr="004F6487">
        <w:rPr>
          <w:sz w:val="22"/>
          <w:szCs w:val="22"/>
        </w:rPr>
        <w:t>agua,</w:t>
      </w:r>
      <w:r w:rsidRPr="004F6487">
        <w:rPr>
          <w:spacing w:val="-7"/>
          <w:sz w:val="22"/>
          <w:szCs w:val="22"/>
        </w:rPr>
        <w:t xml:space="preserve"> </w:t>
      </w:r>
      <w:r w:rsidRPr="004F6487">
        <w:rPr>
          <w:sz w:val="22"/>
          <w:szCs w:val="22"/>
        </w:rPr>
        <w:t>y</w:t>
      </w:r>
      <w:r w:rsidRPr="004F6487">
        <w:rPr>
          <w:spacing w:val="-4"/>
          <w:sz w:val="22"/>
          <w:szCs w:val="22"/>
        </w:rPr>
        <w:t xml:space="preserve"> </w:t>
      </w:r>
      <w:r w:rsidRPr="004F6487">
        <w:rPr>
          <w:sz w:val="22"/>
          <w:szCs w:val="22"/>
        </w:rPr>
        <w:t>contribuir</w:t>
      </w:r>
      <w:r w:rsidRPr="004F6487">
        <w:rPr>
          <w:spacing w:val="-5"/>
          <w:sz w:val="22"/>
          <w:szCs w:val="22"/>
        </w:rPr>
        <w:t xml:space="preserve"> </w:t>
      </w:r>
      <w:r w:rsidRPr="004F6487">
        <w:rPr>
          <w:sz w:val="22"/>
          <w:szCs w:val="22"/>
        </w:rPr>
        <w:t>con</w:t>
      </w:r>
      <w:r w:rsidRPr="004F6487">
        <w:rPr>
          <w:spacing w:val="-7"/>
          <w:sz w:val="22"/>
          <w:szCs w:val="22"/>
        </w:rPr>
        <w:t xml:space="preserve"> </w:t>
      </w:r>
      <w:r w:rsidRPr="004F6487">
        <w:rPr>
          <w:sz w:val="22"/>
          <w:szCs w:val="22"/>
        </w:rPr>
        <w:t>el</w:t>
      </w:r>
      <w:r w:rsidRPr="004F6487">
        <w:rPr>
          <w:spacing w:val="-6"/>
          <w:sz w:val="22"/>
          <w:szCs w:val="22"/>
        </w:rPr>
        <w:t xml:space="preserve"> </w:t>
      </w:r>
      <w:r w:rsidRPr="004F6487">
        <w:rPr>
          <w:sz w:val="22"/>
          <w:szCs w:val="22"/>
        </w:rPr>
        <w:t>fortalecimiento</w:t>
      </w:r>
      <w:r w:rsidRPr="004F6487">
        <w:rPr>
          <w:spacing w:val="-6"/>
          <w:sz w:val="22"/>
          <w:szCs w:val="22"/>
        </w:rPr>
        <w:t xml:space="preserve"> </w:t>
      </w:r>
      <w:r w:rsidRPr="004F6487">
        <w:rPr>
          <w:sz w:val="22"/>
          <w:szCs w:val="22"/>
        </w:rPr>
        <w:t>de</w:t>
      </w:r>
      <w:r w:rsidRPr="004F6487">
        <w:rPr>
          <w:spacing w:val="-5"/>
          <w:sz w:val="22"/>
          <w:szCs w:val="22"/>
        </w:rPr>
        <w:t xml:space="preserve"> </w:t>
      </w:r>
      <w:r w:rsidRPr="004F6487">
        <w:rPr>
          <w:sz w:val="22"/>
          <w:szCs w:val="22"/>
        </w:rPr>
        <w:t>la</w:t>
      </w:r>
      <w:r w:rsidRPr="004F6487">
        <w:rPr>
          <w:spacing w:val="-8"/>
          <w:sz w:val="22"/>
          <w:szCs w:val="22"/>
        </w:rPr>
        <w:t xml:space="preserve"> </w:t>
      </w:r>
      <w:r w:rsidR="00F453C9" w:rsidRPr="004F6487">
        <w:rPr>
          <w:sz w:val="22"/>
          <w:szCs w:val="22"/>
        </w:rPr>
        <w:t>capacidad</w:t>
      </w:r>
      <w:r w:rsidR="00BA4756">
        <w:rPr>
          <w:sz w:val="22"/>
          <w:szCs w:val="22"/>
        </w:rPr>
        <w:t xml:space="preserve"> de</w:t>
      </w:r>
      <w:r w:rsidR="00F453C9">
        <w:rPr>
          <w:sz w:val="22"/>
          <w:szCs w:val="22"/>
        </w:rPr>
        <w:t xml:space="preserve"> </w:t>
      </w:r>
      <w:r w:rsidRPr="004F6487">
        <w:rPr>
          <w:sz w:val="22"/>
          <w:szCs w:val="22"/>
        </w:rPr>
        <w:t>planificación</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z w:val="22"/>
          <w:szCs w:val="22"/>
        </w:rPr>
        <w:t>la</w:t>
      </w:r>
      <w:r w:rsidRPr="004F6487">
        <w:rPr>
          <w:spacing w:val="1"/>
          <w:sz w:val="22"/>
          <w:szCs w:val="22"/>
        </w:rPr>
        <w:t xml:space="preserve"> </w:t>
      </w:r>
      <w:r w:rsidRPr="004F6487">
        <w:rPr>
          <w:sz w:val="22"/>
          <w:szCs w:val="22"/>
        </w:rPr>
        <w:t>eficiencia</w:t>
      </w:r>
      <w:r w:rsidRPr="004F6487">
        <w:rPr>
          <w:spacing w:val="1"/>
          <w:sz w:val="22"/>
          <w:szCs w:val="22"/>
        </w:rPr>
        <w:t xml:space="preserve"> </w:t>
      </w:r>
      <w:r w:rsidRPr="004F6487">
        <w:rPr>
          <w:sz w:val="22"/>
          <w:szCs w:val="22"/>
        </w:rPr>
        <w:t>operacional</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z w:val="22"/>
          <w:szCs w:val="22"/>
        </w:rPr>
        <w:t>comercial</w:t>
      </w:r>
      <w:r w:rsidRPr="004F6487">
        <w:rPr>
          <w:spacing w:val="1"/>
          <w:sz w:val="22"/>
          <w:szCs w:val="22"/>
        </w:rPr>
        <w:t xml:space="preserve"> </w:t>
      </w:r>
      <w:r w:rsidRPr="004F6487">
        <w:rPr>
          <w:sz w:val="22"/>
          <w:szCs w:val="22"/>
        </w:rPr>
        <w:t>de</w:t>
      </w:r>
      <w:r w:rsidRPr="004F6487">
        <w:rPr>
          <w:spacing w:val="1"/>
          <w:sz w:val="22"/>
          <w:szCs w:val="22"/>
        </w:rPr>
        <w:t xml:space="preserve"> </w:t>
      </w:r>
      <w:r w:rsidRPr="004F6487">
        <w:rPr>
          <w:sz w:val="22"/>
          <w:szCs w:val="22"/>
        </w:rPr>
        <w:t>las</w:t>
      </w:r>
      <w:r w:rsidRPr="004F6487">
        <w:rPr>
          <w:spacing w:val="1"/>
          <w:sz w:val="22"/>
          <w:szCs w:val="22"/>
        </w:rPr>
        <w:t xml:space="preserve"> </w:t>
      </w:r>
      <w:r w:rsidRPr="004F6487">
        <w:rPr>
          <w:sz w:val="22"/>
          <w:szCs w:val="22"/>
        </w:rPr>
        <w:t>corporaciones</w:t>
      </w:r>
      <w:r w:rsidRPr="004F6487">
        <w:rPr>
          <w:spacing w:val="1"/>
          <w:sz w:val="22"/>
          <w:szCs w:val="22"/>
        </w:rPr>
        <w:t xml:space="preserve"> </w:t>
      </w:r>
      <w:r w:rsidRPr="004F6487">
        <w:rPr>
          <w:sz w:val="22"/>
          <w:szCs w:val="22"/>
        </w:rPr>
        <w:t>de</w:t>
      </w:r>
      <w:r w:rsidRPr="004F6487">
        <w:rPr>
          <w:spacing w:val="1"/>
          <w:sz w:val="22"/>
          <w:szCs w:val="22"/>
        </w:rPr>
        <w:t xml:space="preserve"> </w:t>
      </w:r>
      <w:r w:rsidRPr="004F6487">
        <w:rPr>
          <w:sz w:val="22"/>
          <w:szCs w:val="22"/>
        </w:rPr>
        <w:t>acueductos y alcantarillado; el aumento del acceso a servicios de APS gestionados de</w:t>
      </w:r>
      <w:r w:rsidRPr="004F6487">
        <w:rPr>
          <w:spacing w:val="1"/>
          <w:sz w:val="22"/>
          <w:szCs w:val="22"/>
        </w:rPr>
        <w:t xml:space="preserve"> </w:t>
      </w:r>
      <w:r w:rsidRPr="004F6487">
        <w:rPr>
          <w:sz w:val="22"/>
          <w:szCs w:val="22"/>
        </w:rPr>
        <w:t>manera eficiente y segura; y reforzar las políticas e instituciones del sector de agua</w:t>
      </w:r>
      <w:r w:rsidRPr="004F6487">
        <w:rPr>
          <w:spacing w:val="1"/>
          <w:sz w:val="22"/>
          <w:szCs w:val="22"/>
        </w:rPr>
        <w:t xml:space="preserve"> </w:t>
      </w:r>
      <w:r w:rsidRPr="004F6487">
        <w:rPr>
          <w:sz w:val="22"/>
          <w:szCs w:val="22"/>
        </w:rPr>
        <w:t>potable</w:t>
      </w:r>
      <w:r w:rsidRPr="004F6487">
        <w:rPr>
          <w:spacing w:val="-2"/>
          <w:sz w:val="22"/>
          <w:szCs w:val="22"/>
        </w:rPr>
        <w:t xml:space="preserve"> </w:t>
      </w:r>
      <w:r w:rsidRPr="004F6487">
        <w:rPr>
          <w:sz w:val="22"/>
          <w:szCs w:val="22"/>
        </w:rPr>
        <w:t>y saneamiento.</w:t>
      </w:r>
    </w:p>
    <w:p w14:paraId="2822F82E" w14:textId="77777777" w:rsidR="00166F6D" w:rsidRPr="004F6487" w:rsidRDefault="00166F6D" w:rsidP="0030012D">
      <w:pPr>
        <w:pStyle w:val="Textoindependiente"/>
        <w:tabs>
          <w:tab w:val="left" w:pos="567"/>
        </w:tabs>
        <w:ind w:left="709" w:right="996"/>
        <w:jc w:val="both"/>
        <w:rPr>
          <w:sz w:val="22"/>
          <w:szCs w:val="22"/>
        </w:rPr>
      </w:pPr>
    </w:p>
    <w:p w14:paraId="6097C1CB" w14:textId="5F82CD4E" w:rsidR="00166F6D" w:rsidRPr="004F6487" w:rsidRDefault="00166F6D" w:rsidP="0030012D">
      <w:pPr>
        <w:pStyle w:val="Textoindependiente"/>
        <w:tabs>
          <w:tab w:val="left" w:pos="567"/>
        </w:tabs>
        <w:ind w:left="709" w:right="996"/>
        <w:jc w:val="both"/>
        <w:rPr>
          <w:sz w:val="22"/>
          <w:szCs w:val="22"/>
        </w:rPr>
      </w:pPr>
      <w:r w:rsidRPr="004F6487">
        <w:rPr>
          <w:sz w:val="22"/>
          <w:szCs w:val="22"/>
        </w:rPr>
        <w:t>El</w:t>
      </w:r>
      <w:r w:rsidRPr="004F6487">
        <w:rPr>
          <w:spacing w:val="-9"/>
          <w:sz w:val="22"/>
          <w:szCs w:val="22"/>
        </w:rPr>
        <w:t xml:space="preserve"> </w:t>
      </w:r>
      <w:r w:rsidRPr="004F6487">
        <w:rPr>
          <w:sz w:val="22"/>
          <w:szCs w:val="22"/>
        </w:rPr>
        <w:t>Programa</w:t>
      </w:r>
      <w:r w:rsidRPr="004F6487">
        <w:rPr>
          <w:spacing w:val="-10"/>
          <w:sz w:val="22"/>
          <w:szCs w:val="22"/>
        </w:rPr>
        <w:t xml:space="preserve"> </w:t>
      </w:r>
      <w:r w:rsidRPr="004F6487">
        <w:rPr>
          <w:sz w:val="22"/>
          <w:szCs w:val="22"/>
        </w:rPr>
        <w:t>inici</w:t>
      </w:r>
      <w:r w:rsidR="00173553">
        <w:rPr>
          <w:sz w:val="22"/>
          <w:szCs w:val="22"/>
        </w:rPr>
        <w:t>ó</w:t>
      </w:r>
      <w:r w:rsidRPr="004F6487">
        <w:rPr>
          <w:spacing w:val="-9"/>
          <w:sz w:val="22"/>
          <w:szCs w:val="22"/>
        </w:rPr>
        <w:t xml:space="preserve"> </w:t>
      </w:r>
      <w:r w:rsidRPr="004F6487">
        <w:rPr>
          <w:sz w:val="22"/>
          <w:szCs w:val="22"/>
        </w:rPr>
        <w:t>sus</w:t>
      </w:r>
      <w:r w:rsidRPr="004F6487">
        <w:rPr>
          <w:spacing w:val="-6"/>
          <w:sz w:val="22"/>
          <w:szCs w:val="22"/>
        </w:rPr>
        <w:t xml:space="preserve"> </w:t>
      </w:r>
      <w:r w:rsidRPr="004F6487">
        <w:rPr>
          <w:sz w:val="22"/>
          <w:szCs w:val="22"/>
        </w:rPr>
        <w:t>acciones,</w:t>
      </w:r>
      <w:r w:rsidRPr="004F6487">
        <w:rPr>
          <w:spacing w:val="-9"/>
          <w:sz w:val="22"/>
          <w:szCs w:val="22"/>
        </w:rPr>
        <w:t xml:space="preserve"> </w:t>
      </w:r>
      <w:r w:rsidRPr="004F6487">
        <w:rPr>
          <w:sz w:val="22"/>
          <w:szCs w:val="22"/>
        </w:rPr>
        <w:t>con</w:t>
      </w:r>
      <w:r w:rsidRPr="004F6487">
        <w:rPr>
          <w:spacing w:val="-7"/>
          <w:sz w:val="22"/>
          <w:szCs w:val="22"/>
        </w:rPr>
        <w:t xml:space="preserve"> </w:t>
      </w:r>
      <w:r w:rsidRPr="004F6487">
        <w:rPr>
          <w:sz w:val="22"/>
          <w:szCs w:val="22"/>
        </w:rPr>
        <w:t>recursos</w:t>
      </w:r>
      <w:r w:rsidRPr="004F6487">
        <w:rPr>
          <w:spacing w:val="-8"/>
          <w:sz w:val="22"/>
          <w:szCs w:val="22"/>
        </w:rPr>
        <w:t xml:space="preserve"> </w:t>
      </w:r>
      <w:r w:rsidRPr="004F6487">
        <w:rPr>
          <w:sz w:val="22"/>
          <w:szCs w:val="22"/>
        </w:rPr>
        <w:t>del</w:t>
      </w:r>
      <w:r w:rsidRPr="004F6487">
        <w:rPr>
          <w:spacing w:val="-8"/>
          <w:sz w:val="22"/>
          <w:szCs w:val="22"/>
        </w:rPr>
        <w:t xml:space="preserve"> </w:t>
      </w:r>
      <w:r w:rsidRPr="004F6487">
        <w:rPr>
          <w:sz w:val="22"/>
          <w:szCs w:val="22"/>
        </w:rPr>
        <w:t>presupuesto</w:t>
      </w:r>
      <w:r w:rsidRPr="004F6487">
        <w:rPr>
          <w:spacing w:val="-9"/>
          <w:sz w:val="22"/>
          <w:szCs w:val="22"/>
        </w:rPr>
        <w:t xml:space="preserve"> </w:t>
      </w:r>
      <w:r w:rsidRPr="004F6487">
        <w:rPr>
          <w:sz w:val="22"/>
          <w:szCs w:val="22"/>
        </w:rPr>
        <w:t>nacional,</w:t>
      </w:r>
      <w:r w:rsidRPr="004F6487">
        <w:rPr>
          <w:spacing w:val="-9"/>
          <w:sz w:val="22"/>
          <w:szCs w:val="22"/>
        </w:rPr>
        <w:t xml:space="preserve"> </w:t>
      </w:r>
      <w:r w:rsidRPr="004F6487">
        <w:rPr>
          <w:sz w:val="22"/>
          <w:szCs w:val="22"/>
        </w:rPr>
        <w:t>en</w:t>
      </w:r>
      <w:r w:rsidRPr="004F6487">
        <w:rPr>
          <w:spacing w:val="-6"/>
          <w:sz w:val="22"/>
          <w:szCs w:val="22"/>
        </w:rPr>
        <w:t xml:space="preserve"> </w:t>
      </w:r>
      <w:r w:rsidRPr="004F6487">
        <w:rPr>
          <w:sz w:val="22"/>
          <w:szCs w:val="22"/>
        </w:rPr>
        <w:t>enero</w:t>
      </w:r>
      <w:r w:rsidRPr="004F6487">
        <w:rPr>
          <w:spacing w:val="-10"/>
          <w:sz w:val="22"/>
          <w:szCs w:val="22"/>
        </w:rPr>
        <w:t xml:space="preserve"> </w:t>
      </w:r>
      <w:r w:rsidRPr="004F6487">
        <w:rPr>
          <w:sz w:val="22"/>
          <w:szCs w:val="22"/>
        </w:rPr>
        <w:t>2023</w:t>
      </w:r>
      <w:r w:rsidRPr="004F6487">
        <w:rPr>
          <w:spacing w:val="-6"/>
          <w:sz w:val="22"/>
          <w:szCs w:val="22"/>
        </w:rPr>
        <w:t xml:space="preserve"> </w:t>
      </w:r>
      <w:r w:rsidRPr="004F6487">
        <w:rPr>
          <w:sz w:val="22"/>
          <w:szCs w:val="22"/>
        </w:rPr>
        <w:t>en</w:t>
      </w:r>
      <w:r w:rsidR="00916E47">
        <w:rPr>
          <w:sz w:val="22"/>
          <w:szCs w:val="22"/>
        </w:rPr>
        <w:t xml:space="preserve"> </w:t>
      </w:r>
      <w:r w:rsidRPr="004F6487">
        <w:rPr>
          <w:spacing w:val="-57"/>
          <w:sz w:val="22"/>
          <w:szCs w:val="22"/>
        </w:rPr>
        <w:t xml:space="preserve"> </w:t>
      </w:r>
      <w:r w:rsidR="00173553">
        <w:rPr>
          <w:spacing w:val="-57"/>
          <w:sz w:val="22"/>
          <w:szCs w:val="22"/>
        </w:rPr>
        <w:t xml:space="preserve"> </w:t>
      </w:r>
      <w:r w:rsidRPr="004F6487">
        <w:rPr>
          <w:spacing w:val="-1"/>
          <w:sz w:val="22"/>
          <w:szCs w:val="22"/>
        </w:rPr>
        <w:t>el</w:t>
      </w:r>
      <w:r w:rsidRPr="004F6487">
        <w:rPr>
          <w:spacing w:val="-12"/>
          <w:sz w:val="22"/>
          <w:szCs w:val="22"/>
        </w:rPr>
        <w:t xml:space="preserve"> </w:t>
      </w:r>
      <w:r w:rsidRPr="004F6487">
        <w:rPr>
          <w:spacing w:val="-1"/>
          <w:sz w:val="22"/>
          <w:szCs w:val="22"/>
        </w:rPr>
        <w:t>área</w:t>
      </w:r>
      <w:r w:rsidRPr="004F6487">
        <w:rPr>
          <w:spacing w:val="-13"/>
          <w:sz w:val="22"/>
          <w:szCs w:val="22"/>
        </w:rPr>
        <w:t xml:space="preserve"> </w:t>
      </w:r>
      <w:r w:rsidRPr="004F6487">
        <w:rPr>
          <w:spacing w:val="-1"/>
          <w:sz w:val="22"/>
          <w:szCs w:val="22"/>
        </w:rPr>
        <w:t>geográfica</w:t>
      </w:r>
      <w:r w:rsidRPr="004F6487">
        <w:rPr>
          <w:spacing w:val="-11"/>
          <w:sz w:val="22"/>
          <w:szCs w:val="22"/>
        </w:rPr>
        <w:t xml:space="preserve"> </w:t>
      </w:r>
      <w:r w:rsidRPr="004F6487">
        <w:rPr>
          <w:spacing w:val="-1"/>
          <w:sz w:val="22"/>
          <w:szCs w:val="22"/>
        </w:rPr>
        <w:t>de</w:t>
      </w:r>
      <w:r w:rsidRPr="004F6487">
        <w:rPr>
          <w:spacing w:val="-11"/>
          <w:sz w:val="22"/>
          <w:szCs w:val="22"/>
        </w:rPr>
        <w:t xml:space="preserve"> </w:t>
      </w:r>
      <w:r w:rsidRPr="004F6487">
        <w:rPr>
          <w:spacing w:val="-1"/>
          <w:sz w:val="22"/>
          <w:szCs w:val="22"/>
        </w:rPr>
        <w:t>la</w:t>
      </w:r>
      <w:r w:rsidRPr="004F6487">
        <w:rPr>
          <w:spacing w:val="-11"/>
          <w:sz w:val="22"/>
          <w:szCs w:val="22"/>
        </w:rPr>
        <w:t xml:space="preserve"> </w:t>
      </w:r>
      <w:r w:rsidRPr="004F6487">
        <w:rPr>
          <w:spacing w:val="-1"/>
          <w:sz w:val="22"/>
          <w:szCs w:val="22"/>
        </w:rPr>
        <w:t>cuenca</w:t>
      </w:r>
      <w:r w:rsidRPr="004F6487">
        <w:rPr>
          <w:spacing w:val="-18"/>
          <w:sz w:val="22"/>
          <w:szCs w:val="22"/>
        </w:rPr>
        <w:t xml:space="preserve"> </w:t>
      </w:r>
      <w:proofErr w:type="spellStart"/>
      <w:r w:rsidRPr="004F6487">
        <w:rPr>
          <w:spacing w:val="-1"/>
          <w:sz w:val="22"/>
          <w:szCs w:val="22"/>
        </w:rPr>
        <w:t>Yaque</w:t>
      </w:r>
      <w:proofErr w:type="spellEnd"/>
      <w:r w:rsidRPr="004F6487">
        <w:rPr>
          <w:spacing w:val="-13"/>
          <w:sz w:val="22"/>
          <w:szCs w:val="22"/>
        </w:rPr>
        <w:t xml:space="preserve"> </w:t>
      </w:r>
      <w:r w:rsidRPr="004F6487">
        <w:rPr>
          <w:spacing w:val="-1"/>
          <w:sz w:val="22"/>
          <w:szCs w:val="22"/>
        </w:rPr>
        <w:t>del</w:t>
      </w:r>
      <w:r w:rsidRPr="004F6487">
        <w:rPr>
          <w:spacing w:val="-9"/>
          <w:sz w:val="22"/>
          <w:szCs w:val="22"/>
        </w:rPr>
        <w:t xml:space="preserve"> </w:t>
      </w:r>
      <w:r w:rsidRPr="004F6487">
        <w:rPr>
          <w:spacing w:val="-1"/>
          <w:sz w:val="22"/>
          <w:szCs w:val="22"/>
        </w:rPr>
        <w:t>Norte</w:t>
      </w:r>
      <w:r w:rsidRPr="004F6487">
        <w:rPr>
          <w:spacing w:val="-11"/>
          <w:sz w:val="22"/>
          <w:szCs w:val="22"/>
        </w:rPr>
        <w:t xml:space="preserve"> </w:t>
      </w:r>
      <w:r w:rsidRPr="004F6487">
        <w:rPr>
          <w:sz w:val="22"/>
          <w:szCs w:val="22"/>
        </w:rPr>
        <w:t>con</w:t>
      </w:r>
      <w:r w:rsidRPr="004F6487">
        <w:rPr>
          <w:spacing w:val="-12"/>
          <w:sz w:val="22"/>
          <w:szCs w:val="22"/>
        </w:rPr>
        <w:t xml:space="preserve"> </w:t>
      </w:r>
      <w:r w:rsidRPr="004F6487">
        <w:rPr>
          <w:sz w:val="22"/>
          <w:szCs w:val="22"/>
        </w:rPr>
        <w:t>la</w:t>
      </w:r>
      <w:r w:rsidRPr="004F6487">
        <w:rPr>
          <w:spacing w:val="-13"/>
          <w:sz w:val="22"/>
          <w:szCs w:val="22"/>
        </w:rPr>
        <w:t xml:space="preserve"> </w:t>
      </w:r>
      <w:r w:rsidRPr="004F6487">
        <w:rPr>
          <w:sz w:val="22"/>
          <w:szCs w:val="22"/>
        </w:rPr>
        <w:t>participación</w:t>
      </w:r>
      <w:r w:rsidRPr="004F6487">
        <w:rPr>
          <w:spacing w:val="-12"/>
          <w:sz w:val="22"/>
          <w:szCs w:val="22"/>
        </w:rPr>
        <w:t xml:space="preserve"> </w:t>
      </w:r>
      <w:r w:rsidRPr="004F6487">
        <w:rPr>
          <w:sz w:val="22"/>
          <w:szCs w:val="22"/>
        </w:rPr>
        <w:t>del</w:t>
      </w:r>
      <w:r w:rsidRPr="004F6487">
        <w:rPr>
          <w:spacing w:val="-12"/>
          <w:sz w:val="22"/>
          <w:szCs w:val="22"/>
        </w:rPr>
        <w:t xml:space="preserve"> </w:t>
      </w:r>
      <w:r w:rsidRPr="004F6487">
        <w:rPr>
          <w:sz w:val="22"/>
          <w:szCs w:val="22"/>
        </w:rPr>
        <w:t>Instituto</w:t>
      </w:r>
      <w:r w:rsidRPr="004F6487">
        <w:rPr>
          <w:spacing w:val="-12"/>
          <w:sz w:val="22"/>
          <w:szCs w:val="22"/>
        </w:rPr>
        <w:t xml:space="preserve"> </w:t>
      </w:r>
      <w:r w:rsidRPr="004F6487">
        <w:rPr>
          <w:sz w:val="22"/>
          <w:szCs w:val="22"/>
        </w:rPr>
        <w:t>Nacional</w:t>
      </w:r>
      <w:r w:rsidRPr="004F6487">
        <w:rPr>
          <w:spacing w:val="-57"/>
          <w:sz w:val="22"/>
          <w:szCs w:val="22"/>
        </w:rPr>
        <w:t xml:space="preserve"> </w:t>
      </w:r>
      <w:r w:rsidRPr="004F6487">
        <w:rPr>
          <w:sz w:val="22"/>
          <w:szCs w:val="22"/>
        </w:rPr>
        <w:t>de</w:t>
      </w:r>
      <w:r w:rsidRPr="004F6487">
        <w:rPr>
          <w:spacing w:val="1"/>
          <w:sz w:val="22"/>
          <w:szCs w:val="22"/>
        </w:rPr>
        <w:t xml:space="preserve"> </w:t>
      </w:r>
      <w:r w:rsidRPr="004F6487">
        <w:rPr>
          <w:sz w:val="22"/>
          <w:szCs w:val="22"/>
        </w:rPr>
        <w:t>Agua</w:t>
      </w:r>
      <w:r w:rsidRPr="004F6487">
        <w:rPr>
          <w:spacing w:val="1"/>
          <w:sz w:val="22"/>
          <w:szCs w:val="22"/>
        </w:rPr>
        <w:t xml:space="preserve"> </w:t>
      </w:r>
      <w:r w:rsidRPr="004F6487">
        <w:rPr>
          <w:sz w:val="22"/>
          <w:szCs w:val="22"/>
        </w:rPr>
        <w:t>Potable</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z w:val="22"/>
          <w:szCs w:val="22"/>
        </w:rPr>
        <w:t>Alcantarillados</w:t>
      </w:r>
      <w:r w:rsidRPr="004F6487">
        <w:rPr>
          <w:spacing w:val="1"/>
          <w:sz w:val="22"/>
          <w:szCs w:val="22"/>
        </w:rPr>
        <w:t xml:space="preserve"> </w:t>
      </w:r>
      <w:r w:rsidRPr="004F6487">
        <w:rPr>
          <w:sz w:val="22"/>
          <w:szCs w:val="22"/>
        </w:rPr>
        <w:t>(INAPA),</w:t>
      </w:r>
      <w:r w:rsidRPr="004F6487">
        <w:rPr>
          <w:spacing w:val="1"/>
          <w:sz w:val="22"/>
          <w:szCs w:val="22"/>
        </w:rPr>
        <w:t xml:space="preserve"> </w:t>
      </w:r>
      <w:r w:rsidRPr="004F6487">
        <w:rPr>
          <w:sz w:val="22"/>
          <w:szCs w:val="22"/>
        </w:rPr>
        <w:t>la</w:t>
      </w:r>
      <w:r w:rsidRPr="004F6487">
        <w:rPr>
          <w:spacing w:val="1"/>
          <w:sz w:val="22"/>
          <w:szCs w:val="22"/>
        </w:rPr>
        <w:t xml:space="preserve"> </w:t>
      </w:r>
      <w:r w:rsidRPr="004F6487">
        <w:rPr>
          <w:sz w:val="22"/>
          <w:szCs w:val="22"/>
        </w:rPr>
        <w:t>Corporación</w:t>
      </w:r>
      <w:r w:rsidRPr="004F6487">
        <w:rPr>
          <w:spacing w:val="1"/>
          <w:sz w:val="22"/>
          <w:szCs w:val="22"/>
        </w:rPr>
        <w:t xml:space="preserve"> </w:t>
      </w:r>
      <w:r w:rsidRPr="004F6487">
        <w:rPr>
          <w:sz w:val="22"/>
          <w:szCs w:val="22"/>
        </w:rPr>
        <w:t>de</w:t>
      </w:r>
      <w:r w:rsidRPr="004F6487">
        <w:rPr>
          <w:spacing w:val="1"/>
          <w:sz w:val="22"/>
          <w:szCs w:val="22"/>
        </w:rPr>
        <w:t xml:space="preserve"> </w:t>
      </w:r>
      <w:r w:rsidRPr="004F6487">
        <w:rPr>
          <w:sz w:val="22"/>
          <w:szCs w:val="22"/>
        </w:rPr>
        <w:t>Acueducto</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z w:val="22"/>
          <w:szCs w:val="22"/>
        </w:rPr>
        <w:t>Alcantarillado</w:t>
      </w:r>
      <w:r w:rsidRPr="004F6487">
        <w:rPr>
          <w:spacing w:val="1"/>
          <w:sz w:val="22"/>
          <w:szCs w:val="22"/>
        </w:rPr>
        <w:t xml:space="preserve"> </w:t>
      </w:r>
      <w:r w:rsidRPr="004F6487">
        <w:rPr>
          <w:sz w:val="22"/>
          <w:szCs w:val="22"/>
        </w:rPr>
        <w:t>de</w:t>
      </w:r>
      <w:r w:rsidRPr="004F6487">
        <w:rPr>
          <w:spacing w:val="1"/>
          <w:sz w:val="22"/>
          <w:szCs w:val="22"/>
        </w:rPr>
        <w:t xml:space="preserve"> </w:t>
      </w:r>
      <w:r w:rsidRPr="004F6487">
        <w:rPr>
          <w:sz w:val="22"/>
          <w:szCs w:val="22"/>
        </w:rPr>
        <w:t>Santiago</w:t>
      </w:r>
      <w:r w:rsidRPr="004F6487">
        <w:rPr>
          <w:spacing w:val="1"/>
          <w:sz w:val="22"/>
          <w:szCs w:val="22"/>
        </w:rPr>
        <w:t xml:space="preserve"> </w:t>
      </w:r>
      <w:r w:rsidRPr="004F6487">
        <w:rPr>
          <w:sz w:val="22"/>
          <w:szCs w:val="22"/>
        </w:rPr>
        <w:t>(CORAASAN),</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z w:val="22"/>
          <w:szCs w:val="22"/>
        </w:rPr>
        <w:t>la</w:t>
      </w:r>
      <w:r w:rsidRPr="004F6487">
        <w:rPr>
          <w:spacing w:val="1"/>
          <w:sz w:val="22"/>
          <w:szCs w:val="22"/>
        </w:rPr>
        <w:t xml:space="preserve"> </w:t>
      </w:r>
      <w:r w:rsidRPr="004F6487">
        <w:rPr>
          <w:sz w:val="22"/>
          <w:szCs w:val="22"/>
        </w:rPr>
        <w:t>Corporación</w:t>
      </w:r>
      <w:r w:rsidRPr="004F6487">
        <w:rPr>
          <w:spacing w:val="1"/>
          <w:sz w:val="22"/>
          <w:szCs w:val="22"/>
        </w:rPr>
        <w:t xml:space="preserve"> </w:t>
      </w:r>
      <w:r w:rsidRPr="004F6487">
        <w:rPr>
          <w:sz w:val="22"/>
          <w:szCs w:val="22"/>
        </w:rPr>
        <w:t>de</w:t>
      </w:r>
      <w:r w:rsidRPr="004F6487">
        <w:rPr>
          <w:spacing w:val="1"/>
          <w:sz w:val="22"/>
          <w:szCs w:val="22"/>
        </w:rPr>
        <w:t xml:space="preserve"> </w:t>
      </w:r>
      <w:r w:rsidRPr="004F6487">
        <w:rPr>
          <w:sz w:val="22"/>
          <w:szCs w:val="22"/>
        </w:rPr>
        <w:t>Acueducto</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pacing w:val="-1"/>
          <w:sz w:val="22"/>
          <w:szCs w:val="22"/>
        </w:rPr>
        <w:t>Alcantarillado</w:t>
      </w:r>
      <w:r w:rsidRPr="004F6487">
        <w:rPr>
          <w:spacing w:val="-11"/>
          <w:sz w:val="22"/>
          <w:szCs w:val="22"/>
        </w:rPr>
        <w:t xml:space="preserve"> </w:t>
      </w:r>
      <w:r w:rsidRPr="004F6487">
        <w:rPr>
          <w:sz w:val="22"/>
          <w:szCs w:val="22"/>
        </w:rPr>
        <w:t>de</w:t>
      </w:r>
      <w:r w:rsidRPr="004F6487">
        <w:rPr>
          <w:spacing w:val="-12"/>
          <w:sz w:val="22"/>
          <w:szCs w:val="22"/>
        </w:rPr>
        <w:t xml:space="preserve"> </w:t>
      </w:r>
      <w:r w:rsidRPr="004F6487">
        <w:rPr>
          <w:sz w:val="22"/>
          <w:szCs w:val="22"/>
        </w:rPr>
        <w:t>La</w:t>
      </w:r>
      <w:r w:rsidRPr="004F6487">
        <w:rPr>
          <w:spacing w:val="-14"/>
          <w:sz w:val="22"/>
          <w:szCs w:val="22"/>
        </w:rPr>
        <w:t xml:space="preserve"> </w:t>
      </w:r>
      <w:r w:rsidRPr="004F6487">
        <w:rPr>
          <w:sz w:val="22"/>
          <w:szCs w:val="22"/>
        </w:rPr>
        <w:t>Vega</w:t>
      </w:r>
      <w:r w:rsidRPr="004F6487">
        <w:rPr>
          <w:spacing w:val="-12"/>
          <w:sz w:val="22"/>
          <w:szCs w:val="22"/>
        </w:rPr>
        <w:t xml:space="preserve"> </w:t>
      </w:r>
      <w:r w:rsidRPr="004F6487">
        <w:rPr>
          <w:sz w:val="22"/>
          <w:szCs w:val="22"/>
        </w:rPr>
        <w:t>(CORAAVEGA).</w:t>
      </w:r>
      <w:r w:rsidRPr="004F6487">
        <w:rPr>
          <w:spacing w:val="-9"/>
          <w:sz w:val="22"/>
          <w:szCs w:val="22"/>
        </w:rPr>
        <w:t xml:space="preserve"> </w:t>
      </w:r>
      <w:r w:rsidRPr="004F6487">
        <w:rPr>
          <w:sz w:val="22"/>
          <w:szCs w:val="22"/>
        </w:rPr>
        <w:t>El</w:t>
      </w:r>
      <w:r w:rsidRPr="004F6487">
        <w:rPr>
          <w:spacing w:val="-11"/>
          <w:sz w:val="22"/>
          <w:szCs w:val="22"/>
        </w:rPr>
        <w:t xml:space="preserve"> </w:t>
      </w:r>
      <w:r w:rsidRPr="004F6487">
        <w:rPr>
          <w:sz w:val="22"/>
          <w:szCs w:val="22"/>
        </w:rPr>
        <w:t>Ministerio</w:t>
      </w:r>
      <w:r w:rsidRPr="004F6487">
        <w:rPr>
          <w:spacing w:val="-10"/>
          <w:sz w:val="22"/>
          <w:szCs w:val="22"/>
        </w:rPr>
        <w:t xml:space="preserve"> </w:t>
      </w:r>
      <w:r w:rsidRPr="004F6487">
        <w:rPr>
          <w:sz w:val="22"/>
          <w:szCs w:val="22"/>
        </w:rPr>
        <w:t>de</w:t>
      </w:r>
      <w:r w:rsidRPr="004F6487">
        <w:rPr>
          <w:spacing w:val="-12"/>
          <w:sz w:val="22"/>
          <w:szCs w:val="22"/>
        </w:rPr>
        <w:t xml:space="preserve"> </w:t>
      </w:r>
      <w:r w:rsidR="000372AA">
        <w:rPr>
          <w:sz w:val="22"/>
          <w:szCs w:val="22"/>
        </w:rPr>
        <w:t>Hacienda y Economía</w:t>
      </w:r>
      <w:r w:rsidRPr="004F6487">
        <w:rPr>
          <w:spacing w:val="1"/>
          <w:sz w:val="22"/>
          <w:szCs w:val="22"/>
        </w:rPr>
        <w:t xml:space="preserve"> </w:t>
      </w:r>
      <w:r w:rsidRPr="004F6487">
        <w:rPr>
          <w:sz w:val="22"/>
          <w:szCs w:val="22"/>
        </w:rPr>
        <w:t>(M</w:t>
      </w:r>
      <w:r w:rsidR="000372AA">
        <w:rPr>
          <w:sz w:val="22"/>
          <w:szCs w:val="22"/>
        </w:rPr>
        <w:t>H</w:t>
      </w:r>
      <w:r w:rsidRPr="004F6487">
        <w:rPr>
          <w:sz w:val="22"/>
          <w:szCs w:val="22"/>
        </w:rPr>
        <w:t>E)</w:t>
      </w:r>
      <w:r w:rsidRPr="004F6487">
        <w:rPr>
          <w:spacing w:val="1"/>
          <w:sz w:val="22"/>
          <w:szCs w:val="22"/>
        </w:rPr>
        <w:t xml:space="preserve"> </w:t>
      </w:r>
      <w:r w:rsidRPr="004F6487">
        <w:rPr>
          <w:sz w:val="22"/>
          <w:szCs w:val="22"/>
        </w:rPr>
        <w:t>ha</w:t>
      </w:r>
      <w:r w:rsidRPr="004F6487">
        <w:rPr>
          <w:spacing w:val="1"/>
          <w:sz w:val="22"/>
          <w:szCs w:val="22"/>
        </w:rPr>
        <w:t xml:space="preserve"> </w:t>
      </w:r>
      <w:r w:rsidRPr="004F6487">
        <w:rPr>
          <w:sz w:val="22"/>
          <w:szCs w:val="22"/>
        </w:rPr>
        <w:t>asumido</w:t>
      </w:r>
      <w:r w:rsidRPr="004F6487">
        <w:rPr>
          <w:spacing w:val="1"/>
          <w:sz w:val="22"/>
          <w:szCs w:val="22"/>
        </w:rPr>
        <w:t xml:space="preserve"> </w:t>
      </w:r>
      <w:r w:rsidRPr="004F6487">
        <w:rPr>
          <w:sz w:val="22"/>
          <w:szCs w:val="22"/>
        </w:rPr>
        <w:t>la</w:t>
      </w:r>
      <w:r w:rsidRPr="004F6487">
        <w:rPr>
          <w:spacing w:val="1"/>
          <w:sz w:val="22"/>
          <w:szCs w:val="22"/>
        </w:rPr>
        <w:t xml:space="preserve"> </w:t>
      </w:r>
      <w:r w:rsidRPr="004F6487">
        <w:rPr>
          <w:sz w:val="22"/>
          <w:szCs w:val="22"/>
        </w:rPr>
        <w:t>responsabilidad</w:t>
      </w:r>
      <w:r w:rsidRPr="004F6487">
        <w:rPr>
          <w:spacing w:val="1"/>
          <w:sz w:val="22"/>
          <w:szCs w:val="22"/>
        </w:rPr>
        <w:t xml:space="preserve"> </w:t>
      </w:r>
      <w:r w:rsidRPr="004F6487">
        <w:rPr>
          <w:sz w:val="22"/>
          <w:szCs w:val="22"/>
        </w:rPr>
        <w:t>de</w:t>
      </w:r>
      <w:r w:rsidRPr="004F6487">
        <w:rPr>
          <w:spacing w:val="1"/>
          <w:sz w:val="22"/>
          <w:szCs w:val="22"/>
        </w:rPr>
        <w:t xml:space="preserve"> </w:t>
      </w:r>
      <w:r w:rsidRPr="004F6487">
        <w:rPr>
          <w:sz w:val="22"/>
          <w:szCs w:val="22"/>
        </w:rPr>
        <w:t>coordinar,</w:t>
      </w:r>
      <w:r w:rsidRPr="004F6487">
        <w:rPr>
          <w:spacing w:val="1"/>
          <w:sz w:val="22"/>
          <w:szCs w:val="22"/>
        </w:rPr>
        <w:t xml:space="preserve"> </w:t>
      </w:r>
      <w:r w:rsidRPr="004F6487">
        <w:rPr>
          <w:sz w:val="22"/>
          <w:szCs w:val="22"/>
        </w:rPr>
        <w:t>monitorear,</w:t>
      </w:r>
      <w:r w:rsidRPr="004F6487">
        <w:rPr>
          <w:spacing w:val="1"/>
          <w:sz w:val="22"/>
          <w:szCs w:val="22"/>
        </w:rPr>
        <w:t xml:space="preserve"> </w:t>
      </w:r>
      <w:r w:rsidRPr="004F6487">
        <w:rPr>
          <w:sz w:val="22"/>
          <w:szCs w:val="22"/>
        </w:rPr>
        <w:t>y</w:t>
      </w:r>
      <w:r w:rsidRPr="004F6487">
        <w:rPr>
          <w:spacing w:val="1"/>
          <w:sz w:val="22"/>
          <w:szCs w:val="22"/>
        </w:rPr>
        <w:t xml:space="preserve"> </w:t>
      </w:r>
      <w:r w:rsidRPr="004F6487">
        <w:rPr>
          <w:sz w:val="22"/>
          <w:szCs w:val="22"/>
        </w:rPr>
        <w:t>supervisar</w:t>
      </w:r>
      <w:r w:rsidRPr="004F6487">
        <w:rPr>
          <w:spacing w:val="-2"/>
          <w:sz w:val="22"/>
          <w:szCs w:val="22"/>
        </w:rPr>
        <w:t xml:space="preserve"> </w:t>
      </w:r>
      <w:r w:rsidRPr="004F6487">
        <w:rPr>
          <w:sz w:val="22"/>
          <w:szCs w:val="22"/>
        </w:rPr>
        <w:t>el</w:t>
      </w:r>
      <w:r w:rsidRPr="004F6487">
        <w:rPr>
          <w:spacing w:val="-1"/>
          <w:sz w:val="22"/>
          <w:szCs w:val="22"/>
        </w:rPr>
        <w:t xml:space="preserve"> </w:t>
      </w:r>
      <w:r w:rsidRPr="004F6487">
        <w:rPr>
          <w:sz w:val="22"/>
          <w:szCs w:val="22"/>
        </w:rPr>
        <w:t>Programa</w:t>
      </w:r>
      <w:r w:rsidRPr="004F6487">
        <w:rPr>
          <w:spacing w:val="-1"/>
          <w:sz w:val="22"/>
          <w:szCs w:val="22"/>
        </w:rPr>
        <w:t xml:space="preserve"> </w:t>
      </w:r>
      <w:r w:rsidRPr="004F6487">
        <w:rPr>
          <w:sz w:val="22"/>
          <w:szCs w:val="22"/>
        </w:rPr>
        <w:t>en</w:t>
      </w:r>
      <w:r w:rsidRPr="004F6487">
        <w:rPr>
          <w:spacing w:val="-1"/>
          <w:sz w:val="22"/>
          <w:szCs w:val="22"/>
        </w:rPr>
        <w:t xml:space="preserve"> </w:t>
      </w:r>
      <w:r w:rsidRPr="004F6487">
        <w:rPr>
          <w:sz w:val="22"/>
          <w:szCs w:val="22"/>
        </w:rPr>
        <w:t>coordinación con</w:t>
      </w:r>
      <w:r w:rsidRPr="004F6487">
        <w:rPr>
          <w:spacing w:val="-1"/>
          <w:sz w:val="22"/>
          <w:szCs w:val="22"/>
        </w:rPr>
        <w:t xml:space="preserve"> </w:t>
      </w:r>
      <w:r w:rsidRPr="004F6487">
        <w:rPr>
          <w:sz w:val="22"/>
          <w:szCs w:val="22"/>
        </w:rPr>
        <w:t>otras</w:t>
      </w:r>
      <w:r w:rsidRPr="004F6487">
        <w:rPr>
          <w:spacing w:val="2"/>
          <w:sz w:val="22"/>
          <w:szCs w:val="22"/>
        </w:rPr>
        <w:t xml:space="preserve"> </w:t>
      </w:r>
      <w:r w:rsidRPr="004F6487">
        <w:rPr>
          <w:sz w:val="22"/>
          <w:szCs w:val="22"/>
        </w:rPr>
        <w:t>entidades</w:t>
      </w:r>
      <w:r w:rsidRPr="004F6487">
        <w:rPr>
          <w:spacing w:val="-1"/>
          <w:sz w:val="22"/>
          <w:szCs w:val="22"/>
        </w:rPr>
        <w:t xml:space="preserve"> </w:t>
      </w:r>
      <w:r w:rsidRPr="004F6487">
        <w:rPr>
          <w:sz w:val="22"/>
          <w:szCs w:val="22"/>
        </w:rPr>
        <w:t>al nivel</w:t>
      </w:r>
      <w:r w:rsidRPr="004F6487">
        <w:rPr>
          <w:spacing w:val="-1"/>
          <w:sz w:val="22"/>
          <w:szCs w:val="22"/>
        </w:rPr>
        <w:t xml:space="preserve"> </w:t>
      </w:r>
      <w:r w:rsidRPr="004F6487">
        <w:rPr>
          <w:sz w:val="22"/>
          <w:szCs w:val="22"/>
        </w:rPr>
        <w:t>central.</w:t>
      </w:r>
    </w:p>
    <w:p w14:paraId="38F274B8" w14:textId="77777777" w:rsidR="00166F6D" w:rsidRPr="004F6487" w:rsidRDefault="00166F6D" w:rsidP="0030012D">
      <w:pPr>
        <w:pStyle w:val="Textoindependiente"/>
        <w:tabs>
          <w:tab w:val="left" w:pos="567"/>
        </w:tabs>
        <w:ind w:left="709" w:right="996"/>
        <w:jc w:val="both"/>
        <w:rPr>
          <w:sz w:val="22"/>
          <w:szCs w:val="22"/>
        </w:rPr>
      </w:pPr>
    </w:p>
    <w:p w14:paraId="487486DE" w14:textId="141A7183" w:rsidR="00166F6D" w:rsidRPr="004F6487" w:rsidRDefault="00166F6D" w:rsidP="0030012D">
      <w:pPr>
        <w:pStyle w:val="Textoindependiente"/>
        <w:tabs>
          <w:tab w:val="left" w:pos="567"/>
        </w:tabs>
        <w:ind w:left="709" w:right="996"/>
        <w:jc w:val="both"/>
        <w:rPr>
          <w:sz w:val="22"/>
          <w:szCs w:val="22"/>
          <w:lang w:val="es-US"/>
        </w:rPr>
      </w:pPr>
      <w:r w:rsidRPr="004F6487">
        <w:rPr>
          <w:sz w:val="22"/>
          <w:szCs w:val="22"/>
          <w:lang w:val="es-US"/>
        </w:rPr>
        <w:t xml:space="preserve">El Gobierno de la República Dominicana suscribió con el Banco Internacional de Reconstrucción y Fomento (BIRF) el Convenio de Préstamo No. 9490-DO, en fecha 05 de julio de 2023, por el monto de </w:t>
      </w:r>
      <w:r w:rsidRPr="00956EE3">
        <w:rPr>
          <w:sz w:val="22"/>
          <w:szCs w:val="22"/>
          <w:lang w:val="es-US"/>
        </w:rPr>
        <w:t xml:space="preserve">doscientos cincuenta millones de dólares de los Estados Unidos de América con 00/100 (US$250,000,000.00), para llevar a cabo el </w:t>
      </w:r>
      <w:r w:rsidRPr="00956EE3">
        <w:rPr>
          <w:bCs/>
          <w:sz w:val="22"/>
          <w:szCs w:val="22"/>
          <w:lang w:val="es-ES_tradnl"/>
        </w:rPr>
        <w:t xml:space="preserve">Programa de Modernización </w:t>
      </w:r>
      <w:r w:rsidRPr="00956EE3">
        <w:rPr>
          <w:bCs/>
          <w:sz w:val="22"/>
          <w:szCs w:val="22"/>
          <w:lang w:bidi="es-ES"/>
        </w:rPr>
        <w:t>para el Sector Agua Potable y Saneamiento</w:t>
      </w:r>
      <w:r w:rsidRPr="00956EE3">
        <w:rPr>
          <w:sz w:val="22"/>
          <w:szCs w:val="22"/>
          <w:lang w:val="es-US"/>
        </w:rPr>
        <w:t>.</w:t>
      </w:r>
      <w:r w:rsidRPr="004F6487">
        <w:rPr>
          <w:sz w:val="22"/>
          <w:szCs w:val="22"/>
          <w:lang w:val="es-US"/>
        </w:rPr>
        <w:t xml:space="preserve"> Este Convenio fue aprobado por la Resolución No.</w:t>
      </w:r>
      <w:r w:rsidRPr="004F6487">
        <w:rPr>
          <w:sz w:val="22"/>
          <w:szCs w:val="22"/>
          <w:lang w:bidi="es-ES"/>
        </w:rPr>
        <w:t>76-23</w:t>
      </w:r>
      <w:r w:rsidRPr="004F6487">
        <w:rPr>
          <w:sz w:val="22"/>
          <w:szCs w:val="22"/>
          <w:lang w:val="es-US"/>
        </w:rPr>
        <w:t xml:space="preserve"> del Congreso Nacional, y publicada en la Gaceta Oficial No.</w:t>
      </w:r>
      <w:r w:rsidRPr="004F6487">
        <w:rPr>
          <w:sz w:val="22"/>
          <w:szCs w:val="22"/>
          <w:lang w:bidi="es-ES"/>
        </w:rPr>
        <w:t xml:space="preserve"> 11133 del 19 de diciembre de 2023</w:t>
      </w:r>
      <w:r w:rsidRPr="004F6487">
        <w:rPr>
          <w:sz w:val="22"/>
          <w:szCs w:val="22"/>
          <w:lang w:val="es-US"/>
        </w:rPr>
        <w:t>.</w:t>
      </w:r>
    </w:p>
    <w:p w14:paraId="3966CC30" w14:textId="77777777" w:rsidR="00166F6D" w:rsidRPr="004F6487" w:rsidRDefault="00166F6D" w:rsidP="0030012D">
      <w:pPr>
        <w:pStyle w:val="Textoindependiente"/>
        <w:tabs>
          <w:tab w:val="left" w:pos="567"/>
        </w:tabs>
        <w:ind w:left="709" w:right="996"/>
        <w:rPr>
          <w:sz w:val="22"/>
          <w:szCs w:val="22"/>
        </w:rPr>
      </w:pPr>
    </w:p>
    <w:p w14:paraId="37B4299A" w14:textId="380B0F64" w:rsidR="00166F6D" w:rsidRDefault="00166F6D" w:rsidP="0030012D">
      <w:pPr>
        <w:pStyle w:val="Textoindependiente"/>
        <w:tabs>
          <w:tab w:val="left" w:pos="567"/>
        </w:tabs>
        <w:ind w:left="709" w:right="996"/>
        <w:jc w:val="both"/>
        <w:rPr>
          <w:sz w:val="22"/>
          <w:szCs w:val="22"/>
        </w:rPr>
      </w:pPr>
      <w:r w:rsidRPr="004F6487">
        <w:rPr>
          <w:sz w:val="22"/>
          <w:szCs w:val="22"/>
        </w:rPr>
        <w:t>El</w:t>
      </w:r>
      <w:r w:rsidRPr="004F6487">
        <w:rPr>
          <w:spacing w:val="1"/>
          <w:sz w:val="22"/>
          <w:szCs w:val="22"/>
        </w:rPr>
        <w:t xml:space="preserve"> </w:t>
      </w:r>
      <w:r w:rsidRPr="004F6487">
        <w:rPr>
          <w:sz w:val="22"/>
          <w:szCs w:val="22"/>
        </w:rPr>
        <w:t>préstamo</w:t>
      </w:r>
      <w:r w:rsidRPr="004F6487">
        <w:rPr>
          <w:spacing w:val="1"/>
          <w:sz w:val="22"/>
          <w:szCs w:val="22"/>
        </w:rPr>
        <w:t xml:space="preserve"> tiene </w:t>
      </w:r>
      <w:r w:rsidRPr="004F6487">
        <w:rPr>
          <w:sz w:val="22"/>
          <w:szCs w:val="22"/>
        </w:rPr>
        <w:t>dos</w:t>
      </w:r>
      <w:r w:rsidRPr="004F6487">
        <w:rPr>
          <w:spacing w:val="1"/>
          <w:sz w:val="22"/>
          <w:szCs w:val="22"/>
        </w:rPr>
        <w:t xml:space="preserve"> </w:t>
      </w:r>
      <w:r w:rsidR="00370978">
        <w:rPr>
          <w:spacing w:val="1"/>
          <w:sz w:val="22"/>
          <w:szCs w:val="22"/>
        </w:rPr>
        <w:t xml:space="preserve">grandes </w:t>
      </w:r>
      <w:r w:rsidRPr="004F6487">
        <w:rPr>
          <w:sz w:val="22"/>
          <w:szCs w:val="22"/>
        </w:rPr>
        <w:t>componentes:</w:t>
      </w:r>
      <w:r w:rsidRPr="004F6487">
        <w:rPr>
          <w:spacing w:val="1"/>
          <w:sz w:val="22"/>
          <w:szCs w:val="22"/>
        </w:rPr>
        <w:t xml:space="preserve"> </w:t>
      </w:r>
      <w:r w:rsidRPr="004F6487">
        <w:rPr>
          <w:sz w:val="22"/>
          <w:szCs w:val="22"/>
        </w:rPr>
        <w:t>(i)</w:t>
      </w:r>
      <w:r w:rsidRPr="004F6487">
        <w:rPr>
          <w:spacing w:val="1"/>
          <w:sz w:val="22"/>
          <w:szCs w:val="22"/>
        </w:rPr>
        <w:t xml:space="preserve"> </w:t>
      </w:r>
      <w:r w:rsidRPr="00DB79AE">
        <w:rPr>
          <w:b/>
          <w:bCs/>
          <w:sz w:val="22"/>
          <w:szCs w:val="22"/>
        </w:rPr>
        <w:t>Programa</w:t>
      </w:r>
      <w:r w:rsidRPr="00DB79AE">
        <w:rPr>
          <w:b/>
          <w:bCs/>
          <w:spacing w:val="1"/>
          <w:sz w:val="22"/>
          <w:szCs w:val="22"/>
        </w:rPr>
        <w:t xml:space="preserve"> </w:t>
      </w:r>
      <w:r w:rsidRPr="00DB79AE">
        <w:rPr>
          <w:b/>
          <w:bCs/>
          <w:sz w:val="22"/>
          <w:szCs w:val="22"/>
        </w:rPr>
        <w:t>por</w:t>
      </w:r>
      <w:r w:rsidRPr="00DB79AE">
        <w:rPr>
          <w:b/>
          <w:bCs/>
          <w:spacing w:val="1"/>
          <w:sz w:val="22"/>
          <w:szCs w:val="22"/>
        </w:rPr>
        <w:t xml:space="preserve"> </w:t>
      </w:r>
      <w:r w:rsidRPr="00DB79AE">
        <w:rPr>
          <w:b/>
          <w:bCs/>
          <w:sz w:val="22"/>
          <w:szCs w:val="22"/>
        </w:rPr>
        <w:t>Resultados</w:t>
      </w:r>
      <w:r w:rsidRPr="00DB79AE">
        <w:rPr>
          <w:b/>
          <w:bCs/>
          <w:spacing w:val="1"/>
          <w:sz w:val="22"/>
          <w:szCs w:val="22"/>
        </w:rPr>
        <w:t xml:space="preserve"> </w:t>
      </w:r>
      <w:r w:rsidRPr="00DB79AE">
        <w:rPr>
          <w:b/>
          <w:bCs/>
          <w:sz w:val="22"/>
          <w:szCs w:val="22"/>
        </w:rPr>
        <w:t>-</w:t>
      </w:r>
      <w:r w:rsidRPr="00DB79AE">
        <w:rPr>
          <w:b/>
          <w:bCs/>
          <w:spacing w:val="1"/>
          <w:sz w:val="22"/>
          <w:szCs w:val="22"/>
        </w:rPr>
        <w:t xml:space="preserve"> </w:t>
      </w:r>
      <w:proofErr w:type="spellStart"/>
      <w:r w:rsidRPr="00DB79AE">
        <w:rPr>
          <w:b/>
          <w:bCs/>
          <w:sz w:val="22"/>
          <w:szCs w:val="22"/>
        </w:rPr>
        <w:t>PporR</w:t>
      </w:r>
      <w:proofErr w:type="spellEnd"/>
      <w:r w:rsidRPr="004F6487">
        <w:rPr>
          <w:spacing w:val="1"/>
          <w:sz w:val="22"/>
          <w:szCs w:val="22"/>
        </w:rPr>
        <w:t xml:space="preserve"> </w:t>
      </w:r>
      <w:r w:rsidRPr="004F6487">
        <w:rPr>
          <w:sz w:val="22"/>
          <w:szCs w:val="22"/>
        </w:rPr>
        <w:t>(USD</w:t>
      </w:r>
      <w:r w:rsidRPr="004F6487">
        <w:rPr>
          <w:spacing w:val="1"/>
          <w:sz w:val="22"/>
          <w:szCs w:val="22"/>
        </w:rPr>
        <w:t xml:space="preserve"> $</w:t>
      </w:r>
      <w:r w:rsidRPr="004F6487">
        <w:rPr>
          <w:sz w:val="22"/>
          <w:szCs w:val="22"/>
        </w:rPr>
        <w:t xml:space="preserve">225,000,000) el cual apalancará las inversiones del </w:t>
      </w:r>
      <w:r w:rsidR="00EF3CF1">
        <w:rPr>
          <w:sz w:val="22"/>
          <w:szCs w:val="22"/>
        </w:rPr>
        <w:t>E</w:t>
      </w:r>
      <w:r w:rsidRPr="004F6487">
        <w:rPr>
          <w:sz w:val="22"/>
          <w:szCs w:val="22"/>
        </w:rPr>
        <w:t xml:space="preserve">stado, y (ii) </w:t>
      </w:r>
      <w:r w:rsidRPr="00DB79AE">
        <w:rPr>
          <w:b/>
          <w:bCs/>
          <w:sz w:val="22"/>
          <w:szCs w:val="22"/>
        </w:rPr>
        <w:t>Financiamiento de</w:t>
      </w:r>
      <w:r w:rsidRPr="00DB79AE">
        <w:rPr>
          <w:b/>
          <w:bCs/>
          <w:spacing w:val="1"/>
          <w:sz w:val="22"/>
          <w:szCs w:val="22"/>
        </w:rPr>
        <w:t xml:space="preserve"> </w:t>
      </w:r>
      <w:r w:rsidRPr="00DB79AE">
        <w:rPr>
          <w:b/>
          <w:bCs/>
          <w:sz w:val="22"/>
          <w:szCs w:val="22"/>
        </w:rPr>
        <w:t>Proyectos</w:t>
      </w:r>
      <w:r w:rsidRPr="00DB79AE">
        <w:rPr>
          <w:b/>
          <w:bCs/>
          <w:spacing w:val="-12"/>
          <w:sz w:val="22"/>
          <w:szCs w:val="22"/>
        </w:rPr>
        <w:t xml:space="preserve"> </w:t>
      </w:r>
      <w:r w:rsidRPr="00DB79AE">
        <w:rPr>
          <w:b/>
          <w:bCs/>
          <w:sz w:val="22"/>
          <w:szCs w:val="22"/>
        </w:rPr>
        <w:t>de</w:t>
      </w:r>
      <w:r w:rsidRPr="00DB79AE">
        <w:rPr>
          <w:b/>
          <w:bCs/>
          <w:spacing w:val="-12"/>
          <w:sz w:val="22"/>
          <w:szCs w:val="22"/>
        </w:rPr>
        <w:t xml:space="preserve"> </w:t>
      </w:r>
      <w:r w:rsidRPr="00DB79AE">
        <w:rPr>
          <w:b/>
          <w:bCs/>
          <w:sz w:val="22"/>
          <w:szCs w:val="22"/>
        </w:rPr>
        <w:t>Inversión</w:t>
      </w:r>
      <w:r w:rsidRPr="00DB79AE">
        <w:rPr>
          <w:b/>
          <w:bCs/>
          <w:spacing w:val="-11"/>
          <w:sz w:val="22"/>
          <w:szCs w:val="22"/>
        </w:rPr>
        <w:t xml:space="preserve"> </w:t>
      </w:r>
      <w:r w:rsidRPr="00DB79AE">
        <w:rPr>
          <w:b/>
          <w:bCs/>
          <w:sz w:val="22"/>
          <w:szCs w:val="22"/>
        </w:rPr>
        <w:t>–</w:t>
      </w:r>
      <w:r w:rsidRPr="00DB79AE">
        <w:rPr>
          <w:b/>
          <w:bCs/>
          <w:spacing w:val="-12"/>
          <w:sz w:val="22"/>
          <w:szCs w:val="22"/>
        </w:rPr>
        <w:t xml:space="preserve"> </w:t>
      </w:r>
      <w:r w:rsidRPr="00DB79AE">
        <w:rPr>
          <w:b/>
          <w:bCs/>
          <w:sz w:val="22"/>
          <w:szCs w:val="22"/>
        </w:rPr>
        <w:t>IPF</w:t>
      </w:r>
      <w:r w:rsidRPr="004F6487">
        <w:rPr>
          <w:spacing w:val="-12"/>
          <w:sz w:val="22"/>
          <w:szCs w:val="22"/>
        </w:rPr>
        <w:t xml:space="preserve"> </w:t>
      </w:r>
      <w:r w:rsidRPr="004F6487">
        <w:rPr>
          <w:sz w:val="22"/>
          <w:szCs w:val="22"/>
        </w:rPr>
        <w:t>(USD</w:t>
      </w:r>
      <w:r w:rsidRPr="004F6487">
        <w:rPr>
          <w:spacing w:val="-12"/>
          <w:sz w:val="22"/>
          <w:szCs w:val="22"/>
        </w:rPr>
        <w:t xml:space="preserve"> $</w:t>
      </w:r>
      <w:r w:rsidRPr="004F6487">
        <w:rPr>
          <w:sz w:val="22"/>
          <w:szCs w:val="22"/>
        </w:rPr>
        <w:t xml:space="preserve">25,000,000), estos dos componentes constituyen la “OPERACIÓN”. </w:t>
      </w:r>
    </w:p>
    <w:p w14:paraId="488E369E" w14:textId="77777777" w:rsidR="00374859" w:rsidRDefault="00374859" w:rsidP="0030012D">
      <w:pPr>
        <w:pStyle w:val="Textoindependiente"/>
        <w:tabs>
          <w:tab w:val="left" w:pos="567"/>
        </w:tabs>
        <w:ind w:left="709" w:right="996"/>
        <w:jc w:val="both"/>
        <w:rPr>
          <w:sz w:val="22"/>
          <w:szCs w:val="22"/>
        </w:rPr>
      </w:pPr>
    </w:p>
    <w:p w14:paraId="3E382B43" w14:textId="4769FB7D" w:rsidR="00374859" w:rsidRPr="004F6487" w:rsidRDefault="00374859" w:rsidP="0030012D">
      <w:pPr>
        <w:pStyle w:val="Textoindependiente"/>
        <w:tabs>
          <w:tab w:val="left" w:pos="567"/>
        </w:tabs>
        <w:ind w:left="709" w:right="996"/>
        <w:jc w:val="both"/>
        <w:rPr>
          <w:sz w:val="22"/>
          <w:szCs w:val="22"/>
        </w:rPr>
      </w:pPr>
      <w:r w:rsidRPr="004F6487">
        <w:rPr>
          <w:sz w:val="22"/>
          <w:szCs w:val="22"/>
        </w:rPr>
        <w:t>El</w:t>
      </w:r>
      <w:r w:rsidRPr="004F6487">
        <w:rPr>
          <w:spacing w:val="-11"/>
          <w:sz w:val="22"/>
          <w:szCs w:val="22"/>
        </w:rPr>
        <w:t xml:space="preserve"> </w:t>
      </w:r>
      <w:r w:rsidRPr="004F6487">
        <w:rPr>
          <w:sz w:val="22"/>
          <w:szCs w:val="22"/>
        </w:rPr>
        <w:t>componente</w:t>
      </w:r>
      <w:r w:rsidRPr="004F6487">
        <w:rPr>
          <w:spacing w:val="-12"/>
          <w:sz w:val="22"/>
          <w:szCs w:val="22"/>
        </w:rPr>
        <w:t xml:space="preserve"> </w:t>
      </w:r>
      <w:proofErr w:type="spellStart"/>
      <w:r w:rsidRPr="00E82B3B">
        <w:rPr>
          <w:b/>
          <w:bCs/>
          <w:sz w:val="22"/>
          <w:szCs w:val="22"/>
        </w:rPr>
        <w:t>PporR</w:t>
      </w:r>
      <w:proofErr w:type="spellEnd"/>
      <w:r w:rsidRPr="004F6487">
        <w:rPr>
          <w:sz w:val="22"/>
          <w:szCs w:val="22"/>
        </w:rPr>
        <w:t xml:space="preserve"> es</w:t>
      </w:r>
      <w:r w:rsidRPr="004F6487">
        <w:rPr>
          <w:spacing w:val="-13"/>
          <w:sz w:val="22"/>
          <w:szCs w:val="22"/>
        </w:rPr>
        <w:t xml:space="preserve"> </w:t>
      </w:r>
      <w:r w:rsidRPr="004F6487">
        <w:rPr>
          <w:sz w:val="22"/>
          <w:szCs w:val="22"/>
        </w:rPr>
        <w:t>gestionado</w:t>
      </w:r>
      <w:r>
        <w:rPr>
          <w:sz w:val="22"/>
          <w:szCs w:val="22"/>
        </w:rPr>
        <w:t xml:space="preserve"> </w:t>
      </w:r>
      <w:r w:rsidRPr="004F6487">
        <w:rPr>
          <w:spacing w:val="-57"/>
          <w:sz w:val="22"/>
          <w:szCs w:val="22"/>
        </w:rPr>
        <w:t xml:space="preserve"> </w:t>
      </w:r>
      <w:r>
        <w:rPr>
          <w:spacing w:val="-57"/>
          <w:sz w:val="22"/>
          <w:szCs w:val="22"/>
        </w:rPr>
        <w:t xml:space="preserve">  </w:t>
      </w:r>
      <w:r w:rsidRPr="004F6487">
        <w:rPr>
          <w:sz w:val="22"/>
          <w:szCs w:val="22"/>
        </w:rPr>
        <w:t>por las tres prestadoras de agua potable y saneamiento, y estará siendo desembolsado</w:t>
      </w:r>
      <w:r w:rsidRPr="004F6487">
        <w:rPr>
          <w:spacing w:val="1"/>
          <w:sz w:val="22"/>
          <w:szCs w:val="22"/>
        </w:rPr>
        <w:t xml:space="preserve"> </w:t>
      </w:r>
      <w:r w:rsidRPr="004F6487">
        <w:rPr>
          <w:sz w:val="22"/>
          <w:szCs w:val="22"/>
        </w:rPr>
        <w:t xml:space="preserve">contra resultados logrados por estas entidades. El componente </w:t>
      </w:r>
      <w:r w:rsidRPr="00DB79AE">
        <w:rPr>
          <w:b/>
          <w:bCs/>
          <w:sz w:val="22"/>
          <w:szCs w:val="22"/>
        </w:rPr>
        <w:t>FPI</w:t>
      </w:r>
      <w:r w:rsidRPr="004F6487">
        <w:rPr>
          <w:sz w:val="22"/>
          <w:szCs w:val="22"/>
        </w:rPr>
        <w:t>, es</w:t>
      </w:r>
      <w:r w:rsidRPr="004F6487">
        <w:rPr>
          <w:spacing w:val="1"/>
          <w:sz w:val="22"/>
          <w:szCs w:val="22"/>
        </w:rPr>
        <w:t xml:space="preserve"> </w:t>
      </w:r>
      <w:r w:rsidRPr="004F6487">
        <w:rPr>
          <w:spacing w:val="-1"/>
          <w:sz w:val="22"/>
          <w:szCs w:val="22"/>
        </w:rPr>
        <w:t>gestionado</w:t>
      </w:r>
      <w:r w:rsidRPr="004F6487">
        <w:rPr>
          <w:spacing w:val="-15"/>
          <w:sz w:val="22"/>
          <w:szCs w:val="22"/>
        </w:rPr>
        <w:t xml:space="preserve"> </w:t>
      </w:r>
      <w:r w:rsidRPr="004F6487">
        <w:rPr>
          <w:spacing w:val="-1"/>
          <w:sz w:val="22"/>
          <w:szCs w:val="22"/>
        </w:rPr>
        <w:t>por</w:t>
      </w:r>
      <w:r w:rsidRPr="004F6487">
        <w:rPr>
          <w:spacing w:val="-16"/>
          <w:sz w:val="22"/>
          <w:szCs w:val="22"/>
        </w:rPr>
        <w:t xml:space="preserve"> </w:t>
      </w:r>
      <w:r w:rsidR="009C24C4">
        <w:rPr>
          <w:spacing w:val="-1"/>
          <w:sz w:val="22"/>
          <w:szCs w:val="22"/>
        </w:rPr>
        <w:t>el</w:t>
      </w:r>
      <w:r w:rsidR="00F63434">
        <w:rPr>
          <w:spacing w:val="-1"/>
          <w:sz w:val="22"/>
          <w:szCs w:val="22"/>
        </w:rPr>
        <w:t xml:space="preserve"> Ministerio de Hacienda y Economía</w:t>
      </w:r>
      <w:r w:rsidR="009C24C4">
        <w:rPr>
          <w:spacing w:val="-1"/>
          <w:sz w:val="22"/>
          <w:szCs w:val="22"/>
        </w:rPr>
        <w:t xml:space="preserve"> (MHE)</w:t>
      </w:r>
      <w:r w:rsidRPr="004F6487">
        <w:rPr>
          <w:spacing w:val="-15"/>
          <w:sz w:val="22"/>
          <w:szCs w:val="22"/>
        </w:rPr>
        <w:t xml:space="preserve"> </w:t>
      </w:r>
      <w:r w:rsidRPr="004F6487">
        <w:rPr>
          <w:spacing w:val="-1"/>
          <w:sz w:val="22"/>
          <w:szCs w:val="22"/>
        </w:rPr>
        <w:t>(USD</w:t>
      </w:r>
      <w:r w:rsidRPr="004F6487">
        <w:rPr>
          <w:spacing w:val="-15"/>
          <w:sz w:val="22"/>
          <w:szCs w:val="22"/>
        </w:rPr>
        <w:t xml:space="preserve"> $</w:t>
      </w:r>
      <w:r w:rsidRPr="004F6487">
        <w:rPr>
          <w:spacing w:val="-1"/>
          <w:sz w:val="22"/>
          <w:szCs w:val="22"/>
        </w:rPr>
        <w:t>17,500,000)</w:t>
      </w:r>
      <w:r w:rsidRPr="004F6487">
        <w:rPr>
          <w:spacing w:val="-16"/>
          <w:sz w:val="22"/>
          <w:szCs w:val="22"/>
        </w:rPr>
        <w:t xml:space="preserve"> </w:t>
      </w:r>
      <w:r w:rsidRPr="004F6487">
        <w:rPr>
          <w:sz w:val="22"/>
          <w:szCs w:val="22"/>
        </w:rPr>
        <w:t>a través de la Unidad de Gestión y Coordinación (UGCP</w:t>
      </w:r>
      <w:r w:rsidRPr="004F6487">
        <w:rPr>
          <w:spacing w:val="-16"/>
          <w:sz w:val="22"/>
          <w:szCs w:val="22"/>
        </w:rPr>
        <w:t xml:space="preserve">) </w:t>
      </w:r>
      <w:r w:rsidRPr="004F6487">
        <w:rPr>
          <w:sz w:val="22"/>
          <w:szCs w:val="22"/>
        </w:rPr>
        <w:t>quien tendrá la responsabilidad d</w:t>
      </w:r>
      <w:r w:rsidRPr="004F6487">
        <w:rPr>
          <w:spacing w:val="-16"/>
          <w:sz w:val="22"/>
          <w:szCs w:val="22"/>
        </w:rPr>
        <w:t xml:space="preserve">e </w:t>
      </w:r>
      <w:r w:rsidRPr="004F6487">
        <w:rPr>
          <w:spacing w:val="-1"/>
          <w:sz w:val="22"/>
          <w:szCs w:val="22"/>
        </w:rPr>
        <w:t>coordinar,</w:t>
      </w:r>
      <w:r w:rsidRPr="004F6487">
        <w:rPr>
          <w:spacing w:val="-15"/>
          <w:sz w:val="22"/>
          <w:szCs w:val="22"/>
        </w:rPr>
        <w:t xml:space="preserve"> </w:t>
      </w:r>
      <w:r w:rsidRPr="004F6487">
        <w:rPr>
          <w:sz w:val="22"/>
          <w:szCs w:val="22"/>
        </w:rPr>
        <w:t>supervisar,</w:t>
      </w:r>
      <w:r w:rsidRPr="004F6487">
        <w:rPr>
          <w:spacing w:val="-15"/>
          <w:sz w:val="22"/>
          <w:szCs w:val="22"/>
        </w:rPr>
        <w:t xml:space="preserve"> </w:t>
      </w:r>
      <w:r w:rsidRPr="004F6487">
        <w:rPr>
          <w:sz w:val="22"/>
          <w:szCs w:val="22"/>
        </w:rPr>
        <w:t>monitorear,</w:t>
      </w:r>
      <w:r w:rsidRPr="004F6487">
        <w:rPr>
          <w:spacing w:val="-12"/>
          <w:sz w:val="22"/>
          <w:szCs w:val="22"/>
        </w:rPr>
        <w:t xml:space="preserve"> </w:t>
      </w:r>
      <w:r w:rsidRPr="004F6487">
        <w:rPr>
          <w:sz w:val="22"/>
          <w:szCs w:val="22"/>
        </w:rPr>
        <w:t xml:space="preserve">evaluar </w:t>
      </w:r>
      <w:r w:rsidRPr="004F6487">
        <w:rPr>
          <w:spacing w:val="-57"/>
          <w:sz w:val="22"/>
          <w:szCs w:val="22"/>
        </w:rPr>
        <w:t xml:space="preserve"> </w:t>
      </w:r>
      <w:r w:rsidRPr="004F6487">
        <w:rPr>
          <w:sz w:val="22"/>
          <w:szCs w:val="22"/>
        </w:rPr>
        <w:t>el Programa, y apoyar las reformas legales e institucionales sobre la gestión de recursos</w:t>
      </w:r>
      <w:r w:rsidRPr="004F6487">
        <w:rPr>
          <w:spacing w:val="1"/>
          <w:sz w:val="22"/>
          <w:szCs w:val="22"/>
        </w:rPr>
        <w:t xml:space="preserve"> </w:t>
      </w:r>
      <w:r w:rsidRPr="004F6487">
        <w:rPr>
          <w:sz w:val="22"/>
          <w:szCs w:val="22"/>
        </w:rPr>
        <w:t xml:space="preserve">hídricos; y por el Instituto Nacional de Recursos </w:t>
      </w:r>
      <w:r w:rsidR="00807A1E">
        <w:rPr>
          <w:sz w:val="22"/>
          <w:szCs w:val="22"/>
        </w:rPr>
        <w:t>Hidráulicos</w:t>
      </w:r>
      <w:r w:rsidR="00FE4564">
        <w:rPr>
          <w:sz w:val="22"/>
          <w:szCs w:val="22"/>
        </w:rPr>
        <w:t xml:space="preserve"> </w:t>
      </w:r>
      <w:r w:rsidRPr="004F6487">
        <w:rPr>
          <w:sz w:val="22"/>
          <w:szCs w:val="22"/>
        </w:rPr>
        <w:t>s (INDRHI) a través su propia</w:t>
      </w:r>
      <w:r w:rsidRPr="004F6487">
        <w:rPr>
          <w:spacing w:val="1"/>
          <w:sz w:val="22"/>
          <w:szCs w:val="22"/>
        </w:rPr>
        <w:t xml:space="preserve"> </w:t>
      </w:r>
      <w:r w:rsidRPr="004F6487">
        <w:rPr>
          <w:sz w:val="22"/>
          <w:szCs w:val="22"/>
        </w:rPr>
        <w:t>Unidad de Coordinación e Implementación del Proyecto (UCIP), quienes gestionar</w:t>
      </w:r>
      <w:r w:rsidR="00FE4564">
        <w:rPr>
          <w:sz w:val="22"/>
          <w:szCs w:val="22"/>
        </w:rPr>
        <w:t>á</w:t>
      </w:r>
      <w:r w:rsidRPr="004F6487">
        <w:rPr>
          <w:sz w:val="22"/>
          <w:szCs w:val="22"/>
        </w:rPr>
        <w:t>n la</w:t>
      </w:r>
      <w:r w:rsidRPr="004F6487">
        <w:rPr>
          <w:spacing w:val="1"/>
          <w:sz w:val="22"/>
          <w:szCs w:val="22"/>
        </w:rPr>
        <w:t xml:space="preserve"> </w:t>
      </w:r>
      <w:r w:rsidRPr="004F6487">
        <w:rPr>
          <w:sz w:val="22"/>
          <w:szCs w:val="22"/>
        </w:rPr>
        <w:t>otra parte del componente de proyecto (USD $7.5 millones) para mejorar la gestión de</w:t>
      </w:r>
      <w:r w:rsidRPr="004F6487">
        <w:rPr>
          <w:spacing w:val="1"/>
          <w:sz w:val="22"/>
          <w:szCs w:val="22"/>
        </w:rPr>
        <w:t xml:space="preserve"> </w:t>
      </w:r>
      <w:r w:rsidRPr="004F6487">
        <w:rPr>
          <w:sz w:val="22"/>
          <w:szCs w:val="22"/>
        </w:rPr>
        <w:t>recursos</w:t>
      </w:r>
      <w:r w:rsidRPr="004F6487">
        <w:rPr>
          <w:spacing w:val="-1"/>
          <w:sz w:val="22"/>
          <w:szCs w:val="22"/>
        </w:rPr>
        <w:t xml:space="preserve"> </w:t>
      </w:r>
      <w:r w:rsidRPr="004F6487">
        <w:rPr>
          <w:sz w:val="22"/>
          <w:szCs w:val="22"/>
        </w:rPr>
        <w:t>hídricos en</w:t>
      </w:r>
      <w:r w:rsidRPr="004F6487">
        <w:rPr>
          <w:spacing w:val="-1"/>
          <w:sz w:val="22"/>
          <w:szCs w:val="22"/>
        </w:rPr>
        <w:t xml:space="preserve"> </w:t>
      </w:r>
      <w:r w:rsidRPr="004F6487">
        <w:rPr>
          <w:sz w:val="22"/>
          <w:szCs w:val="22"/>
        </w:rPr>
        <w:t>la</w:t>
      </w:r>
      <w:r w:rsidRPr="004F6487">
        <w:rPr>
          <w:spacing w:val="-1"/>
          <w:sz w:val="22"/>
          <w:szCs w:val="22"/>
        </w:rPr>
        <w:t xml:space="preserve"> </w:t>
      </w:r>
      <w:r w:rsidRPr="004F6487">
        <w:rPr>
          <w:sz w:val="22"/>
          <w:szCs w:val="22"/>
        </w:rPr>
        <w:t>cuenca</w:t>
      </w:r>
      <w:r w:rsidRPr="004F6487">
        <w:rPr>
          <w:spacing w:val="-2"/>
          <w:sz w:val="22"/>
          <w:szCs w:val="22"/>
        </w:rPr>
        <w:t xml:space="preserve"> </w:t>
      </w:r>
      <w:r w:rsidRPr="004F6487">
        <w:rPr>
          <w:sz w:val="22"/>
          <w:szCs w:val="22"/>
        </w:rPr>
        <w:t>del</w:t>
      </w:r>
      <w:r w:rsidRPr="004F6487">
        <w:rPr>
          <w:spacing w:val="-10"/>
          <w:sz w:val="22"/>
          <w:szCs w:val="22"/>
        </w:rPr>
        <w:t xml:space="preserve"> </w:t>
      </w:r>
      <w:proofErr w:type="spellStart"/>
      <w:r w:rsidRPr="004F6487">
        <w:rPr>
          <w:sz w:val="22"/>
          <w:szCs w:val="22"/>
        </w:rPr>
        <w:t>Yaque</w:t>
      </w:r>
      <w:proofErr w:type="spellEnd"/>
      <w:r w:rsidRPr="004F6487">
        <w:rPr>
          <w:spacing w:val="-1"/>
          <w:sz w:val="22"/>
          <w:szCs w:val="22"/>
        </w:rPr>
        <w:t xml:space="preserve"> </w:t>
      </w:r>
      <w:r w:rsidRPr="004F6487">
        <w:rPr>
          <w:sz w:val="22"/>
          <w:szCs w:val="22"/>
        </w:rPr>
        <w:t>del</w:t>
      </w:r>
      <w:r w:rsidRPr="004F6487">
        <w:rPr>
          <w:spacing w:val="-1"/>
          <w:sz w:val="22"/>
          <w:szCs w:val="22"/>
        </w:rPr>
        <w:t xml:space="preserve"> </w:t>
      </w:r>
      <w:r w:rsidRPr="004F6487">
        <w:rPr>
          <w:sz w:val="22"/>
          <w:szCs w:val="22"/>
        </w:rPr>
        <w:t>Norte.</w:t>
      </w:r>
    </w:p>
    <w:p w14:paraId="15ACBC75" w14:textId="77777777" w:rsidR="00166F6D" w:rsidRDefault="00166F6D" w:rsidP="0030012D">
      <w:pPr>
        <w:pStyle w:val="Textoindependiente"/>
        <w:tabs>
          <w:tab w:val="left" w:pos="567"/>
        </w:tabs>
        <w:ind w:right="996"/>
        <w:jc w:val="both"/>
        <w:rPr>
          <w:sz w:val="22"/>
          <w:szCs w:val="22"/>
        </w:rPr>
      </w:pPr>
    </w:p>
    <w:p w14:paraId="0307C6BA" w14:textId="36F10944" w:rsidR="00370978" w:rsidRDefault="00370978" w:rsidP="0030012D">
      <w:pPr>
        <w:pStyle w:val="Textoindependiente"/>
        <w:tabs>
          <w:tab w:val="left" w:pos="567"/>
        </w:tabs>
        <w:ind w:right="996" w:firstLine="709"/>
        <w:jc w:val="both"/>
        <w:rPr>
          <w:sz w:val="22"/>
          <w:szCs w:val="22"/>
          <w:lang w:val="es-DO"/>
        </w:rPr>
      </w:pPr>
      <w:r>
        <w:rPr>
          <w:sz w:val="22"/>
          <w:szCs w:val="22"/>
          <w:lang w:val="es-DO"/>
        </w:rPr>
        <w:t xml:space="preserve">El </w:t>
      </w:r>
      <w:proofErr w:type="spellStart"/>
      <w:r w:rsidRPr="00E82B3B">
        <w:rPr>
          <w:b/>
          <w:bCs/>
          <w:sz w:val="22"/>
          <w:szCs w:val="22"/>
          <w:lang w:val="es-DO"/>
        </w:rPr>
        <w:t>P</w:t>
      </w:r>
      <w:r w:rsidR="006F7312" w:rsidRPr="00E82B3B">
        <w:rPr>
          <w:b/>
          <w:bCs/>
          <w:sz w:val="22"/>
          <w:szCs w:val="22"/>
          <w:lang w:val="es-DO"/>
        </w:rPr>
        <w:t>p</w:t>
      </w:r>
      <w:r w:rsidRPr="00E82B3B">
        <w:rPr>
          <w:b/>
          <w:bCs/>
          <w:sz w:val="22"/>
          <w:szCs w:val="22"/>
          <w:lang w:val="es-DO"/>
        </w:rPr>
        <w:t>orR</w:t>
      </w:r>
      <w:proofErr w:type="spellEnd"/>
      <w:r>
        <w:rPr>
          <w:sz w:val="22"/>
          <w:szCs w:val="22"/>
          <w:lang w:val="es-DO"/>
        </w:rPr>
        <w:t xml:space="preserve"> consta de las siguientes áreas de resultados: </w:t>
      </w:r>
    </w:p>
    <w:p w14:paraId="5C5F6FA9" w14:textId="6756B93A" w:rsidR="00370978" w:rsidRDefault="00370978" w:rsidP="0030012D">
      <w:pPr>
        <w:pStyle w:val="Textoindependiente"/>
        <w:tabs>
          <w:tab w:val="left" w:pos="567"/>
        </w:tabs>
        <w:ind w:right="996" w:firstLine="709"/>
        <w:jc w:val="both"/>
        <w:rPr>
          <w:sz w:val="22"/>
          <w:szCs w:val="22"/>
          <w:lang w:val="es-DO"/>
        </w:rPr>
      </w:pPr>
    </w:p>
    <w:p w14:paraId="544B9909" w14:textId="77777777" w:rsidR="00370978" w:rsidRPr="00E525EF" w:rsidRDefault="00370978" w:rsidP="00EA01AF">
      <w:pPr>
        <w:pStyle w:val="Textoindependiente"/>
        <w:numPr>
          <w:ilvl w:val="0"/>
          <w:numId w:val="2"/>
        </w:numPr>
        <w:tabs>
          <w:tab w:val="left" w:pos="2127"/>
        </w:tabs>
        <w:ind w:left="1701" w:right="996" w:hanging="272"/>
        <w:jc w:val="both"/>
        <w:rPr>
          <w:sz w:val="22"/>
          <w:szCs w:val="22"/>
          <w:lang w:val="es-DO"/>
        </w:rPr>
      </w:pPr>
      <w:r w:rsidRPr="00E525EF">
        <w:rPr>
          <w:sz w:val="22"/>
          <w:szCs w:val="22"/>
          <w:lang w:val="es-DO"/>
        </w:rPr>
        <w:t>Área de Resultado 1:</w:t>
      </w:r>
      <w:r w:rsidRPr="00E525EF">
        <w:rPr>
          <w:b/>
          <w:bCs/>
          <w:sz w:val="22"/>
          <w:szCs w:val="22"/>
          <w:lang w:val="es-DO"/>
        </w:rPr>
        <w:t xml:space="preserve"> Aumentar el acceso a servicios de agua y saneamiento gestionados de forma segura en áreas seleccionadas con estrés hídrico.</w:t>
      </w:r>
      <w:r w:rsidRPr="00E525EF">
        <w:rPr>
          <w:sz w:val="22"/>
          <w:szCs w:val="22"/>
          <w:lang w:val="es-DO"/>
        </w:rPr>
        <w:t xml:space="preserve"> </w:t>
      </w:r>
    </w:p>
    <w:p w14:paraId="733ADBA9" w14:textId="77777777" w:rsidR="00370978" w:rsidRDefault="00370978" w:rsidP="0030012D">
      <w:pPr>
        <w:pStyle w:val="Textoindependiente"/>
        <w:tabs>
          <w:tab w:val="left" w:pos="567"/>
        </w:tabs>
        <w:ind w:right="996" w:firstLine="709"/>
        <w:jc w:val="both"/>
        <w:rPr>
          <w:sz w:val="22"/>
          <w:szCs w:val="22"/>
          <w:lang w:val="es-DO"/>
        </w:rPr>
      </w:pPr>
    </w:p>
    <w:p w14:paraId="3409EA17" w14:textId="77777777" w:rsidR="00370978" w:rsidRPr="00E525EF" w:rsidRDefault="00370978" w:rsidP="00EA01AF">
      <w:pPr>
        <w:pStyle w:val="Textoindependiente"/>
        <w:numPr>
          <w:ilvl w:val="0"/>
          <w:numId w:val="2"/>
        </w:numPr>
        <w:tabs>
          <w:tab w:val="left" w:pos="2127"/>
        </w:tabs>
        <w:ind w:left="1701" w:right="996" w:hanging="272"/>
        <w:jc w:val="both"/>
        <w:rPr>
          <w:sz w:val="22"/>
          <w:szCs w:val="22"/>
          <w:lang w:val="es-DO"/>
        </w:rPr>
      </w:pPr>
      <w:r w:rsidRPr="00E525EF">
        <w:rPr>
          <w:sz w:val="22"/>
          <w:szCs w:val="22"/>
          <w:lang w:val="es-DO"/>
        </w:rPr>
        <w:t>Área de Resultado 2:</w:t>
      </w:r>
      <w:r w:rsidRPr="00E525EF">
        <w:rPr>
          <w:b/>
          <w:bCs/>
          <w:sz w:val="22"/>
          <w:szCs w:val="22"/>
          <w:lang w:val="es-DO"/>
        </w:rPr>
        <w:t xml:space="preserve"> Mejorar la capacidad de planificación y la eficiencia operativa y comercial de los proveedores de servicios de APS seleccionados.</w:t>
      </w:r>
    </w:p>
    <w:p w14:paraId="7B664C65" w14:textId="77777777" w:rsidR="00370978" w:rsidRPr="00E525EF" w:rsidRDefault="00370978" w:rsidP="0030012D">
      <w:pPr>
        <w:pStyle w:val="Textoindependiente"/>
        <w:tabs>
          <w:tab w:val="left" w:pos="567"/>
        </w:tabs>
        <w:ind w:right="996" w:firstLine="709"/>
        <w:jc w:val="both"/>
        <w:rPr>
          <w:sz w:val="22"/>
          <w:szCs w:val="22"/>
          <w:lang w:val="es-DO"/>
        </w:rPr>
      </w:pPr>
    </w:p>
    <w:p w14:paraId="1E8DA8F1" w14:textId="77777777" w:rsidR="00370978" w:rsidRPr="00E525EF" w:rsidRDefault="00370978" w:rsidP="00EA01AF">
      <w:pPr>
        <w:pStyle w:val="Textoindependiente"/>
        <w:numPr>
          <w:ilvl w:val="0"/>
          <w:numId w:val="2"/>
        </w:numPr>
        <w:tabs>
          <w:tab w:val="left" w:pos="2127"/>
        </w:tabs>
        <w:ind w:left="1701" w:right="996" w:hanging="272"/>
        <w:jc w:val="both"/>
        <w:rPr>
          <w:b/>
          <w:bCs/>
          <w:sz w:val="22"/>
          <w:szCs w:val="22"/>
          <w:lang w:val="es-DO"/>
        </w:rPr>
      </w:pPr>
      <w:r w:rsidRPr="00E525EF">
        <w:rPr>
          <w:sz w:val="22"/>
          <w:szCs w:val="22"/>
          <w:lang w:val="es-DO"/>
        </w:rPr>
        <w:t>Área de Resultado 3:</w:t>
      </w:r>
      <w:r w:rsidRPr="00E525EF">
        <w:rPr>
          <w:b/>
          <w:bCs/>
          <w:sz w:val="22"/>
          <w:szCs w:val="22"/>
          <w:lang w:val="es-DO"/>
        </w:rPr>
        <w:t xml:space="preserve"> Fortalecer las políticas e instituciones para los servicios APS.  </w:t>
      </w:r>
    </w:p>
    <w:p w14:paraId="3B96EEE8" w14:textId="77777777" w:rsidR="00370978" w:rsidRPr="00D503C4" w:rsidRDefault="00370978" w:rsidP="0030012D">
      <w:pPr>
        <w:pStyle w:val="Textoindependiente"/>
        <w:tabs>
          <w:tab w:val="left" w:pos="567"/>
        </w:tabs>
        <w:ind w:right="996" w:firstLine="709"/>
        <w:jc w:val="both"/>
        <w:rPr>
          <w:sz w:val="22"/>
          <w:szCs w:val="22"/>
          <w:lang w:val="es-DO"/>
        </w:rPr>
      </w:pPr>
    </w:p>
    <w:p w14:paraId="28580D74" w14:textId="7E7C54C4" w:rsidR="00370978" w:rsidRPr="00370978" w:rsidRDefault="00370978" w:rsidP="0030012D">
      <w:pPr>
        <w:pStyle w:val="Textoindependiente"/>
        <w:tabs>
          <w:tab w:val="left" w:pos="567"/>
        </w:tabs>
        <w:ind w:right="996" w:firstLine="709"/>
        <w:jc w:val="both"/>
        <w:rPr>
          <w:sz w:val="22"/>
          <w:szCs w:val="22"/>
          <w:lang w:val="es-DO"/>
        </w:rPr>
      </w:pPr>
      <w:r w:rsidRPr="00370978">
        <w:rPr>
          <w:sz w:val="22"/>
          <w:szCs w:val="22"/>
          <w:lang w:val="es-DO"/>
        </w:rPr>
        <w:t xml:space="preserve">El </w:t>
      </w:r>
      <w:r w:rsidR="006F7312">
        <w:rPr>
          <w:sz w:val="22"/>
          <w:szCs w:val="22"/>
          <w:lang w:val="es-DO"/>
        </w:rPr>
        <w:t>IPF</w:t>
      </w:r>
      <w:r w:rsidRPr="00370978">
        <w:rPr>
          <w:sz w:val="22"/>
          <w:szCs w:val="22"/>
          <w:lang w:val="es-DO"/>
        </w:rPr>
        <w:t xml:space="preserve"> consta de los siguientes componentes:</w:t>
      </w:r>
    </w:p>
    <w:p w14:paraId="5508E671" w14:textId="77777777" w:rsidR="00370978" w:rsidRPr="00370978" w:rsidRDefault="00370978" w:rsidP="0030012D">
      <w:pPr>
        <w:pStyle w:val="Textoindependiente"/>
        <w:tabs>
          <w:tab w:val="left" w:pos="567"/>
        </w:tabs>
        <w:ind w:right="996"/>
        <w:jc w:val="both"/>
        <w:rPr>
          <w:sz w:val="22"/>
          <w:szCs w:val="22"/>
          <w:lang w:val="es-DO"/>
        </w:rPr>
      </w:pPr>
    </w:p>
    <w:p w14:paraId="517D6BF2" w14:textId="77777777" w:rsidR="00370978" w:rsidRPr="00E525EF" w:rsidRDefault="00370978" w:rsidP="0030012D">
      <w:pPr>
        <w:pStyle w:val="Textoindependiente"/>
        <w:numPr>
          <w:ilvl w:val="0"/>
          <w:numId w:val="1"/>
        </w:numPr>
        <w:tabs>
          <w:tab w:val="left" w:pos="567"/>
        </w:tabs>
        <w:ind w:right="996" w:firstLine="0"/>
        <w:jc w:val="both"/>
        <w:rPr>
          <w:b/>
          <w:bCs/>
          <w:sz w:val="22"/>
          <w:szCs w:val="22"/>
          <w:lang w:val="es-DO"/>
        </w:rPr>
      </w:pPr>
      <w:r w:rsidRPr="00E525EF">
        <w:rPr>
          <w:sz w:val="22"/>
          <w:szCs w:val="22"/>
          <w:lang w:val="es-DO"/>
        </w:rPr>
        <w:t>Componente 1:</w:t>
      </w:r>
      <w:r w:rsidRPr="00E525EF">
        <w:rPr>
          <w:b/>
          <w:bCs/>
          <w:sz w:val="22"/>
          <w:szCs w:val="22"/>
          <w:lang w:val="es-DO"/>
        </w:rPr>
        <w:t xml:space="preserve"> Supervisión, coordinación, seguimiento y evaluación del Programa.</w:t>
      </w:r>
    </w:p>
    <w:p w14:paraId="53A2F629" w14:textId="77777777" w:rsidR="00370978" w:rsidRPr="00E525EF" w:rsidRDefault="00370978" w:rsidP="0030012D">
      <w:pPr>
        <w:pStyle w:val="Textoindependiente"/>
        <w:tabs>
          <w:tab w:val="left" w:pos="567"/>
        </w:tabs>
        <w:ind w:right="996"/>
        <w:jc w:val="both"/>
        <w:rPr>
          <w:b/>
          <w:bCs/>
          <w:sz w:val="22"/>
          <w:szCs w:val="22"/>
          <w:lang w:val="es-DO"/>
        </w:rPr>
      </w:pPr>
    </w:p>
    <w:p w14:paraId="2DCA552B" w14:textId="77777777" w:rsidR="00370978" w:rsidRPr="00E525EF" w:rsidRDefault="00370978" w:rsidP="0030012D">
      <w:pPr>
        <w:pStyle w:val="Textoindependiente"/>
        <w:numPr>
          <w:ilvl w:val="0"/>
          <w:numId w:val="1"/>
        </w:numPr>
        <w:tabs>
          <w:tab w:val="left" w:pos="567"/>
        </w:tabs>
        <w:ind w:right="996" w:firstLine="0"/>
        <w:jc w:val="both"/>
        <w:rPr>
          <w:b/>
          <w:bCs/>
          <w:sz w:val="22"/>
          <w:szCs w:val="22"/>
          <w:lang w:val="es-DO"/>
        </w:rPr>
      </w:pPr>
      <w:r w:rsidRPr="00E525EF">
        <w:rPr>
          <w:sz w:val="22"/>
          <w:szCs w:val="22"/>
          <w:lang w:val="es-DO"/>
        </w:rPr>
        <w:t>Componente 2:</w:t>
      </w:r>
      <w:r w:rsidRPr="00E525EF">
        <w:rPr>
          <w:b/>
          <w:bCs/>
          <w:sz w:val="22"/>
          <w:szCs w:val="22"/>
          <w:lang w:val="es-DO"/>
        </w:rPr>
        <w:t xml:space="preserve"> Desarrollo de capacidades en Abastecimiento de Agua y Saneamiento.</w:t>
      </w:r>
    </w:p>
    <w:p w14:paraId="46321708" w14:textId="77777777" w:rsidR="00370978" w:rsidRPr="00370978" w:rsidRDefault="00370978" w:rsidP="0030012D">
      <w:pPr>
        <w:pStyle w:val="Textoindependiente"/>
        <w:tabs>
          <w:tab w:val="left" w:pos="567"/>
        </w:tabs>
        <w:ind w:right="996"/>
        <w:jc w:val="both"/>
        <w:rPr>
          <w:sz w:val="22"/>
          <w:szCs w:val="22"/>
          <w:lang w:val="es-DO"/>
        </w:rPr>
      </w:pPr>
    </w:p>
    <w:p w14:paraId="0AAA6188" w14:textId="5C8D8487" w:rsidR="00370978" w:rsidRPr="00370978" w:rsidRDefault="00370978" w:rsidP="000E1697">
      <w:pPr>
        <w:pStyle w:val="Textoindependiente"/>
        <w:numPr>
          <w:ilvl w:val="0"/>
          <w:numId w:val="1"/>
        </w:numPr>
        <w:ind w:left="1418" w:right="996" w:hanging="709"/>
        <w:jc w:val="both"/>
        <w:rPr>
          <w:sz w:val="22"/>
          <w:szCs w:val="22"/>
          <w:lang w:val="es-DO"/>
        </w:rPr>
      </w:pPr>
      <w:r w:rsidRPr="00E525EF">
        <w:rPr>
          <w:sz w:val="22"/>
          <w:szCs w:val="22"/>
          <w:lang w:val="es-DO"/>
        </w:rPr>
        <w:t>Componente 3:</w:t>
      </w:r>
      <w:r w:rsidRPr="00E525EF">
        <w:rPr>
          <w:b/>
          <w:bCs/>
          <w:sz w:val="22"/>
          <w:szCs w:val="22"/>
          <w:lang w:val="es-DO"/>
        </w:rPr>
        <w:t xml:space="preserve"> Gestión de los Recursos Hídricos</w:t>
      </w:r>
      <w:r w:rsidRPr="00370978">
        <w:rPr>
          <w:sz w:val="22"/>
          <w:szCs w:val="22"/>
          <w:lang w:val="es-DO"/>
        </w:rPr>
        <w:t xml:space="preserve">, que incluye </w:t>
      </w:r>
      <w:r w:rsidR="005D7AD3">
        <w:rPr>
          <w:sz w:val="22"/>
          <w:szCs w:val="22"/>
          <w:lang w:val="es-DO"/>
        </w:rPr>
        <w:t>los</w:t>
      </w:r>
      <w:r w:rsidRPr="00370978">
        <w:rPr>
          <w:sz w:val="22"/>
          <w:szCs w:val="22"/>
          <w:lang w:val="es-DO"/>
        </w:rPr>
        <w:t xml:space="preserve"> Subcomponente</w:t>
      </w:r>
      <w:r w:rsidR="005D7AD3">
        <w:rPr>
          <w:sz w:val="22"/>
          <w:szCs w:val="22"/>
          <w:lang w:val="es-DO"/>
        </w:rPr>
        <w:t>s</w:t>
      </w:r>
      <w:r w:rsidRPr="00370978">
        <w:rPr>
          <w:sz w:val="22"/>
          <w:szCs w:val="22"/>
          <w:lang w:val="es-DO"/>
        </w:rPr>
        <w:t xml:space="preserve"> 3.1</w:t>
      </w:r>
      <w:r w:rsidR="000B779A">
        <w:rPr>
          <w:sz w:val="22"/>
          <w:szCs w:val="22"/>
          <w:lang w:val="es-DO"/>
        </w:rPr>
        <w:t>.</w:t>
      </w:r>
      <w:r w:rsidRPr="00370978">
        <w:rPr>
          <w:sz w:val="22"/>
          <w:szCs w:val="22"/>
          <w:lang w:val="es-DO"/>
        </w:rPr>
        <w:t xml:space="preserve"> Fortalecimiento del marco legal e institucional para la gestión de los recursos hídricos (GRH)</w:t>
      </w:r>
      <w:r w:rsidR="005D7AD3">
        <w:rPr>
          <w:sz w:val="22"/>
          <w:szCs w:val="22"/>
          <w:lang w:val="es-DO"/>
        </w:rPr>
        <w:t>; 3.2</w:t>
      </w:r>
      <w:r w:rsidR="000B779A">
        <w:rPr>
          <w:sz w:val="22"/>
          <w:szCs w:val="22"/>
          <w:lang w:val="es-DO"/>
        </w:rPr>
        <w:t>.</w:t>
      </w:r>
      <w:r w:rsidR="005D7AD3">
        <w:rPr>
          <w:sz w:val="22"/>
          <w:szCs w:val="22"/>
          <w:lang w:val="es-DO"/>
        </w:rPr>
        <w:t xml:space="preserve">  Desarrollo de capacidades y capacitación para profesionales de GRH; 3.3. Desarrollo de una</w:t>
      </w:r>
      <w:r w:rsidR="000B779A">
        <w:rPr>
          <w:sz w:val="22"/>
          <w:szCs w:val="22"/>
          <w:lang w:val="es-DO"/>
        </w:rPr>
        <w:t xml:space="preserve"> metodología para formalizar los derechos de agua en una subcuenca del </w:t>
      </w:r>
      <w:proofErr w:type="spellStart"/>
      <w:r w:rsidR="000B779A">
        <w:rPr>
          <w:sz w:val="22"/>
          <w:szCs w:val="22"/>
          <w:lang w:val="es-DO"/>
        </w:rPr>
        <w:t>Yaque</w:t>
      </w:r>
      <w:proofErr w:type="spellEnd"/>
      <w:r w:rsidR="000B779A">
        <w:rPr>
          <w:sz w:val="22"/>
          <w:szCs w:val="22"/>
          <w:lang w:val="es-DO"/>
        </w:rPr>
        <w:t xml:space="preserve"> del Norte; 3.4. Modernizar el sistema de información nacional de recursos hídricos, incluyendo el registro de derechos de agua y mejora de la comprensión de los datos de recursos hídricos de la cuenca del </w:t>
      </w:r>
      <w:proofErr w:type="spellStart"/>
      <w:r w:rsidR="000B779A">
        <w:rPr>
          <w:sz w:val="22"/>
          <w:szCs w:val="22"/>
          <w:lang w:val="es-DO"/>
        </w:rPr>
        <w:t>Yaque</w:t>
      </w:r>
      <w:proofErr w:type="spellEnd"/>
      <w:r w:rsidR="000B779A">
        <w:rPr>
          <w:sz w:val="22"/>
          <w:szCs w:val="22"/>
          <w:lang w:val="es-DO"/>
        </w:rPr>
        <w:t xml:space="preserve"> del Norte; 3.5. Desarrollar un plan para el manejo de los recursos hídricos en la cuenca del </w:t>
      </w:r>
      <w:proofErr w:type="spellStart"/>
      <w:r w:rsidR="000B779A">
        <w:rPr>
          <w:sz w:val="22"/>
          <w:szCs w:val="22"/>
          <w:lang w:val="es-DO"/>
        </w:rPr>
        <w:t>Yaque</w:t>
      </w:r>
      <w:proofErr w:type="spellEnd"/>
      <w:r w:rsidR="000B779A">
        <w:rPr>
          <w:sz w:val="22"/>
          <w:szCs w:val="22"/>
          <w:lang w:val="es-DO"/>
        </w:rPr>
        <w:t xml:space="preserve"> del Norte; y 3.6. </w:t>
      </w:r>
      <w:r w:rsidR="00374859">
        <w:rPr>
          <w:sz w:val="22"/>
          <w:szCs w:val="22"/>
          <w:lang w:val="es-DO"/>
        </w:rPr>
        <w:t xml:space="preserve">Instalación de estaciones de medición hidrométrica, rehabilitación de nodos de recepción y procesamiento de datos hidrométricos, mejora de instrumentación de presa y remodelación de las oficinas de INDRHI. </w:t>
      </w:r>
    </w:p>
    <w:p w14:paraId="2A66F4A2" w14:textId="11734C91" w:rsidR="00166F6D" w:rsidRPr="006671FA" w:rsidRDefault="00166F6D" w:rsidP="006671FA">
      <w:pPr>
        <w:pStyle w:val="Ttulo1"/>
        <w:numPr>
          <w:ilvl w:val="0"/>
          <w:numId w:val="11"/>
        </w:numPr>
        <w:rPr>
          <w:rFonts w:cs="Times New Roman"/>
          <w:b/>
          <w:bCs/>
          <w:szCs w:val="24"/>
        </w:rPr>
      </w:pPr>
      <w:bookmarkStart w:id="3" w:name="_Toc231378172"/>
      <w:r w:rsidRPr="005A14B8">
        <w:rPr>
          <w:rFonts w:cs="Times New Roman"/>
          <w:b/>
          <w:bCs/>
          <w:szCs w:val="24"/>
        </w:rPr>
        <w:t>Objetivos</w:t>
      </w:r>
      <w:r w:rsidRPr="005502EA">
        <w:rPr>
          <w:rFonts w:cs="Times New Roman"/>
          <w:b/>
          <w:bCs/>
          <w:szCs w:val="24"/>
        </w:rPr>
        <w:t xml:space="preserve"> de</w:t>
      </w:r>
      <w:r w:rsidR="005317B6">
        <w:rPr>
          <w:rFonts w:cs="Times New Roman"/>
          <w:b/>
          <w:bCs/>
          <w:szCs w:val="24"/>
        </w:rPr>
        <w:t>l</w:t>
      </w:r>
      <w:r w:rsidRPr="005502EA">
        <w:rPr>
          <w:rFonts w:cs="Times New Roman"/>
          <w:b/>
          <w:bCs/>
          <w:szCs w:val="24"/>
        </w:rPr>
        <w:t xml:space="preserve"> </w:t>
      </w:r>
      <w:r w:rsidR="005317B6">
        <w:rPr>
          <w:rFonts w:cs="Times New Roman"/>
          <w:b/>
          <w:bCs/>
          <w:szCs w:val="24"/>
        </w:rPr>
        <w:t>Servicio</w:t>
      </w:r>
      <w:r w:rsidR="00A060DF" w:rsidRPr="005502EA">
        <w:rPr>
          <w:rFonts w:cs="Times New Roman"/>
          <w:b/>
          <w:bCs/>
          <w:szCs w:val="24"/>
        </w:rPr>
        <w:t>:</w:t>
      </w:r>
      <w:bookmarkEnd w:id="3"/>
    </w:p>
    <w:p w14:paraId="7130662F" w14:textId="69E9235C" w:rsidR="00166F6D" w:rsidRDefault="00EB4A67" w:rsidP="000E1697">
      <w:pPr>
        <w:pStyle w:val="Textoindependiente"/>
        <w:tabs>
          <w:tab w:val="left" w:pos="567"/>
        </w:tabs>
        <w:ind w:left="709" w:right="996"/>
        <w:jc w:val="both"/>
        <w:rPr>
          <w:sz w:val="22"/>
          <w:szCs w:val="22"/>
          <w:lang w:val="es-DO"/>
        </w:rPr>
      </w:pPr>
      <w:r w:rsidRPr="00EB4A67">
        <w:rPr>
          <w:sz w:val="22"/>
          <w:szCs w:val="22"/>
          <w:lang w:val="es-DO"/>
        </w:rPr>
        <w:t xml:space="preserve">Fortalecer las capacidades del personal participante mediante la nivelación de conocimientos en gestión de proyectos, conforme a las buenas prácticas del Project Management Institute, facilitando su preparación para la certificación </w:t>
      </w:r>
      <w:r w:rsidRPr="00EB4A67">
        <w:rPr>
          <w:b/>
          <w:bCs/>
          <w:sz w:val="22"/>
          <w:szCs w:val="22"/>
          <w:lang w:val="es-DO"/>
        </w:rPr>
        <w:t>Project Management Professional (PMP)</w:t>
      </w:r>
      <w:r w:rsidRPr="00EB4A67">
        <w:rPr>
          <w:sz w:val="22"/>
          <w:szCs w:val="22"/>
          <w:lang w:val="es-DO"/>
        </w:rPr>
        <w:t xml:space="preserve"> y apoyando el proceso de obtención de dicha certificación, incluyendo el acceso al examen </w:t>
      </w:r>
      <w:r w:rsidR="00C905B6" w:rsidRPr="00EB4A67">
        <w:rPr>
          <w:sz w:val="22"/>
          <w:szCs w:val="22"/>
          <w:lang w:val="es-DO"/>
        </w:rPr>
        <w:t>correspondiente.</w:t>
      </w:r>
    </w:p>
    <w:p w14:paraId="3D467ABC" w14:textId="1BEF904C" w:rsidR="00D503C4" w:rsidRPr="006671FA" w:rsidRDefault="00166F6D" w:rsidP="006671FA">
      <w:pPr>
        <w:pStyle w:val="Ttulo1"/>
        <w:numPr>
          <w:ilvl w:val="0"/>
          <w:numId w:val="11"/>
        </w:numPr>
        <w:rPr>
          <w:rFonts w:cs="Times New Roman"/>
          <w:b/>
          <w:bCs/>
          <w:szCs w:val="24"/>
        </w:rPr>
      </w:pPr>
      <w:bookmarkStart w:id="4" w:name="_Toc231378173"/>
      <w:r w:rsidRPr="005A14B8">
        <w:rPr>
          <w:rFonts w:cs="Times New Roman"/>
          <w:b/>
          <w:bCs/>
          <w:szCs w:val="24"/>
        </w:rPr>
        <w:t>Justificación</w:t>
      </w:r>
      <w:r w:rsidRPr="005502EA">
        <w:rPr>
          <w:rFonts w:cs="Times New Roman"/>
          <w:b/>
          <w:bCs/>
          <w:szCs w:val="24"/>
        </w:rPr>
        <w:t xml:space="preserve"> de</w:t>
      </w:r>
      <w:r w:rsidR="005317B6">
        <w:rPr>
          <w:rFonts w:cs="Times New Roman"/>
          <w:b/>
          <w:bCs/>
          <w:szCs w:val="24"/>
        </w:rPr>
        <w:t>l</w:t>
      </w:r>
      <w:r w:rsidRPr="005502EA">
        <w:rPr>
          <w:rFonts w:cs="Times New Roman"/>
          <w:b/>
          <w:bCs/>
          <w:szCs w:val="24"/>
        </w:rPr>
        <w:t xml:space="preserve"> </w:t>
      </w:r>
      <w:r w:rsidR="005317B6">
        <w:rPr>
          <w:rFonts w:cs="Times New Roman"/>
          <w:b/>
          <w:bCs/>
          <w:szCs w:val="24"/>
        </w:rPr>
        <w:t>Servicio</w:t>
      </w:r>
      <w:bookmarkEnd w:id="4"/>
    </w:p>
    <w:p w14:paraId="0FC92969" w14:textId="77777777" w:rsidR="00C5091A" w:rsidRDefault="00C5091A" w:rsidP="00C5091A">
      <w:pPr>
        <w:pStyle w:val="Textoindependiente"/>
        <w:tabs>
          <w:tab w:val="left" w:pos="567"/>
        </w:tabs>
        <w:ind w:left="709" w:right="996"/>
        <w:jc w:val="both"/>
        <w:rPr>
          <w:sz w:val="22"/>
          <w:szCs w:val="22"/>
        </w:rPr>
      </w:pPr>
      <w:r w:rsidRPr="00C5091A">
        <w:rPr>
          <w:sz w:val="22"/>
          <w:szCs w:val="22"/>
        </w:rPr>
        <w:t>La gestión efectiva de proyectos constituye una competencia estratégica para el logro de los objetivos institucionales, en tanto permite optimizar el uso de los recursos disponibles, cumplir con los plazos establecidos y garantizar la calidad de los resultados esperados. Sin embargo, la ausencia de una formación estructurada y estandarizada en esta materia puede derivar en deficiencias en la planificación, ejecución y control de los proyectos a cargo de la institución, afectando su desempeño y credibilidad ante las partes interesadas.</w:t>
      </w:r>
    </w:p>
    <w:p w14:paraId="451224E4" w14:textId="77777777" w:rsidR="00C5091A" w:rsidRPr="00C5091A" w:rsidRDefault="00C5091A" w:rsidP="00C5091A">
      <w:pPr>
        <w:pStyle w:val="Textoindependiente"/>
        <w:tabs>
          <w:tab w:val="left" w:pos="567"/>
        </w:tabs>
        <w:ind w:left="709" w:right="996"/>
        <w:jc w:val="both"/>
        <w:rPr>
          <w:sz w:val="22"/>
          <w:szCs w:val="22"/>
        </w:rPr>
      </w:pPr>
    </w:p>
    <w:p w14:paraId="33466BB4" w14:textId="5169B5C3" w:rsidR="00C5091A" w:rsidRDefault="00C5091A" w:rsidP="00C5091A">
      <w:pPr>
        <w:pStyle w:val="Textoindependiente"/>
        <w:tabs>
          <w:tab w:val="left" w:pos="567"/>
        </w:tabs>
        <w:ind w:left="709" w:right="996"/>
        <w:jc w:val="both"/>
        <w:rPr>
          <w:sz w:val="22"/>
          <w:szCs w:val="22"/>
        </w:rPr>
      </w:pPr>
      <w:r w:rsidRPr="00C5091A">
        <w:rPr>
          <w:sz w:val="22"/>
          <w:szCs w:val="22"/>
        </w:rPr>
        <w:t xml:space="preserve">En este contexto, la certificación </w:t>
      </w:r>
      <w:r w:rsidRPr="0013556A">
        <w:rPr>
          <w:b/>
          <w:bCs/>
          <w:i/>
          <w:iCs/>
          <w:sz w:val="22"/>
          <w:szCs w:val="22"/>
        </w:rPr>
        <w:t>Project Management Professional</w:t>
      </w:r>
      <w:r w:rsidRPr="0013556A">
        <w:rPr>
          <w:b/>
          <w:bCs/>
          <w:sz w:val="22"/>
          <w:szCs w:val="22"/>
        </w:rPr>
        <w:t xml:space="preserve"> (PMP)</w:t>
      </w:r>
      <w:r w:rsidRPr="00C5091A">
        <w:rPr>
          <w:sz w:val="22"/>
          <w:szCs w:val="22"/>
        </w:rPr>
        <w:t xml:space="preserve">, otorgada por el </w:t>
      </w:r>
      <w:r w:rsidRPr="0013556A">
        <w:rPr>
          <w:b/>
          <w:bCs/>
          <w:i/>
          <w:iCs/>
          <w:sz w:val="22"/>
          <w:szCs w:val="22"/>
        </w:rPr>
        <w:t xml:space="preserve">Project Management </w:t>
      </w:r>
      <w:proofErr w:type="spellStart"/>
      <w:r w:rsidRPr="0013556A">
        <w:rPr>
          <w:b/>
          <w:bCs/>
          <w:i/>
          <w:iCs/>
          <w:sz w:val="22"/>
          <w:szCs w:val="22"/>
        </w:rPr>
        <w:t>Institute</w:t>
      </w:r>
      <w:proofErr w:type="spellEnd"/>
      <w:r w:rsidRPr="0013556A">
        <w:rPr>
          <w:b/>
          <w:bCs/>
          <w:sz w:val="22"/>
          <w:szCs w:val="22"/>
        </w:rPr>
        <w:t xml:space="preserve"> (PMI)</w:t>
      </w:r>
      <w:r w:rsidRPr="00C5091A">
        <w:rPr>
          <w:sz w:val="22"/>
          <w:szCs w:val="22"/>
        </w:rPr>
        <w:t xml:space="preserve">, </w:t>
      </w:r>
      <w:r w:rsidR="00136044" w:rsidRPr="00136044">
        <w:rPr>
          <w:sz w:val="22"/>
          <w:szCs w:val="22"/>
        </w:rPr>
        <w:t>se posiciona como uno de los estándares profesionales más reconocidos y valorados a nivel global en la dirección de proyectos</w:t>
      </w:r>
      <w:r w:rsidR="00136044">
        <w:rPr>
          <w:sz w:val="22"/>
          <w:szCs w:val="22"/>
        </w:rPr>
        <w:t xml:space="preserve">. </w:t>
      </w:r>
      <w:r w:rsidRPr="00C5091A">
        <w:rPr>
          <w:sz w:val="22"/>
          <w:szCs w:val="22"/>
        </w:rPr>
        <w:t>Obtener dicha certificación no solo valida las competencias técnicas y el liderazgo de los profesionales en esta disciplina, sino que también posiciona a la institución como una organización comprometida con las mejores prácticas internacionales de gestión.</w:t>
      </w:r>
    </w:p>
    <w:p w14:paraId="70017CAC" w14:textId="77777777" w:rsidR="00C5091A" w:rsidRPr="00C5091A" w:rsidRDefault="00C5091A" w:rsidP="00C5091A">
      <w:pPr>
        <w:pStyle w:val="Textoindependiente"/>
        <w:tabs>
          <w:tab w:val="left" w:pos="567"/>
        </w:tabs>
        <w:ind w:left="709" w:right="996"/>
        <w:jc w:val="both"/>
        <w:rPr>
          <w:sz w:val="22"/>
          <w:szCs w:val="22"/>
        </w:rPr>
      </w:pPr>
    </w:p>
    <w:p w14:paraId="2F9E989B" w14:textId="174715B0" w:rsidR="00C5091A" w:rsidRDefault="00C5091A" w:rsidP="00C5091A">
      <w:pPr>
        <w:pStyle w:val="Textoindependiente"/>
        <w:tabs>
          <w:tab w:val="left" w:pos="567"/>
        </w:tabs>
        <w:ind w:left="709" w:right="996"/>
        <w:jc w:val="both"/>
        <w:rPr>
          <w:sz w:val="22"/>
          <w:szCs w:val="22"/>
        </w:rPr>
      </w:pPr>
      <w:r w:rsidRPr="00C5091A">
        <w:rPr>
          <w:sz w:val="22"/>
          <w:szCs w:val="22"/>
        </w:rPr>
        <w:t xml:space="preserve">No obstante, alcanzar este nivel de certificación requiere una preparación rigurosa que combine el dominio de los fundamentos teóricos de la gestión de proyectos, el manejo del </w:t>
      </w:r>
      <w:r w:rsidR="003B23EB" w:rsidRPr="00803679">
        <w:rPr>
          <w:b/>
          <w:bCs/>
          <w:i/>
          <w:iCs/>
          <w:sz w:val="22"/>
          <w:szCs w:val="22"/>
        </w:rPr>
        <w:t>Guía de los Fundamentos para la Dirección de Proyectos</w:t>
      </w:r>
      <w:r w:rsidR="003B23EB">
        <w:rPr>
          <w:sz w:val="22"/>
          <w:szCs w:val="22"/>
        </w:rPr>
        <w:t xml:space="preserve"> </w:t>
      </w:r>
      <w:r w:rsidR="00803679">
        <w:rPr>
          <w:sz w:val="22"/>
          <w:szCs w:val="22"/>
        </w:rPr>
        <w:t>(</w:t>
      </w:r>
      <w:r w:rsidRPr="0013556A">
        <w:rPr>
          <w:b/>
          <w:bCs/>
          <w:i/>
          <w:iCs/>
          <w:sz w:val="22"/>
          <w:szCs w:val="22"/>
        </w:rPr>
        <w:t>PMBOK</w:t>
      </w:r>
      <w:r w:rsidR="00803679">
        <w:rPr>
          <w:b/>
          <w:bCs/>
          <w:i/>
          <w:iCs/>
          <w:sz w:val="22"/>
          <w:szCs w:val="22"/>
        </w:rPr>
        <w:t xml:space="preserve"> Guide)</w:t>
      </w:r>
      <w:r w:rsidRPr="00C5091A">
        <w:rPr>
          <w:sz w:val="22"/>
          <w:szCs w:val="22"/>
        </w:rPr>
        <w:t xml:space="preserve"> y otros marcos de referencia ágiles e híbridos, así como el entrenamiento específico para enfrentar con éxito el examen de certificación. Esta preparación, por su nivel de especialización, demanda la contratación de servicios externos con experiencia comprobada en procesos de formación y certificación PMP.</w:t>
      </w:r>
    </w:p>
    <w:p w14:paraId="45749169" w14:textId="77777777" w:rsidR="00C5091A" w:rsidRPr="00C5091A" w:rsidRDefault="00C5091A" w:rsidP="00C5091A">
      <w:pPr>
        <w:pStyle w:val="Textoindependiente"/>
        <w:tabs>
          <w:tab w:val="left" w:pos="567"/>
        </w:tabs>
        <w:ind w:left="709" w:right="996"/>
        <w:jc w:val="both"/>
        <w:rPr>
          <w:sz w:val="22"/>
          <w:szCs w:val="22"/>
        </w:rPr>
      </w:pPr>
    </w:p>
    <w:p w14:paraId="397D4157" w14:textId="59657AE1" w:rsidR="00D503C4" w:rsidRPr="00C5091A" w:rsidRDefault="00C5091A" w:rsidP="00C5091A">
      <w:pPr>
        <w:pStyle w:val="Textoindependiente"/>
        <w:tabs>
          <w:tab w:val="left" w:pos="567"/>
        </w:tabs>
        <w:ind w:left="709" w:right="996"/>
        <w:jc w:val="both"/>
        <w:rPr>
          <w:sz w:val="22"/>
          <w:szCs w:val="22"/>
        </w:rPr>
      </w:pPr>
      <w:r w:rsidRPr="00C5091A">
        <w:rPr>
          <w:sz w:val="22"/>
          <w:szCs w:val="22"/>
        </w:rPr>
        <w:t>Por lo anterior, se justifica la contratación de</w:t>
      </w:r>
      <w:r w:rsidR="005317B6">
        <w:rPr>
          <w:sz w:val="22"/>
          <w:szCs w:val="22"/>
        </w:rPr>
        <w:t>l</w:t>
      </w:r>
      <w:r w:rsidRPr="00C5091A">
        <w:rPr>
          <w:sz w:val="22"/>
          <w:szCs w:val="22"/>
        </w:rPr>
        <w:t xml:space="preserve"> presente </w:t>
      </w:r>
      <w:r w:rsidR="005317B6">
        <w:rPr>
          <w:sz w:val="22"/>
          <w:szCs w:val="22"/>
        </w:rPr>
        <w:t>Servicio</w:t>
      </w:r>
      <w:r w:rsidRPr="00C5091A">
        <w:rPr>
          <w:sz w:val="22"/>
          <w:szCs w:val="22"/>
        </w:rPr>
        <w:t xml:space="preserve"> como una inversión estratégica en el capital humano de la</w:t>
      </w:r>
      <w:r w:rsidR="005772CB">
        <w:rPr>
          <w:sz w:val="22"/>
          <w:szCs w:val="22"/>
        </w:rPr>
        <w:t>s</w:t>
      </w:r>
      <w:r w:rsidRPr="00C5091A">
        <w:rPr>
          <w:sz w:val="22"/>
          <w:szCs w:val="22"/>
        </w:rPr>
        <w:t xml:space="preserve"> </w:t>
      </w:r>
      <w:r w:rsidR="00BD3969" w:rsidRPr="00C5091A">
        <w:rPr>
          <w:sz w:val="22"/>
          <w:szCs w:val="22"/>
        </w:rPr>
        <w:t>institucion</w:t>
      </w:r>
      <w:r w:rsidR="00BD3969">
        <w:rPr>
          <w:sz w:val="22"/>
          <w:szCs w:val="22"/>
        </w:rPr>
        <w:t>es</w:t>
      </w:r>
      <w:r w:rsidRPr="00C5091A">
        <w:rPr>
          <w:sz w:val="22"/>
          <w:szCs w:val="22"/>
        </w:rPr>
        <w:t>, cuyos beneficios se traducirán en una mayor eficiencia operativa, una mejor gestión del riesgo y una cultura institucional orientada a resultados medibles y sostenibles.</w:t>
      </w:r>
    </w:p>
    <w:p w14:paraId="3BB2A24A" w14:textId="0F2A39BB" w:rsidR="00B323FC" w:rsidRPr="005502EA" w:rsidRDefault="00B323FC" w:rsidP="00A40E93">
      <w:pPr>
        <w:pStyle w:val="Ttulo1"/>
        <w:numPr>
          <w:ilvl w:val="0"/>
          <w:numId w:val="11"/>
        </w:numPr>
        <w:rPr>
          <w:rFonts w:cs="Times New Roman"/>
          <w:b/>
          <w:bCs/>
          <w:szCs w:val="24"/>
        </w:rPr>
      </w:pPr>
      <w:bookmarkStart w:id="5" w:name="_Toc231378174"/>
      <w:r w:rsidRPr="005502EA">
        <w:rPr>
          <w:rFonts w:cs="Times New Roman"/>
          <w:b/>
          <w:bCs/>
          <w:szCs w:val="24"/>
        </w:rPr>
        <w:t>Alcance de los servicios y metodología esperada.</w:t>
      </w:r>
      <w:bookmarkEnd w:id="5"/>
    </w:p>
    <w:p w14:paraId="17A9B92A" w14:textId="77777777" w:rsidR="00B323FC" w:rsidRDefault="00B323FC" w:rsidP="0030012D">
      <w:pPr>
        <w:pStyle w:val="Textoindependiente"/>
        <w:tabs>
          <w:tab w:val="left" w:pos="567"/>
        </w:tabs>
        <w:ind w:right="996"/>
        <w:jc w:val="both"/>
        <w:rPr>
          <w:sz w:val="22"/>
          <w:szCs w:val="22"/>
          <w:lang w:val="es-MX"/>
        </w:rPr>
      </w:pPr>
    </w:p>
    <w:p w14:paraId="662FCFC1" w14:textId="3210FA5D" w:rsidR="002E49CC" w:rsidRPr="00EE4950" w:rsidRDefault="00D1598E" w:rsidP="000E1697">
      <w:pPr>
        <w:pStyle w:val="Textoindependiente"/>
        <w:tabs>
          <w:tab w:val="left" w:pos="567"/>
        </w:tabs>
        <w:ind w:left="709" w:right="996"/>
        <w:jc w:val="both"/>
        <w:rPr>
          <w:sz w:val="22"/>
          <w:szCs w:val="22"/>
          <w:lang w:val="es-MX"/>
        </w:rPr>
      </w:pPr>
      <w:r w:rsidRPr="00D1598E">
        <w:rPr>
          <w:sz w:val="22"/>
          <w:szCs w:val="22"/>
          <w:lang w:val="es-MX"/>
        </w:rPr>
        <w:t xml:space="preserve">La firma consultora deberá ejecutar un servicio integral estructurado en cinco componentes </w:t>
      </w:r>
      <w:r w:rsidRPr="00D1598E">
        <w:rPr>
          <w:sz w:val="22"/>
          <w:szCs w:val="22"/>
          <w:lang w:val="es-MX"/>
        </w:rPr>
        <w:lastRenderedPageBreak/>
        <w:t>interdependientes, asegurando trazabilidad entre diagnóstico, formación, preparación y certificación.</w:t>
      </w:r>
    </w:p>
    <w:p w14:paraId="363E2D8A" w14:textId="54D102BF" w:rsidR="00CC320E" w:rsidRDefault="00EE4950" w:rsidP="00CC320E">
      <w:pPr>
        <w:pStyle w:val="Textoindependiente"/>
        <w:tabs>
          <w:tab w:val="left" w:pos="567"/>
        </w:tabs>
        <w:ind w:left="709" w:right="996"/>
        <w:jc w:val="both"/>
        <w:rPr>
          <w:sz w:val="22"/>
          <w:szCs w:val="22"/>
          <w:lang w:val="es-MX"/>
        </w:rPr>
      </w:pPr>
      <w:r w:rsidRPr="00EE4950">
        <w:rPr>
          <w:sz w:val="22"/>
          <w:szCs w:val="22"/>
          <w:lang w:val="es-MX"/>
        </w:rPr>
        <w:t xml:space="preserve">Se espera </w:t>
      </w:r>
      <w:r w:rsidR="00903F96">
        <w:rPr>
          <w:sz w:val="22"/>
          <w:szCs w:val="22"/>
          <w:lang w:val="es-MX"/>
        </w:rPr>
        <w:t xml:space="preserve">que </w:t>
      </w:r>
      <w:r w:rsidR="0067258F">
        <w:rPr>
          <w:sz w:val="22"/>
          <w:szCs w:val="22"/>
          <w:lang w:val="es-MX"/>
        </w:rPr>
        <w:t xml:space="preserve">el/la </w:t>
      </w:r>
      <w:r w:rsidR="00F17E59">
        <w:rPr>
          <w:sz w:val="22"/>
          <w:szCs w:val="22"/>
          <w:lang w:val="es-MX"/>
        </w:rPr>
        <w:t>firma consultora</w:t>
      </w:r>
      <w:r w:rsidR="008270C9">
        <w:rPr>
          <w:sz w:val="22"/>
          <w:szCs w:val="22"/>
          <w:lang w:val="es-MX"/>
        </w:rPr>
        <w:t xml:space="preserve"> </w:t>
      </w:r>
      <w:r w:rsidRPr="00EE4950">
        <w:rPr>
          <w:sz w:val="22"/>
          <w:szCs w:val="22"/>
          <w:lang w:val="es-MX"/>
        </w:rPr>
        <w:t>adopte un enfoque que combine los siguientes elementos metodológicos:</w:t>
      </w:r>
    </w:p>
    <w:p w14:paraId="5B852952" w14:textId="77777777" w:rsidR="00E50A49" w:rsidRPr="00CC320E" w:rsidRDefault="00E50A49" w:rsidP="00CC320E">
      <w:pPr>
        <w:pStyle w:val="Textoindependiente"/>
        <w:tabs>
          <w:tab w:val="left" w:pos="567"/>
        </w:tabs>
        <w:ind w:left="709" w:right="996"/>
        <w:jc w:val="both"/>
        <w:rPr>
          <w:sz w:val="22"/>
          <w:szCs w:val="22"/>
          <w:lang w:val="es-MX"/>
        </w:rPr>
      </w:pPr>
    </w:p>
    <w:p w14:paraId="72DFFC6A" w14:textId="03935159" w:rsidR="00E50A49" w:rsidRPr="006671FA" w:rsidRDefault="00CC320E" w:rsidP="006671FA">
      <w:pPr>
        <w:pStyle w:val="Ttulo2"/>
        <w:ind w:left="810"/>
        <w:jc w:val="both"/>
        <w:rPr>
          <w:b/>
          <w:bCs/>
          <w:sz w:val="22"/>
          <w:szCs w:val="22"/>
          <w:lang w:val="es-MX"/>
        </w:rPr>
      </w:pPr>
      <w:bookmarkStart w:id="6" w:name="_Toc231378175"/>
      <w:r w:rsidRPr="005127D2">
        <w:rPr>
          <w:rFonts w:eastAsia="Times New Roman" w:cs="Times New Roman"/>
          <w:b/>
          <w:bCs/>
          <w:color w:val="auto"/>
          <w:kern w:val="0"/>
          <w:sz w:val="22"/>
          <w:szCs w:val="22"/>
          <w:lang w:val="es-MX"/>
          <w14:ligatures w14:val="none"/>
        </w:rPr>
        <w:t>Estructura</w:t>
      </w:r>
      <w:r w:rsidRPr="00E50A49">
        <w:rPr>
          <w:rFonts w:eastAsia="Times New Roman" w:cs="Times New Roman"/>
          <w:b/>
          <w:bCs/>
          <w:color w:val="auto"/>
          <w:sz w:val="22"/>
          <w:szCs w:val="22"/>
          <w:lang w:val="es-MX"/>
        </w:rPr>
        <w:t xml:space="preserve"> por </w:t>
      </w:r>
      <w:r w:rsidR="00305127">
        <w:rPr>
          <w:rFonts w:eastAsia="Times New Roman" w:cs="Times New Roman"/>
          <w:b/>
          <w:bCs/>
          <w:color w:val="auto"/>
          <w:sz w:val="22"/>
          <w:szCs w:val="22"/>
          <w:lang w:val="es-MX"/>
        </w:rPr>
        <w:t>Fase</w:t>
      </w:r>
      <w:r w:rsidRPr="00E50A49">
        <w:rPr>
          <w:rFonts w:eastAsia="Times New Roman" w:cs="Times New Roman"/>
          <w:b/>
          <w:bCs/>
          <w:color w:val="auto"/>
          <w:sz w:val="22"/>
          <w:szCs w:val="22"/>
          <w:lang w:val="es-MX"/>
        </w:rPr>
        <w:t>s</w:t>
      </w:r>
      <w:bookmarkEnd w:id="6"/>
    </w:p>
    <w:p w14:paraId="02ADD409" w14:textId="1FADDA2D" w:rsidR="00CC320E" w:rsidRPr="00E50A49" w:rsidRDefault="005317B6" w:rsidP="00E50A49">
      <w:pPr>
        <w:pStyle w:val="Textoindependiente"/>
        <w:tabs>
          <w:tab w:val="left" w:pos="567"/>
        </w:tabs>
        <w:ind w:left="709" w:right="996"/>
        <w:jc w:val="both"/>
        <w:rPr>
          <w:sz w:val="22"/>
          <w:szCs w:val="22"/>
          <w:lang w:val="es-MX"/>
        </w:rPr>
      </w:pPr>
      <w:r>
        <w:rPr>
          <w:sz w:val="22"/>
          <w:szCs w:val="22"/>
          <w:lang w:val="es-MX"/>
        </w:rPr>
        <w:t>El servicio</w:t>
      </w:r>
      <w:r w:rsidR="00CC320E" w:rsidRPr="00E50A49">
        <w:rPr>
          <w:sz w:val="22"/>
          <w:szCs w:val="22"/>
          <w:lang w:val="es-MX"/>
        </w:rPr>
        <w:t xml:space="preserve"> se organiza en tres (3) </w:t>
      </w:r>
      <w:r w:rsidR="00305127">
        <w:rPr>
          <w:sz w:val="22"/>
          <w:szCs w:val="22"/>
          <w:lang w:val="es-MX"/>
        </w:rPr>
        <w:t>Fase</w:t>
      </w:r>
      <w:r w:rsidR="00CC320E" w:rsidRPr="00E50A49">
        <w:rPr>
          <w:sz w:val="22"/>
          <w:szCs w:val="22"/>
          <w:lang w:val="es-MX"/>
        </w:rPr>
        <w:t>s diferenciados y acumulativos, garantizando que cada participante acceda al nivel que corresponda según su perfil, experiencia e interés en certificarse:</w:t>
      </w:r>
    </w:p>
    <w:tbl>
      <w:tblPr>
        <w:tblpPr w:leftFromText="141" w:rightFromText="141" w:vertAnchor="text" w:horzAnchor="margin" w:tblpXSpec="center" w:tblpY="360"/>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93"/>
        <w:gridCol w:w="1637"/>
        <w:gridCol w:w="3751"/>
        <w:gridCol w:w="2508"/>
      </w:tblGrid>
      <w:tr w:rsidR="00E50A49" w14:paraId="676E105F" w14:textId="77777777" w:rsidTr="00A91A75">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048DD87D" w14:textId="3529E2A1" w:rsidR="00E50A49" w:rsidRPr="00505C09" w:rsidRDefault="00305127" w:rsidP="00E50A49">
            <w:pPr>
              <w:jc w:val="center"/>
              <w:rPr>
                <w:rFonts w:ascii="Times New Roman" w:hAnsi="Times New Roman" w:cs="Times New Roman"/>
                <w:sz w:val="22"/>
                <w:szCs w:val="22"/>
              </w:rPr>
            </w:pPr>
            <w:r>
              <w:rPr>
                <w:rFonts w:ascii="Times New Roman" w:eastAsia="Arial" w:hAnsi="Times New Roman" w:cs="Times New Roman"/>
                <w:b/>
                <w:bCs/>
                <w:color w:val="FFFFFF"/>
                <w:sz w:val="22"/>
                <w:szCs w:val="22"/>
              </w:rPr>
              <w:t>Fase</w:t>
            </w:r>
          </w:p>
        </w:tc>
        <w:tc>
          <w:tcPr>
            <w:tcW w:w="159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50B6EAB5" w14:textId="77777777" w:rsidR="00E50A49" w:rsidRPr="00505C09" w:rsidRDefault="00E50A49" w:rsidP="00E50A49">
            <w:pPr>
              <w:jc w:val="center"/>
              <w:rPr>
                <w:rFonts w:ascii="Times New Roman" w:hAnsi="Times New Roman" w:cs="Times New Roman"/>
                <w:sz w:val="22"/>
                <w:szCs w:val="22"/>
              </w:rPr>
            </w:pPr>
            <w:r w:rsidRPr="00505C09">
              <w:rPr>
                <w:rFonts w:ascii="Times New Roman" w:eastAsia="Arial" w:hAnsi="Times New Roman" w:cs="Times New Roman"/>
                <w:b/>
                <w:bCs/>
                <w:color w:val="FFFFFF"/>
                <w:sz w:val="22"/>
                <w:szCs w:val="22"/>
              </w:rPr>
              <w:t>Denominación</w:t>
            </w:r>
          </w:p>
        </w:tc>
        <w:tc>
          <w:tcPr>
            <w:tcW w:w="3779"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456FD8B" w14:textId="77777777" w:rsidR="00E50A49" w:rsidRPr="00505C09" w:rsidRDefault="00E50A49" w:rsidP="00E50A49">
            <w:pPr>
              <w:jc w:val="center"/>
              <w:rPr>
                <w:rFonts w:ascii="Times New Roman" w:hAnsi="Times New Roman" w:cs="Times New Roman"/>
                <w:sz w:val="22"/>
                <w:szCs w:val="22"/>
              </w:rPr>
            </w:pPr>
            <w:r w:rsidRPr="00505C09">
              <w:rPr>
                <w:rFonts w:ascii="Times New Roman" w:eastAsia="Arial" w:hAnsi="Times New Roman" w:cs="Times New Roman"/>
                <w:b/>
                <w:bCs/>
                <w:color w:val="FFFFFF"/>
                <w:sz w:val="22"/>
                <w:szCs w:val="22"/>
              </w:rPr>
              <w:t>Componentes incluidos</w:t>
            </w:r>
          </w:p>
        </w:tc>
        <w:tc>
          <w:tcPr>
            <w:tcW w:w="252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68498487" w14:textId="77777777" w:rsidR="00E50A49" w:rsidRPr="00505C09" w:rsidRDefault="00E50A49" w:rsidP="00E50A49">
            <w:pPr>
              <w:jc w:val="center"/>
              <w:rPr>
                <w:rFonts w:ascii="Times New Roman" w:hAnsi="Times New Roman" w:cs="Times New Roman"/>
                <w:sz w:val="22"/>
                <w:szCs w:val="22"/>
              </w:rPr>
            </w:pPr>
            <w:r w:rsidRPr="00505C09">
              <w:rPr>
                <w:rFonts w:ascii="Times New Roman" w:eastAsia="Arial" w:hAnsi="Times New Roman" w:cs="Times New Roman"/>
                <w:b/>
                <w:bCs/>
                <w:color w:val="FFFFFF"/>
                <w:sz w:val="22"/>
                <w:szCs w:val="22"/>
              </w:rPr>
              <w:t>Perfil objetivo</w:t>
            </w:r>
          </w:p>
        </w:tc>
      </w:tr>
      <w:tr w:rsidR="00E50A49" w14:paraId="204E48E1" w14:textId="77777777" w:rsidTr="00544AEB">
        <w:trPr>
          <w:trHeight w:val="808"/>
        </w:trPr>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04770AD8" w14:textId="22E81082" w:rsidR="00E50A49" w:rsidRPr="00505C09" w:rsidRDefault="00305127" w:rsidP="00E50A49">
            <w:pPr>
              <w:jc w:val="center"/>
              <w:rPr>
                <w:rFonts w:ascii="Times New Roman" w:hAnsi="Times New Roman" w:cs="Times New Roman"/>
                <w:sz w:val="22"/>
                <w:szCs w:val="22"/>
              </w:rPr>
            </w:pPr>
            <w:r>
              <w:rPr>
                <w:rFonts w:ascii="Times New Roman" w:eastAsia="Arial" w:hAnsi="Times New Roman" w:cs="Times New Roman"/>
                <w:b/>
                <w:bCs/>
                <w:color w:val="000000"/>
                <w:sz w:val="22"/>
                <w:szCs w:val="22"/>
              </w:rPr>
              <w:t>Fase</w:t>
            </w:r>
            <w:r w:rsidR="00E50A49" w:rsidRPr="00505C09">
              <w:rPr>
                <w:rFonts w:ascii="Times New Roman" w:eastAsia="Arial" w:hAnsi="Times New Roman" w:cs="Times New Roman"/>
                <w:b/>
                <w:bCs/>
                <w:color w:val="000000"/>
                <w:sz w:val="22"/>
                <w:szCs w:val="22"/>
              </w:rPr>
              <w:t xml:space="preserve"> 1</w:t>
            </w:r>
          </w:p>
        </w:tc>
        <w:tc>
          <w:tcPr>
            <w:tcW w:w="159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5E7BD62" w14:textId="77777777"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Nivelación y Formación</w:t>
            </w:r>
          </w:p>
        </w:tc>
        <w:tc>
          <w:tcPr>
            <w:tcW w:w="377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6594C4B" w14:textId="77777777"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Componentes 1, 2 y 3: Diagnóstico + Diseño instruccional + Ejecución de la capacitación</w:t>
            </w:r>
          </w:p>
        </w:tc>
        <w:tc>
          <w:tcPr>
            <w:tcW w:w="252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AD09E1B" w14:textId="77777777"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Participantes que buscan fortalecer conocimientos sin presentar el examen</w:t>
            </w:r>
          </w:p>
        </w:tc>
      </w:tr>
      <w:tr w:rsidR="00E50A49" w14:paraId="5F723A25" w14:textId="77777777" w:rsidTr="00544AEB">
        <w:trPr>
          <w:trHeight w:val="835"/>
        </w:trPr>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764E95C2" w14:textId="3BCE12C9" w:rsidR="00E50A49" w:rsidRPr="00505C09" w:rsidRDefault="00305127" w:rsidP="00E50A49">
            <w:pPr>
              <w:jc w:val="center"/>
              <w:rPr>
                <w:rFonts w:ascii="Times New Roman" w:hAnsi="Times New Roman" w:cs="Times New Roman"/>
                <w:sz w:val="22"/>
                <w:szCs w:val="22"/>
              </w:rPr>
            </w:pPr>
            <w:r>
              <w:rPr>
                <w:rFonts w:ascii="Times New Roman" w:eastAsia="Arial" w:hAnsi="Times New Roman" w:cs="Times New Roman"/>
                <w:b/>
                <w:bCs/>
                <w:color w:val="000000"/>
                <w:sz w:val="22"/>
                <w:szCs w:val="22"/>
              </w:rPr>
              <w:t>Fase</w:t>
            </w:r>
            <w:r w:rsidR="00E50A49" w:rsidRPr="00505C09">
              <w:rPr>
                <w:rFonts w:ascii="Times New Roman" w:eastAsia="Arial" w:hAnsi="Times New Roman" w:cs="Times New Roman"/>
                <w:b/>
                <w:bCs/>
                <w:color w:val="000000"/>
                <w:sz w:val="22"/>
                <w:szCs w:val="22"/>
              </w:rPr>
              <w:t xml:space="preserve"> 2</w:t>
            </w:r>
          </w:p>
        </w:tc>
        <w:tc>
          <w:tcPr>
            <w:tcW w:w="159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FD43241" w14:textId="77777777"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Preparación para la Certificación</w:t>
            </w:r>
          </w:p>
        </w:tc>
        <w:tc>
          <w:tcPr>
            <w:tcW w:w="377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A98CE57" w14:textId="6BB36E67"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 xml:space="preserve">Componentes 1, 2, 3 y 4: Todo el </w:t>
            </w:r>
            <w:r w:rsidR="00305127">
              <w:rPr>
                <w:rFonts w:ascii="Times New Roman" w:eastAsia="Arial" w:hAnsi="Times New Roman" w:cs="Times New Roman"/>
                <w:color w:val="000000"/>
                <w:sz w:val="22"/>
                <w:szCs w:val="22"/>
              </w:rPr>
              <w:t>Fase</w:t>
            </w:r>
            <w:r w:rsidRPr="00505C09">
              <w:rPr>
                <w:rFonts w:ascii="Times New Roman" w:eastAsia="Arial" w:hAnsi="Times New Roman" w:cs="Times New Roman"/>
                <w:color w:val="000000"/>
                <w:sz w:val="22"/>
                <w:szCs w:val="22"/>
              </w:rPr>
              <w:t xml:space="preserve"> 1 + </w:t>
            </w:r>
            <w:proofErr w:type="spellStart"/>
            <w:r w:rsidRPr="00505C09">
              <w:rPr>
                <w:rFonts w:ascii="Times New Roman" w:eastAsia="Arial" w:hAnsi="Times New Roman" w:cs="Times New Roman"/>
                <w:color w:val="000000"/>
                <w:sz w:val="22"/>
                <w:szCs w:val="22"/>
              </w:rPr>
              <w:t>Bootcamp</w:t>
            </w:r>
            <w:proofErr w:type="spellEnd"/>
            <w:r w:rsidRPr="00505C09">
              <w:rPr>
                <w:rFonts w:ascii="Times New Roman" w:eastAsia="Arial" w:hAnsi="Times New Roman" w:cs="Times New Roman"/>
                <w:color w:val="000000"/>
                <w:sz w:val="22"/>
                <w:szCs w:val="22"/>
              </w:rPr>
              <w:t xml:space="preserve"> intensivo de preparación al examen</w:t>
            </w:r>
          </w:p>
        </w:tc>
        <w:tc>
          <w:tcPr>
            <w:tcW w:w="252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7D8B000" w14:textId="0691002D" w:rsidR="00E50A49" w:rsidRDefault="00A43B72" w:rsidP="00E50A49">
            <w:pPr>
              <w:rPr>
                <w:rFonts w:ascii="Times New Roman" w:eastAsia="Arial" w:hAnsi="Times New Roman" w:cs="Times New Roman"/>
                <w:color w:val="000000"/>
                <w:sz w:val="22"/>
                <w:szCs w:val="22"/>
              </w:rPr>
            </w:pPr>
            <w:r>
              <w:rPr>
                <w:rFonts w:ascii="Times New Roman" w:eastAsia="Arial" w:hAnsi="Times New Roman" w:cs="Times New Roman"/>
                <w:color w:val="000000"/>
                <w:sz w:val="22"/>
                <w:szCs w:val="22"/>
              </w:rPr>
              <w:t>P</w:t>
            </w:r>
            <w:r w:rsidR="00E50A49" w:rsidRPr="00505C09">
              <w:rPr>
                <w:rFonts w:ascii="Times New Roman" w:eastAsia="Arial" w:hAnsi="Times New Roman" w:cs="Times New Roman"/>
                <w:color w:val="000000"/>
                <w:sz w:val="22"/>
                <w:szCs w:val="22"/>
              </w:rPr>
              <w:t>articipantes que se preparan para el examen</w:t>
            </w:r>
            <w:r>
              <w:rPr>
                <w:rFonts w:ascii="Times New Roman" w:eastAsia="Arial" w:hAnsi="Times New Roman" w:cs="Times New Roman"/>
                <w:color w:val="000000"/>
                <w:sz w:val="22"/>
                <w:szCs w:val="22"/>
              </w:rPr>
              <w:t xml:space="preserve"> según corresponda.</w:t>
            </w:r>
          </w:p>
          <w:p w14:paraId="6330BA91" w14:textId="03A30E58" w:rsidR="00A43B72" w:rsidRPr="00505C09" w:rsidRDefault="00A43B72" w:rsidP="00E50A49">
            <w:pPr>
              <w:rPr>
                <w:rFonts w:ascii="Times New Roman" w:hAnsi="Times New Roman" w:cs="Times New Roman"/>
                <w:sz w:val="22"/>
                <w:szCs w:val="22"/>
              </w:rPr>
            </w:pPr>
          </w:p>
        </w:tc>
      </w:tr>
      <w:tr w:rsidR="00E50A49" w14:paraId="58B306B2" w14:textId="77777777" w:rsidTr="00544AEB">
        <w:trPr>
          <w:trHeight w:val="583"/>
        </w:trPr>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3C2D85BE" w14:textId="5D9F46E6" w:rsidR="00E50A49" w:rsidRPr="00505C09" w:rsidRDefault="00305127" w:rsidP="00E50A49">
            <w:pPr>
              <w:jc w:val="center"/>
              <w:rPr>
                <w:rFonts w:ascii="Times New Roman" w:hAnsi="Times New Roman" w:cs="Times New Roman"/>
                <w:sz w:val="22"/>
                <w:szCs w:val="22"/>
              </w:rPr>
            </w:pPr>
            <w:r>
              <w:rPr>
                <w:rFonts w:ascii="Times New Roman" w:eastAsia="Arial" w:hAnsi="Times New Roman" w:cs="Times New Roman"/>
                <w:b/>
                <w:bCs/>
                <w:color w:val="000000"/>
                <w:sz w:val="22"/>
                <w:szCs w:val="22"/>
              </w:rPr>
              <w:t>Fase</w:t>
            </w:r>
            <w:r w:rsidR="00E50A49" w:rsidRPr="00505C09">
              <w:rPr>
                <w:rFonts w:ascii="Times New Roman" w:eastAsia="Arial" w:hAnsi="Times New Roman" w:cs="Times New Roman"/>
                <w:b/>
                <w:bCs/>
                <w:color w:val="000000"/>
                <w:sz w:val="22"/>
                <w:szCs w:val="22"/>
              </w:rPr>
              <w:t xml:space="preserve"> 3</w:t>
            </w:r>
          </w:p>
        </w:tc>
        <w:tc>
          <w:tcPr>
            <w:tcW w:w="159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9709DDE" w14:textId="5F00DFB9"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Certificación PMP/CAPM</w:t>
            </w:r>
          </w:p>
        </w:tc>
        <w:tc>
          <w:tcPr>
            <w:tcW w:w="377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065314E" w14:textId="1FD23BC1"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 xml:space="preserve">Componentes 1, 2, 3, 4 y 5: Todo el </w:t>
            </w:r>
            <w:r w:rsidR="00305127">
              <w:rPr>
                <w:rFonts w:ascii="Times New Roman" w:eastAsia="Arial" w:hAnsi="Times New Roman" w:cs="Times New Roman"/>
                <w:color w:val="000000"/>
                <w:sz w:val="22"/>
                <w:szCs w:val="22"/>
              </w:rPr>
              <w:t>Fase</w:t>
            </w:r>
            <w:r w:rsidRPr="00505C09">
              <w:rPr>
                <w:rFonts w:ascii="Times New Roman" w:eastAsia="Arial" w:hAnsi="Times New Roman" w:cs="Times New Roman"/>
                <w:color w:val="000000"/>
                <w:sz w:val="22"/>
                <w:szCs w:val="22"/>
              </w:rPr>
              <w:t xml:space="preserve"> 2 + Gestión y pago del examen ante el PM</w:t>
            </w:r>
            <w:r w:rsidR="00970587">
              <w:rPr>
                <w:rFonts w:ascii="Times New Roman" w:eastAsia="Arial" w:hAnsi="Times New Roman" w:cs="Times New Roman"/>
                <w:color w:val="000000"/>
                <w:sz w:val="22"/>
                <w:szCs w:val="22"/>
              </w:rPr>
              <w:t>P</w:t>
            </w:r>
            <w:r w:rsidR="00A43B72">
              <w:rPr>
                <w:rFonts w:ascii="Times New Roman" w:eastAsia="Arial" w:hAnsi="Times New Roman" w:cs="Times New Roman"/>
                <w:color w:val="000000"/>
                <w:sz w:val="22"/>
                <w:szCs w:val="22"/>
              </w:rPr>
              <w:t xml:space="preserve"> y CAPM</w:t>
            </w:r>
          </w:p>
        </w:tc>
        <w:tc>
          <w:tcPr>
            <w:tcW w:w="252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5214724" w14:textId="0127CC1F" w:rsidR="00E50A49" w:rsidRPr="00505C09" w:rsidRDefault="00E50A49" w:rsidP="00E50A49">
            <w:pPr>
              <w:rPr>
                <w:rFonts w:ascii="Times New Roman" w:hAnsi="Times New Roman" w:cs="Times New Roman"/>
                <w:sz w:val="22"/>
                <w:szCs w:val="22"/>
              </w:rPr>
            </w:pPr>
            <w:r w:rsidRPr="00505C09">
              <w:rPr>
                <w:rFonts w:ascii="Times New Roman" w:eastAsia="Arial" w:hAnsi="Times New Roman" w:cs="Times New Roman"/>
                <w:color w:val="000000"/>
                <w:sz w:val="22"/>
                <w:szCs w:val="22"/>
              </w:rPr>
              <w:t>Participantes elegibles que presentarán el examen de certificación</w:t>
            </w:r>
            <w:r w:rsidR="00A43B72">
              <w:rPr>
                <w:rFonts w:ascii="Times New Roman" w:eastAsia="Arial" w:hAnsi="Times New Roman" w:cs="Times New Roman"/>
                <w:color w:val="000000"/>
                <w:sz w:val="22"/>
                <w:szCs w:val="22"/>
              </w:rPr>
              <w:t xml:space="preserve"> según corresponda</w:t>
            </w:r>
          </w:p>
        </w:tc>
      </w:tr>
    </w:tbl>
    <w:p w14:paraId="61AC1B75" w14:textId="77777777" w:rsidR="00CC320E" w:rsidRDefault="00CC320E" w:rsidP="00CC320E">
      <w:pPr>
        <w:spacing w:before="60" w:after="60"/>
      </w:pPr>
    </w:p>
    <w:p w14:paraId="06C4D21C" w14:textId="1D8F3C9C" w:rsidR="00A91A75" w:rsidRDefault="00A91A75" w:rsidP="005127D2">
      <w:pPr>
        <w:pStyle w:val="Ttulo2"/>
        <w:jc w:val="left"/>
        <w:rPr>
          <w:rFonts w:ascii="Arial" w:eastAsia="Arial" w:hAnsi="Arial" w:cs="Arial"/>
          <w:b/>
          <w:bCs/>
          <w:color w:val="2E75B6"/>
          <w:szCs w:val="24"/>
        </w:rPr>
      </w:pPr>
    </w:p>
    <w:p w14:paraId="72D0BC1D" w14:textId="77777777" w:rsidR="00505C09" w:rsidRDefault="00505C09" w:rsidP="00CC320E">
      <w:pPr>
        <w:pStyle w:val="Ttulo2"/>
        <w:rPr>
          <w:rFonts w:eastAsia="Times New Roman" w:cs="Times New Roman"/>
          <w:b/>
          <w:bCs/>
          <w:color w:val="auto"/>
          <w:kern w:val="0"/>
          <w:sz w:val="22"/>
          <w:szCs w:val="22"/>
          <w:lang w:val="es-MX"/>
          <w14:ligatures w14:val="none"/>
        </w:rPr>
      </w:pPr>
    </w:p>
    <w:p w14:paraId="04110835" w14:textId="77777777" w:rsidR="00505C09" w:rsidRDefault="00505C09" w:rsidP="00CC320E">
      <w:pPr>
        <w:pStyle w:val="Ttulo2"/>
        <w:rPr>
          <w:rFonts w:eastAsia="Times New Roman" w:cs="Times New Roman"/>
          <w:b/>
          <w:bCs/>
          <w:color w:val="auto"/>
          <w:kern w:val="0"/>
          <w:sz w:val="22"/>
          <w:szCs w:val="22"/>
          <w:lang w:val="es-MX"/>
          <w14:ligatures w14:val="none"/>
        </w:rPr>
      </w:pPr>
    </w:p>
    <w:p w14:paraId="3E395441" w14:textId="77777777" w:rsidR="00505C09" w:rsidRDefault="00505C09" w:rsidP="00CC320E">
      <w:pPr>
        <w:pStyle w:val="Ttulo2"/>
        <w:rPr>
          <w:rFonts w:eastAsia="Times New Roman" w:cs="Times New Roman"/>
          <w:b/>
          <w:bCs/>
          <w:color w:val="auto"/>
          <w:kern w:val="0"/>
          <w:sz w:val="22"/>
          <w:szCs w:val="22"/>
          <w:lang w:val="es-MX"/>
          <w14:ligatures w14:val="none"/>
        </w:rPr>
      </w:pPr>
    </w:p>
    <w:p w14:paraId="2409823E" w14:textId="77777777" w:rsidR="00505C09" w:rsidRDefault="00505C09" w:rsidP="00505C09">
      <w:pPr>
        <w:rPr>
          <w:lang w:val="es-MX"/>
        </w:rPr>
      </w:pPr>
    </w:p>
    <w:p w14:paraId="04B64399" w14:textId="77777777" w:rsidR="00505C09" w:rsidRDefault="00505C09" w:rsidP="00505C09">
      <w:pPr>
        <w:rPr>
          <w:lang w:val="es-MX"/>
        </w:rPr>
      </w:pPr>
    </w:p>
    <w:p w14:paraId="001F0D22" w14:textId="77777777" w:rsidR="00505C09" w:rsidRDefault="00505C09" w:rsidP="00505C09">
      <w:pPr>
        <w:rPr>
          <w:lang w:val="es-MX"/>
        </w:rPr>
      </w:pPr>
    </w:p>
    <w:p w14:paraId="07D36BF7" w14:textId="77777777" w:rsidR="00505C09" w:rsidRPr="00505C09" w:rsidRDefault="00505C09" w:rsidP="00505C09">
      <w:pPr>
        <w:rPr>
          <w:lang w:val="es-MX"/>
        </w:rPr>
      </w:pPr>
    </w:p>
    <w:p w14:paraId="71FAB6BE" w14:textId="77777777" w:rsidR="00505C09" w:rsidRDefault="00505C09" w:rsidP="00505C09">
      <w:pPr>
        <w:pStyle w:val="Ttulo2"/>
        <w:ind w:left="810"/>
        <w:jc w:val="both"/>
        <w:rPr>
          <w:rFonts w:eastAsia="Times New Roman" w:cs="Times New Roman"/>
          <w:b/>
          <w:bCs/>
          <w:color w:val="auto"/>
          <w:kern w:val="0"/>
          <w:sz w:val="22"/>
          <w:szCs w:val="22"/>
          <w:lang w:val="es-MX"/>
          <w14:ligatures w14:val="none"/>
        </w:rPr>
      </w:pPr>
    </w:p>
    <w:p w14:paraId="35E5F411" w14:textId="77777777" w:rsidR="005127D2" w:rsidRDefault="005127D2" w:rsidP="00505C09">
      <w:pPr>
        <w:pStyle w:val="Ttulo2"/>
        <w:ind w:left="810"/>
        <w:jc w:val="both"/>
        <w:rPr>
          <w:rFonts w:eastAsia="Times New Roman" w:cs="Times New Roman"/>
          <w:b/>
          <w:bCs/>
          <w:color w:val="auto"/>
          <w:kern w:val="0"/>
          <w:sz w:val="22"/>
          <w:szCs w:val="22"/>
          <w:lang w:val="es-MX"/>
          <w14:ligatures w14:val="none"/>
        </w:rPr>
      </w:pPr>
    </w:p>
    <w:p w14:paraId="05FDDEB7" w14:textId="633CFDEA" w:rsidR="00CC320E" w:rsidRPr="00505C09" w:rsidRDefault="00CC320E" w:rsidP="00505C09">
      <w:pPr>
        <w:pStyle w:val="Ttulo2"/>
        <w:ind w:left="810"/>
        <w:jc w:val="both"/>
        <w:rPr>
          <w:rFonts w:eastAsia="Times New Roman" w:cs="Times New Roman"/>
          <w:b/>
          <w:bCs/>
          <w:color w:val="auto"/>
          <w:kern w:val="0"/>
          <w:sz w:val="22"/>
          <w:szCs w:val="22"/>
          <w:lang w:val="es-MX"/>
          <w14:ligatures w14:val="none"/>
        </w:rPr>
      </w:pPr>
      <w:bookmarkStart w:id="7" w:name="_Toc231378176"/>
      <w:r w:rsidRPr="00505C09">
        <w:rPr>
          <w:rFonts w:eastAsia="Times New Roman" w:cs="Times New Roman"/>
          <w:b/>
          <w:bCs/>
          <w:color w:val="auto"/>
          <w:kern w:val="0"/>
          <w:sz w:val="22"/>
          <w:szCs w:val="22"/>
          <w:lang w:val="es-MX"/>
          <w14:ligatures w14:val="none"/>
        </w:rPr>
        <w:t>Descripción de los Componentes</w:t>
      </w:r>
      <w:bookmarkEnd w:id="7"/>
    </w:p>
    <w:p w14:paraId="7755D8D6" w14:textId="41ACA76E" w:rsidR="00CC320E" w:rsidRPr="00505C09" w:rsidRDefault="00CC320E" w:rsidP="00505C09">
      <w:pPr>
        <w:pStyle w:val="Textoindependiente"/>
        <w:tabs>
          <w:tab w:val="left" w:pos="567"/>
        </w:tabs>
        <w:ind w:left="709" w:right="996"/>
        <w:jc w:val="both"/>
        <w:rPr>
          <w:sz w:val="22"/>
          <w:szCs w:val="22"/>
          <w:lang w:val="es-MX"/>
        </w:rPr>
      </w:pPr>
      <w:r w:rsidRPr="00505C09">
        <w:rPr>
          <w:sz w:val="22"/>
          <w:szCs w:val="22"/>
          <w:lang w:val="es-MX"/>
        </w:rPr>
        <w:t xml:space="preserve">A </w:t>
      </w:r>
      <w:r w:rsidR="00505C09" w:rsidRPr="00505C09">
        <w:rPr>
          <w:sz w:val="22"/>
          <w:szCs w:val="22"/>
          <w:lang w:val="es-MX"/>
        </w:rPr>
        <w:t>continuación,</w:t>
      </w:r>
      <w:r w:rsidRPr="00505C09">
        <w:rPr>
          <w:sz w:val="22"/>
          <w:szCs w:val="22"/>
          <w:lang w:val="es-MX"/>
        </w:rPr>
        <w:t xml:space="preserve"> se describen los cinco (5) componentes que articulan el servicio integral. La firma consultora deberá garantizar trazabilidad entre diagnóstico, formación, preparación y certificación.</w:t>
      </w:r>
    </w:p>
    <w:p w14:paraId="336C7916" w14:textId="77777777" w:rsidR="00CC320E" w:rsidRDefault="00CC320E" w:rsidP="00CC320E">
      <w:pPr>
        <w:spacing w:before="60" w:after="60"/>
      </w:pPr>
    </w:p>
    <w:tbl>
      <w:tblPr>
        <w:tblW w:w="897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2"/>
        <w:gridCol w:w="7330"/>
      </w:tblGrid>
      <w:tr w:rsidR="00CC320E" w14:paraId="2401537D" w14:textId="77777777" w:rsidTr="000C5899">
        <w:tc>
          <w:tcPr>
            <w:tcW w:w="1254" w:type="dxa"/>
            <w:tcBorders>
              <w:top w:val="single" w:sz="1" w:space="0" w:color="AAAAAA"/>
              <w:left w:val="single" w:sz="1" w:space="0" w:color="AAAAAA"/>
              <w:bottom w:val="single" w:sz="1" w:space="0" w:color="AAAAAA"/>
              <w:right w:val="single" w:sz="1" w:space="0" w:color="AAAAAA"/>
            </w:tcBorders>
            <w:shd w:val="clear" w:color="auto" w:fill="2E75B6"/>
            <w:tcMar>
              <w:top w:w="90" w:type="dxa"/>
              <w:left w:w="140" w:type="dxa"/>
              <w:bottom w:w="90" w:type="dxa"/>
              <w:right w:w="140" w:type="dxa"/>
            </w:tcMar>
            <w:vAlign w:val="center"/>
          </w:tcPr>
          <w:p w14:paraId="636E17D5" w14:textId="77777777" w:rsidR="00CC320E" w:rsidRDefault="00CC320E" w:rsidP="00821D83">
            <w:pPr>
              <w:jc w:val="center"/>
            </w:pPr>
            <w:r>
              <w:rPr>
                <w:rFonts w:ascii="Arial" w:eastAsia="Arial" w:hAnsi="Arial" w:cs="Arial"/>
                <w:b/>
                <w:bCs/>
                <w:color w:val="FFFFFF"/>
                <w:sz w:val="19"/>
                <w:szCs w:val="19"/>
              </w:rPr>
              <w:t>COMPONENTE 1</w:t>
            </w:r>
          </w:p>
        </w:tc>
        <w:tc>
          <w:tcPr>
            <w:tcW w:w="7718"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1195343A" w14:textId="77777777" w:rsidR="00CC320E" w:rsidRDefault="00CC320E" w:rsidP="00821D83">
            <w:r>
              <w:rPr>
                <w:rFonts w:ascii="Arial" w:eastAsia="Arial" w:hAnsi="Arial" w:cs="Arial"/>
                <w:b/>
                <w:bCs/>
                <w:color w:val="1F4E79"/>
                <w:sz w:val="20"/>
                <w:szCs w:val="20"/>
              </w:rPr>
              <w:t>Diagnóstico y Segmentación de Participantes</w:t>
            </w:r>
          </w:p>
        </w:tc>
      </w:tr>
    </w:tbl>
    <w:p w14:paraId="4E0242D5" w14:textId="77777777" w:rsidR="00CC320E" w:rsidRPr="00C475C6" w:rsidRDefault="00CC320E" w:rsidP="005127D2">
      <w:pPr>
        <w:spacing w:before="140" w:after="60"/>
        <w:ind w:left="810" w:right="735"/>
        <w:rPr>
          <w:rFonts w:ascii="Times New Roman" w:eastAsia="Times New Roman" w:hAnsi="Times New Roman" w:cs="Times New Roman"/>
          <w:b/>
          <w:bCs/>
          <w:kern w:val="0"/>
          <w:sz w:val="22"/>
          <w:szCs w:val="22"/>
          <w:lang w:val="es-MX"/>
          <w14:ligatures w14:val="none"/>
        </w:rPr>
      </w:pPr>
      <w:r w:rsidRPr="00C475C6">
        <w:rPr>
          <w:rFonts w:ascii="Times New Roman" w:eastAsia="Times New Roman" w:hAnsi="Times New Roman" w:cs="Times New Roman"/>
          <w:b/>
          <w:bCs/>
          <w:kern w:val="0"/>
          <w:sz w:val="22"/>
          <w:szCs w:val="22"/>
          <w:lang w:val="es-MX"/>
          <w14:ligatures w14:val="none"/>
        </w:rPr>
        <w:t>Objetivo:</w:t>
      </w:r>
    </w:p>
    <w:p w14:paraId="47CAC3F0" w14:textId="3380263B" w:rsidR="00CC320E" w:rsidRPr="005127D2" w:rsidRDefault="00CC320E" w:rsidP="00A250BF">
      <w:pPr>
        <w:spacing w:before="80" w:after="80"/>
        <w:ind w:left="810" w:right="735"/>
        <w:jc w:val="both"/>
        <w:rPr>
          <w:rFonts w:ascii="Times New Roman" w:eastAsia="Times New Roman" w:hAnsi="Times New Roman" w:cs="Times New Roman"/>
          <w:kern w:val="0"/>
          <w:sz w:val="22"/>
          <w:szCs w:val="22"/>
          <w:lang w:val="es-MX"/>
          <w14:ligatures w14:val="none"/>
        </w:rPr>
      </w:pPr>
      <w:r w:rsidRPr="005127D2">
        <w:rPr>
          <w:rFonts w:ascii="Times New Roman" w:eastAsia="Times New Roman" w:hAnsi="Times New Roman" w:cs="Times New Roman"/>
          <w:kern w:val="0"/>
          <w:sz w:val="22"/>
          <w:szCs w:val="22"/>
          <w:lang w:val="es-MX"/>
          <w14:ligatures w14:val="none"/>
        </w:rPr>
        <w:t>Determinar el nivel de entrada, las brechas de conocimiento y la elegibilidad de cada participante para la certificación PMP o CAPM.</w:t>
      </w:r>
    </w:p>
    <w:p w14:paraId="494D16F4" w14:textId="77777777" w:rsidR="00CC320E" w:rsidRPr="00C475C6" w:rsidRDefault="00CC320E" w:rsidP="00A250BF">
      <w:pPr>
        <w:spacing w:before="140" w:after="60"/>
        <w:ind w:left="810" w:right="735"/>
        <w:jc w:val="both"/>
        <w:rPr>
          <w:rFonts w:ascii="Times New Roman" w:eastAsia="Times New Roman" w:hAnsi="Times New Roman" w:cs="Times New Roman"/>
          <w:b/>
          <w:bCs/>
          <w:kern w:val="0"/>
          <w:sz w:val="22"/>
          <w:szCs w:val="22"/>
          <w:lang w:val="es-MX"/>
          <w14:ligatures w14:val="none"/>
        </w:rPr>
      </w:pPr>
      <w:r w:rsidRPr="00C475C6">
        <w:rPr>
          <w:rFonts w:ascii="Times New Roman" w:eastAsia="Times New Roman" w:hAnsi="Times New Roman" w:cs="Times New Roman"/>
          <w:b/>
          <w:bCs/>
          <w:kern w:val="0"/>
          <w:sz w:val="22"/>
          <w:szCs w:val="22"/>
          <w:lang w:val="es-MX"/>
          <w14:ligatures w14:val="none"/>
        </w:rPr>
        <w:t>Actividades mínimas:</w:t>
      </w:r>
    </w:p>
    <w:p w14:paraId="2D767478" w14:textId="56478664" w:rsidR="00CC320E" w:rsidRPr="00231C4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231C4E">
        <w:rPr>
          <w:rFonts w:ascii="Times New Roman" w:eastAsia="Times New Roman" w:hAnsi="Times New Roman" w:cs="Times New Roman"/>
          <w:kern w:val="0"/>
          <w:sz w:val="22"/>
          <w:szCs w:val="22"/>
          <w:lang w:val="es-MX"/>
          <w14:ligatures w14:val="none"/>
        </w:rPr>
        <w:t>Diseño y aplicación de un instrumento diagnóstico estandarizado, alineado a los tres dominios del ECO del PMI (Personas, Procesos, Entorno de Negocio).</w:t>
      </w:r>
    </w:p>
    <w:p w14:paraId="345EF3AA" w14:textId="77777777" w:rsidR="00CC320E" w:rsidRPr="00231C4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231C4E">
        <w:rPr>
          <w:rFonts w:ascii="Times New Roman" w:eastAsia="Times New Roman" w:hAnsi="Times New Roman" w:cs="Times New Roman"/>
          <w:kern w:val="0"/>
          <w:sz w:val="22"/>
          <w:szCs w:val="22"/>
          <w:lang w:val="es-MX"/>
          <w14:ligatures w14:val="none"/>
        </w:rPr>
        <w:t>Evaluación de conocimientos técnicos en enfoques predictivo, ágil e híbrido.</w:t>
      </w:r>
    </w:p>
    <w:p w14:paraId="39B692F4" w14:textId="77777777" w:rsidR="00CC320E" w:rsidRPr="00231C4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231C4E">
        <w:rPr>
          <w:rFonts w:ascii="Times New Roman" w:eastAsia="Times New Roman" w:hAnsi="Times New Roman" w:cs="Times New Roman"/>
          <w:kern w:val="0"/>
          <w:sz w:val="22"/>
          <w:szCs w:val="22"/>
          <w:lang w:val="es-MX"/>
          <w14:ligatures w14:val="none"/>
        </w:rPr>
        <w:t>Levantamiento de información sobre horas de experiencia en gestión de proyectos, nivel educativo y expectativas de certificación de cada participante.</w:t>
      </w:r>
    </w:p>
    <w:p w14:paraId="2C307E72" w14:textId="7F01927C" w:rsidR="00CC320E" w:rsidRPr="00231C4E" w:rsidRDefault="00CC320E" w:rsidP="00A40E93">
      <w:pPr>
        <w:pStyle w:val="Prrafodelista"/>
        <w:numPr>
          <w:ilvl w:val="0"/>
          <w:numId w:val="13"/>
        </w:numPr>
        <w:spacing w:before="55" w:after="55" w:line="240" w:lineRule="auto"/>
        <w:ind w:left="810" w:right="735" w:firstLine="0"/>
        <w:contextualSpacing w:val="0"/>
        <w:jc w:val="both"/>
        <w:rPr>
          <w:rFonts w:ascii="Times New Roman" w:hAnsi="Times New Roman" w:cs="Times New Roman"/>
          <w:sz w:val="22"/>
          <w:szCs w:val="22"/>
        </w:rPr>
      </w:pPr>
      <w:r w:rsidRPr="00231C4E">
        <w:rPr>
          <w:rFonts w:ascii="Times New Roman" w:eastAsia="Arial" w:hAnsi="Times New Roman" w:cs="Times New Roman"/>
          <w:sz w:val="22"/>
          <w:szCs w:val="22"/>
        </w:rPr>
        <w:t xml:space="preserve">Verificación de elegibilidad para PMP (36/60 meses de experiencia + 35 horas de educación) o CAPM (23 </w:t>
      </w:r>
      <w:r w:rsidRPr="00231C4E">
        <w:rPr>
          <w:rFonts w:ascii="Times New Roman" w:eastAsia="Times New Roman" w:hAnsi="Times New Roman" w:cs="Times New Roman"/>
          <w:kern w:val="0"/>
          <w:sz w:val="22"/>
          <w:szCs w:val="22"/>
          <w:lang w:val="es-MX"/>
          <w14:ligatures w14:val="none"/>
        </w:rPr>
        <w:t>horas</w:t>
      </w:r>
      <w:r w:rsidRPr="00231C4E">
        <w:rPr>
          <w:rFonts w:ascii="Times New Roman" w:eastAsia="Arial" w:hAnsi="Times New Roman" w:cs="Times New Roman"/>
          <w:sz w:val="22"/>
          <w:szCs w:val="22"/>
        </w:rPr>
        <w:t xml:space="preserve"> de educación).</w:t>
      </w:r>
    </w:p>
    <w:p w14:paraId="6738D3E7" w14:textId="3FEBCF9C" w:rsidR="00CC320E" w:rsidRPr="0062681F" w:rsidRDefault="00CC320E" w:rsidP="00A250BF">
      <w:pPr>
        <w:spacing w:before="140" w:after="60"/>
        <w:ind w:left="810" w:right="735"/>
        <w:jc w:val="both"/>
        <w:rPr>
          <w:rFonts w:ascii="Times New Roman" w:eastAsia="Times New Roman" w:hAnsi="Times New Roman" w:cs="Times New Roman"/>
          <w:b/>
          <w:bCs/>
          <w:kern w:val="0"/>
          <w:sz w:val="22"/>
          <w:szCs w:val="22"/>
          <w:lang w:val="es-MX"/>
          <w14:ligatures w14:val="none"/>
        </w:rPr>
      </w:pPr>
      <w:r w:rsidRPr="0062681F">
        <w:rPr>
          <w:rFonts w:ascii="Times New Roman" w:eastAsia="Times New Roman" w:hAnsi="Times New Roman" w:cs="Times New Roman"/>
          <w:b/>
          <w:bCs/>
          <w:kern w:val="0"/>
          <w:sz w:val="22"/>
          <w:szCs w:val="22"/>
          <w:lang w:val="es-MX"/>
          <w14:ligatures w14:val="none"/>
        </w:rPr>
        <w:t>Resultados esperados:</w:t>
      </w:r>
    </w:p>
    <w:p w14:paraId="0A2644F9" w14:textId="026CA16D" w:rsidR="00CC320E" w:rsidRPr="00231C4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231C4E">
        <w:rPr>
          <w:rFonts w:ascii="Times New Roman" w:eastAsia="Arial" w:hAnsi="Times New Roman" w:cs="Times New Roman"/>
          <w:sz w:val="22"/>
          <w:szCs w:val="22"/>
        </w:rPr>
        <w:t>Segmentación de participantes en grupos: Nivel básico (</w:t>
      </w:r>
      <w:r w:rsidR="00305127">
        <w:rPr>
          <w:rFonts w:ascii="Times New Roman" w:eastAsia="Arial" w:hAnsi="Times New Roman" w:cs="Times New Roman"/>
          <w:sz w:val="22"/>
          <w:szCs w:val="22"/>
        </w:rPr>
        <w:t>Fase</w:t>
      </w:r>
      <w:r w:rsidRPr="00231C4E">
        <w:rPr>
          <w:rFonts w:ascii="Times New Roman" w:eastAsia="Arial" w:hAnsi="Times New Roman" w:cs="Times New Roman"/>
          <w:sz w:val="22"/>
          <w:szCs w:val="22"/>
        </w:rPr>
        <w:t xml:space="preserve"> 1), Nivel intermedio/avanzado (</w:t>
      </w:r>
      <w:r w:rsidR="00305127">
        <w:rPr>
          <w:rFonts w:ascii="Times New Roman" w:eastAsia="Arial" w:hAnsi="Times New Roman" w:cs="Times New Roman"/>
          <w:sz w:val="22"/>
          <w:szCs w:val="22"/>
        </w:rPr>
        <w:t>Fase</w:t>
      </w:r>
      <w:r w:rsidRPr="00231C4E">
        <w:rPr>
          <w:rFonts w:ascii="Times New Roman" w:eastAsia="Arial" w:hAnsi="Times New Roman" w:cs="Times New Roman"/>
          <w:sz w:val="22"/>
          <w:szCs w:val="22"/>
        </w:rPr>
        <w:t xml:space="preserve"> 2) y Elegibles </w:t>
      </w:r>
      <w:r w:rsidRPr="00231C4E">
        <w:rPr>
          <w:rFonts w:ascii="Times New Roman" w:eastAsia="Times New Roman" w:hAnsi="Times New Roman" w:cs="Times New Roman"/>
          <w:kern w:val="0"/>
          <w:sz w:val="22"/>
          <w:szCs w:val="22"/>
          <w:lang w:val="es-MX"/>
          <w14:ligatures w14:val="none"/>
        </w:rPr>
        <w:t>para certificación (</w:t>
      </w:r>
      <w:r w:rsidR="00305127">
        <w:rPr>
          <w:rFonts w:ascii="Times New Roman" w:eastAsia="Times New Roman" w:hAnsi="Times New Roman" w:cs="Times New Roman"/>
          <w:kern w:val="0"/>
          <w:sz w:val="22"/>
          <w:szCs w:val="22"/>
          <w:lang w:val="es-MX"/>
          <w14:ligatures w14:val="none"/>
        </w:rPr>
        <w:t>Fase</w:t>
      </w:r>
      <w:r w:rsidRPr="00231C4E">
        <w:rPr>
          <w:rFonts w:ascii="Times New Roman" w:eastAsia="Times New Roman" w:hAnsi="Times New Roman" w:cs="Times New Roman"/>
          <w:kern w:val="0"/>
          <w:sz w:val="22"/>
          <w:szCs w:val="22"/>
          <w:lang w:val="es-MX"/>
          <w14:ligatures w14:val="none"/>
        </w:rPr>
        <w:t xml:space="preserve"> 3).</w:t>
      </w:r>
    </w:p>
    <w:p w14:paraId="7930C830" w14:textId="77777777" w:rsidR="00CC320E" w:rsidRPr="00231C4E" w:rsidRDefault="00CC320E" w:rsidP="00A40E93">
      <w:pPr>
        <w:pStyle w:val="Prrafodelista"/>
        <w:numPr>
          <w:ilvl w:val="0"/>
          <w:numId w:val="13"/>
        </w:numPr>
        <w:spacing w:before="55" w:after="55" w:line="240" w:lineRule="auto"/>
        <w:ind w:left="810" w:right="735" w:firstLine="0"/>
        <w:contextualSpacing w:val="0"/>
        <w:jc w:val="both"/>
        <w:rPr>
          <w:rFonts w:ascii="Times New Roman" w:hAnsi="Times New Roman" w:cs="Times New Roman"/>
          <w:sz w:val="22"/>
          <w:szCs w:val="22"/>
        </w:rPr>
      </w:pPr>
      <w:r w:rsidRPr="00231C4E">
        <w:rPr>
          <w:rFonts w:ascii="Times New Roman" w:eastAsia="Times New Roman" w:hAnsi="Times New Roman" w:cs="Times New Roman"/>
          <w:kern w:val="0"/>
          <w:sz w:val="22"/>
          <w:szCs w:val="22"/>
          <w:lang w:val="es-MX"/>
          <w14:ligatures w14:val="none"/>
        </w:rPr>
        <w:lastRenderedPageBreak/>
        <w:t>Identificación</w:t>
      </w:r>
      <w:r w:rsidRPr="00231C4E">
        <w:rPr>
          <w:rFonts w:ascii="Times New Roman" w:eastAsia="Arial" w:hAnsi="Times New Roman" w:cs="Times New Roman"/>
          <w:sz w:val="22"/>
          <w:szCs w:val="22"/>
        </w:rPr>
        <w:t xml:space="preserve"> de brechas por dominio: Personas, Procesos y Entorno de Negocio.</w:t>
      </w:r>
    </w:p>
    <w:p w14:paraId="54E12CE0" w14:textId="77777777" w:rsidR="00CC320E" w:rsidRPr="00A250BF" w:rsidRDefault="00CC320E" w:rsidP="00A250BF">
      <w:pPr>
        <w:spacing w:before="140" w:after="60"/>
        <w:ind w:left="810" w:right="735"/>
        <w:rPr>
          <w:rFonts w:ascii="Times New Roman" w:eastAsia="Times New Roman" w:hAnsi="Times New Roman" w:cs="Times New Roman"/>
          <w:b/>
          <w:bCs/>
          <w:kern w:val="0"/>
          <w:sz w:val="22"/>
          <w:szCs w:val="22"/>
          <w:lang w:val="es-MX"/>
          <w14:ligatures w14:val="none"/>
        </w:rPr>
      </w:pPr>
      <w:r w:rsidRPr="00A250BF">
        <w:rPr>
          <w:rFonts w:ascii="Times New Roman" w:eastAsia="Times New Roman" w:hAnsi="Times New Roman" w:cs="Times New Roman"/>
          <w:b/>
          <w:bCs/>
          <w:kern w:val="0"/>
          <w:sz w:val="22"/>
          <w:szCs w:val="22"/>
          <w:lang w:val="es-MX"/>
          <w14:ligatures w14:val="none"/>
        </w:rPr>
        <w:t>Entregable asociado – E1:</w:t>
      </w:r>
    </w:p>
    <w:p w14:paraId="5D836723" w14:textId="77777777" w:rsidR="00CC320E" w:rsidRPr="00A250BF" w:rsidRDefault="00CC320E" w:rsidP="00A250BF">
      <w:pPr>
        <w:pStyle w:val="Textoindependiente"/>
        <w:tabs>
          <w:tab w:val="left" w:pos="567"/>
        </w:tabs>
        <w:ind w:left="709" w:right="996"/>
        <w:jc w:val="both"/>
      </w:pPr>
      <w:r w:rsidRPr="00A250BF">
        <w:rPr>
          <w:sz w:val="22"/>
          <w:szCs w:val="22"/>
          <w:lang w:val="es-MX"/>
        </w:rPr>
        <w:t>Informe</w:t>
      </w:r>
      <w:r w:rsidRPr="00A250BF">
        <w:rPr>
          <w:rFonts w:eastAsia="Arial"/>
          <w:color w:val="000000"/>
          <w:sz w:val="22"/>
          <w:szCs w:val="22"/>
        </w:rPr>
        <w:t xml:space="preserve"> diagnóstico con matriz de clasificación de participantes, brechas identificadas por dominio y recomendaciones de ruta formativa individualizada.</w:t>
      </w:r>
    </w:p>
    <w:tbl>
      <w:tblPr>
        <w:tblpPr w:leftFromText="141" w:rightFromText="141" w:vertAnchor="text" w:horzAnchor="margin" w:tblpXSpec="center" w:tblpY="42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2"/>
        <w:gridCol w:w="7718"/>
      </w:tblGrid>
      <w:tr w:rsidR="00F429D4" w14:paraId="70E28ABA" w14:textId="77777777" w:rsidTr="00F429D4">
        <w:tc>
          <w:tcPr>
            <w:tcW w:w="1642" w:type="dxa"/>
            <w:tcBorders>
              <w:top w:val="single" w:sz="1" w:space="0" w:color="AAAAAA"/>
              <w:left w:val="single" w:sz="1" w:space="0" w:color="AAAAAA"/>
              <w:bottom w:val="single" w:sz="1" w:space="0" w:color="AAAAAA"/>
              <w:right w:val="single" w:sz="1" w:space="0" w:color="AAAAAA"/>
            </w:tcBorders>
            <w:shd w:val="clear" w:color="auto" w:fill="2E75B6"/>
            <w:tcMar>
              <w:top w:w="90" w:type="dxa"/>
              <w:left w:w="140" w:type="dxa"/>
              <w:bottom w:w="90" w:type="dxa"/>
              <w:right w:w="140" w:type="dxa"/>
            </w:tcMar>
            <w:vAlign w:val="center"/>
          </w:tcPr>
          <w:p w14:paraId="22B62A71" w14:textId="77777777" w:rsidR="00F429D4" w:rsidRDefault="00F429D4" w:rsidP="00F429D4">
            <w:pPr>
              <w:jc w:val="center"/>
            </w:pPr>
            <w:r>
              <w:rPr>
                <w:rFonts w:ascii="Arial" w:eastAsia="Arial" w:hAnsi="Arial" w:cs="Arial"/>
                <w:b/>
                <w:bCs/>
                <w:color w:val="FFFFFF"/>
                <w:sz w:val="19"/>
                <w:szCs w:val="19"/>
              </w:rPr>
              <w:t>COMPONENTE 2</w:t>
            </w:r>
          </w:p>
        </w:tc>
        <w:tc>
          <w:tcPr>
            <w:tcW w:w="7718"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4186F144" w14:textId="77777777" w:rsidR="00F429D4" w:rsidRDefault="00F429D4" w:rsidP="00F429D4">
            <w:r>
              <w:rPr>
                <w:rFonts w:ascii="Arial" w:eastAsia="Arial" w:hAnsi="Arial" w:cs="Arial"/>
                <w:b/>
                <w:bCs/>
                <w:color w:val="1F4E79"/>
                <w:sz w:val="20"/>
                <w:szCs w:val="20"/>
              </w:rPr>
              <w:t>Diseño Instruccional del Programa</w:t>
            </w:r>
          </w:p>
        </w:tc>
      </w:tr>
    </w:tbl>
    <w:p w14:paraId="15189AC9" w14:textId="77777777" w:rsidR="00CC320E" w:rsidRDefault="00CC320E" w:rsidP="00CC320E">
      <w:pPr>
        <w:spacing w:before="120" w:after="120"/>
      </w:pPr>
    </w:p>
    <w:p w14:paraId="45CD83F6" w14:textId="77777777" w:rsidR="00CC320E" w:rsidRDefault="00CC320E" w:rsidP="00CC320E">
      <w:pPr>
        <w:spacing w:before="60" w:after="60"/>
      </w:pPr>
    </w:p>
    <w:p w14:paraId="784C564C" w14:textId="0D2B7ADF" w:rsidR="00CC320E" w:rsidRDefault="00CC320E" w:rsidP="00F429D4">
      <w:pPr>
        <w:spacing w:before="140" w:after="60"/>
        <w:ind w:left="810" w:right="735"/>
      </w:pPr>
      <w:r w:rsidRPr="00F429D4">
        <w:rPr>
          <w:rFonts w:ascii="Times New Roman" w:eastAsia="Times New Roman" w:hAnsi="Times New Roman" w:cs="Times New Roman"/>
          <w:b/>
          <w:bCs/>
          <w:kern w:val="0"/>
          <w:sz w:val="22"/>
          <w:szCs w:val="22"/>
          <w:lang w:val="es-MX"/>
          <w14:ligatures w14:val="none"/>
        </w:rPr>
        <w:t>Objetivo</w:t>
      </w:r>
      <w:r>
        <w:rPr>
          <w:rFonts w:ascii="Arial" w:eastAsia="Arial" w:hAnsi="Arial" w:cs="Arial"/>
          <w:b/>
          <w:bCs/>
          <w:color w:val="1F4E79"/>
          <w:sz w:val="22"/>
          <w:szCs w:val="22"/>
        </w:rPr>
        <w:t>:</w:t>
      </w:r>
    </w:p>
    <w:p w14:paraId="23978AF6" w14:textId="2AC7EC50" w:rsidR="00CC320E" w:rsidRPr="00A93597" w:rsidRDefault="00CC320E" w:rsidP="00A57634">
      <w:pPr>
        <w:pStyle w:val="Textoindependiente"/>
        <w:tabs>
          <w:tab w:val="left" w:pos="567"/>
        </w:tabs>
        <w:ind w:left="709" w:right="996"/>
        <w:jc w:val="both"/>
      </w:pPr>
      <w:r w:rsidRPr="00A93597">
        <w:rPr>
          <w:rFonts w:eastAsia="Arial"/>
          <w:color w:val="000000"/>
          <w:sz w:val="22"/>
          <w:szCs w:val="22"/>
        </w:rPr>
        <w:t>Estructurar un programa formativo diferenciado por niveles, orientado a resultados de aprendizaje medibles y alineado al PMBOK Guide vigente y al ECO.</w:t>
      </w:r>
    </w:p>
    <w:p w14:paraId="22AAC047" w14:textId="77777777" w:rsidR="00CC320E" w:rsidRPr="00505E46"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505E46">
        <w:rPr>
          <w:rFonts w:ascii="Times New Roman" w:eastAsia="Times New Roman" w:hAnsi="Times New Roman" w:cs="Times New Roman"/>
          <w:b/>
          <w:bCs/>
          <w:kern w:val="0"/>
          <w:sz w:val="22"/>
          <w:szCs w:val="22"/>
          <w:lang w:val="es-MX"/>
          <w14:ligatures w14:val="none"/>
        </w:rPr>
        <w:t>Actividades mínimas:</w:t>
      </w:r>
    </w:p>
    <w:p w14:paraId="0B9F2A9B" w14:textId="1706ED71" w:rsidR="00CC320E" w:rsidRPr="00505E4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505E46">
        <w:rPr>
          <w:rFonts w:ascii="Times New Roman" w:eastAsia="Arial" w:hAnsi="Times New Roman" w:cs="Times New Roman"/>
          <w:sz w:val="22"/>
          <w:szCs w:val="22"/>
        </w:rPr>
        <w:t xml:space="preserve">Diseño de malla curricular modular que cubra los tres dominios del examen PMP/CAPM y los enfoques </w:t>
      </w:r>
      <w:r w:rsidRPr="00505E46">
        <w:rPr>
          <w:rFonts w:ascii="Times New Roman" w:eastAsia="Times New Roman" w:hAnsi="Times New Roman" w:cs="Times New Roman"/>
          <w:kern w:val="0"/>
          <w:sz w:val="22"/>
          <w:szCs w:val="22"/>
          <w:lang w:val="es-MX"/>
          <w14:ligatures w14:val="none"/>
        </w:rPr>
        <w:t>predictivo, ágil e híbrido.</w:t>
      </w:r>
    </w:p>
    <w:p w14:paraId="7432225F" w14:textId="1C797CEF" w:rsidR="00CC320E" w:rsidRPr="00505E4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505E46">
        <w:rPr>
          <w:rFonts w:ascii="Times New Roman" w:eastAsia="Times New Roman" w:hAnsi="Times New Roman" w:cs="Times New Roman"/>
          <w:kern w:val="0"/>
          <w:sz w:val="22"/>
          <w:szCs w:val="22"/>
          <w:lang w:val="es-MX"/>
          <w14:ligatures w14:val="none"/>
        </w:rPr>
        <w:t xml:space="preserve">Definición de objetivos de aprendizaje por módulo, duración, secuencia pedagógica y estrategias didácticas diferenciadas por </w:t>
      </w:r>
      <w:r w:rsidR="00305127">
        <w:rPr>
          <w:rFonts w:ascii="Times New Roman" w:eastAsia="Times New Roman" w:hAnsi="Times New Roman" w:cs="Times New Roman"/>
          <w:kern w:val="0"/>
          <w:sz w:val="22"/>
          <w:szCs w:val="22"/>
          <w:lang w:val="es-MX"/>
          <w14:ligatures w14:val="none"/>
        </w:rPr>
        <w:t>Fase</w:t>
      </w:r>
      <w:r w:rsidRPr="00505E46">
        <w:rPr>
          <w:rFonts w:ascii="Times New Roman" w:eastAsia="Times New Roman" w:hAnsi="Times New Roman" w:cs="Times New Roman"/>
          <w:kern w:val="0"/>
          <w:sz w:val="22"/>
          <w:szCs w:val="22"/>
          <w:lang w:val="es-MX"/>
          <w14:ligatures w14:val="none"/>
        </w:rPr>
        <w:t>.</w:t>
      </w:r>
    </w:p>
    <w:p w14:paraId="425D7AD7" w14:textId="3842F3DC" w:rsidR="00CC320E" w:rsidRPr="00505E4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505E46">
        <w:rPr>
          <w:rFonts w:ascii="Times New Roman" w:eastAsia="Times New Roman" w:hAnsi="Times New Roman" w:cs="Times New Roman"/>
          <w:kern w:val="0"/>
          <w:sz w:val="22"/>
          <w:szCs w:val="22"/>
          <w:lang w:val="es-MX"/>
          <w14:ligatures w14:val="none"/>
        </w:rPr>
        <w:t>Elaboración de materiales: presentaciones técnicas, guías de estudio, banco de preguntas tipo examen y casos prácticos contextualizados al sector APS.</w:t>
      </w:r>
    </w:p>
    <w:p w14:paraId="50CEFE1A" w14:textId="77777777" w:rsidR="00CC320E" w:rsidRPr="00505E46"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505E46">
        <w:rPr>
          <w:rFonts w:ascii="Times New Roman" w:eastAsia="Times New Roman" w:hAnsi="Times New Roman" w:cs="Times New Roman"/>
          <w:b/>
          <w:bCs/>
          <w:kern w:val="0"/>
          <w:sz w:val="22"/>
          <w:szCs w:val="22"/>
          <w:lang w:val="es-MX"/>
          <w14:ligatures w14:val="none"/>
        </w:rPr>
        <w:t>Estructura mínima del programa:</w:t>
      </w:r>
    </w:p>
    <w:p w14:paraId="2FF703A3" w14:textId="7BBAA85A" w:rsidR="00CC320E" w:rsidRPr="0046469D" w:rsidRDefault="00CC320E" w:rsidP="00A40E93">
      <w:pPr>
        <w:pStyle w:val="Prrafodelista"/>
        <w:numPr>
          <w:ilvl w:val="0"/>
          <w:numId w:val="13"/>
        </w:numPr>
        <w:spacing w:before="55" w:after="55" w:line="240" w:lineRule="auto"/>
        <w:ind w:left="1150" w:hanging="340"/>
        <w:contextualSpacing w:val="0"/>
        <w:jc w:val="both"/>
        <w:rPr>
          <w:rFonts w:ascii="Times New Roman" w:hAnsi="Times New Roman" w:cs="Times New Roman"/>
          <w:sz w:val="22"/>
          <w:szCs w:val="22"/>
        </w:rPr>
      </w:pPr>
      <w:r w:rsidRPr="0046469D">
        <w:rPr>
          <w:rFonts w:ascii="Times New Roman" w:eastAsia="Arial" w:hAnsi="Times New Roman" w:cs="Times New Roman"/>
          <w:sz w:val="22"/>
          <w:szCs w:val="22"/>
        </w:rPr>
        <w:t>Módulo base – Fundamentos de gestión de proyectos (</w:t>
      </w:r>
      <w:r w:rsidR="00305127">
        <w:rPr>
          <w:rFonts w:ascii="Times New Roman" w:eastAsia="Arial" w:hAnsi="Times New Roman" w:cs="Times New Roman"/>
          <w:sz w:val="22"/>
          <w:szCs w:val="22"/>
        </w:rPr>
        <w:t>Fase</w:t>
      </w:r>
      <w:r w:rsidRPr="0046469D">
        <w:rPr>
          <w:rFonts w:ascii="Times New Roman" w:eastAsia="Arial" w:hAnsi="Times New Roman" w:cs="Times New Roman"/>
          <w:sz w:val="22"/>
          <w:szCs w:val="22"/>
        </w:rPr>
        <w:t xml:space="preserve"> 1).</w:t>
      </w:r>
    </w:p>
    <w:p w14:paraId="3253560A" w14:textId="77777777" w:rsidR="00CC320E" w:rsidRPr="0046469D" w:rsidRDefault="00CC320E" w:rsidP="00A40E93">
      <w:pPr>
        <w:pStyle w:val="Prrafodelista"/>
        <w:numPr>
          <w:ilvl w:val="0"/>
          <w:numId w:val="14"/>
        </w:numPr>
        <w:spacing w:before="45" w:after="45" w:line="240" w:lineRule="auto"/>
        <w:ind w:left="1490" w:hanging="340"/>
        <w:contextualSpacing w:val="0"/>
        <w:jc w:val="both"/>
        <w:rPr>
          <w:rFonts w:ascii="Times New Roman" w:hAnsi="Times New Roman" w:cs="Times New Roman"/>
          <w:sz w:val="22"/>
          <w:szCs w:val="22"/>
        </w:rPr>
      </w:pPr>
      <w:r w:rsidRPr="0046469D">
        <w:rPr>
          <w:rFonts w:ascii="Times New Roman" w:eastAsia="Arial" w:hAnsi="Times New Roman" w:cs="Times New Roman"/>
          <w:color w:val="333333"/>
          <w:sz w:val="22"/>
          <w:szCs w:val="22"/>
        </w:rPr>
        <w:t>Ciclo de vida del proyecto, grupos de procesos y áreas de conocimiento.</w:t>
      </w:r>
    </w:p>
    <w:p w14:paraId="42187E99" w14:textId="77777777" w:rsidR="00CC320E" w:rsidRPr="0046469D" w:rsidRDefault="00CC320E" w:rsidP="00A40E93">
      <w:pPr>
        <w:pStyle w:val="Prrafodelista"/>
        <w:numPr>
          <w:ilvl w:val="0"/>
          <w:numId w:val="14"/>
        </w:numPr>
        <w:spacing w:before="45" w:after="45" w:line="240" w:lineRule="auto"/>
        <w:ind w:left="1490" w:hanging="340"/>
        <w:contextualSpacing w:val="0"/>
        <w:jc w:val="both"/>
        <w:rPr>
          <w:rFonts w:ascii="Times New Roman" w:hAnsi="Times New Roman" w:cs="Times New Roman"/>
          <w:sz w:val="22"/>
          <w:szCs w:val="22"/>
        </w:rPr>
      </w:pPr>
      <w:r w:rsidRPr="0046469D">
        <w:rPr>
          <w:rFonts w:ascii="Times New Roman" w:eastAsia="Arial" w:hAnsi="Times New Roman" w:cs="Times New Roman"/>
          <w:color w:val="333333"/>
          <w:sz w:val="22"/>
          <w:szCs w:val="22"/>
        </w:rPr>
        <w:t>Roles, responsabilidades y estructuras organizacionales.</w:t>
      </w:r>
    </w:p>
    <w:p w14:paraId="40BD7991" w14:textId="42D97922" w:rsidR="00CC320E" w:rsidRPr="0046469D" w:rsidRDefault="00CC320E" w:rsidP="00A40E93">
      <w:pPr>
        <w:pStyle w:val="Prrafodelista"/>
        <w:numPr>
          <w:ilvl w:val="0"/>
          <w:numId w:val="13"/>
        </w:numPr>
        <w:spacing w:before="55" w:after="55" w:line="240" w:lineRule="auto"/>
        <w:ind w:left="1150" w:hanging="340"/>
        <w:contextualSpacing w:val="0"/>
        <w:jc w:val="both"/>
        <w:rPr>
          <w:rFonts w:ascii="Times New Roman" w:hAnsi="Times New Roman" w:cs="Times New Roman"/>
          <w:sz w:val="22"/>
          <w:szCs w:val="22"/>
        </w:rPr>
      </w:pPr>
      <w:r w:rsidRPr="0046469D">
        <w:rPr>
          <w:rFonts w:ascii="Times New Roman" w:eastAsia="Arial" w:hAnsi="Times New Roman" w:cs="Times New Roman"/>
          <w:sz w:val="22"/>
          <w:szCs w:val="22"/>
        </w:rPr>
        <w:t>Módulo PMP/CAPM por dominios (</w:t>
      </w:r>
      <w:r w:rsidR="00305127">
        <w:rPr>
          <w:rFonts w:ascii="Times New Roman" w:eastAsia="Arial" w:hAnsi="Times New Roman" w:cs="Times New Roman"/>
          <w:sz w:val="22"/>
          <w:szCs w:val="22"/>
        </w:rPr>
        <w:t>Fase</w:t>
      </w:r>
      <w:r w:rsidRPr="0046469D">
        <w:rPr>
          <w:rFonts w:ascii="Times New Roman" w:eastAsia="Arial" w:hAnsi="Times New Roman" w:cs="Times New Roman"/>
          <w:sz w:val="22"/>
          <w:szCs w:val="22"/>
        </w:rPr>
        <w:t>s 2 y 3).</w:t>
      </w:r>
    </w:p>
    <w:p w14:paraId="3FED7C2E" w14:textId="77777777" w:rsidR="00CC320E" w:rsidRPr="0046469D" w:rsidRDefault="00CC320E" w:rsidP="00A40E93">
      <w:pPr>
        <w:pStyle w:val="Prrafodelista"/>
        <w:numPr>
          <w:ilvl w:val="0"/>
          <w:numId w:val="14"/>
        </w:numPr>
        <w:spacing w:before="45" w:after="45" w:line="240" w:lineRule="auto"/>
        <w:ind w:left="1490" w:hanging="340"/>
        <w:contextualSpacing w:val="0"/>
        <w:jc w:val="both"/>
        <w:rPr>
          <w:rFonts w:ascii="Times New Roman" w:hAnsi="Times New Roman" w:cs="Times New Roman"/>
          <w:sz w:val="22"/>
          <w:szCs w:val="22"/>
        </w:rPr>
      </w:pPr>
      <w:r w:rsidRPr="0046469D">
        <w:rPr>
          <w:rFonts w:ascii="Times New Roman" w:eastAsia="Arial" w:hAnsi="Times New Roman" w:cs="Times New Roman"/>
          <w:color w:val="333333"/>
          <w:sz w:val="22"/>
          <w:szCs w:val="22"/>
        </w:rPr>
        <w:t>Dominio 1: Personas – liderazgo, equipos, conflictos, partes interesadas.</w:t>
      </w:r>
    </w:p>
    <w:p w14:paraId="14C1B5A6" w14:textId="77777777" w:rsidR="00CC320E" w:rsidRPr="0046469D" w:rsidRDefault="00CC320E" w:rsidP="00A40E93">
      <w:pPr>
        <w:pStyle w:val="Prrafodelista"/>
        <w:numPr>
          <w:ilvl w:val="0"/>
          <w:numId w:val="14"/>
        </w:numPr>
        <w:spacing w:before="45" w:after="45" w:line="240" w:lineRule="auto"/>
        <w:ind w:left="1490" w:hanging="340"/>
        <w:contextualSpacing w:val="0"/>
        <w:jc w:val="both"/>
        <w:rPr>
          <w:rFonts w:ascii="Times New Roman" w:hAnsi="Times New Roman" w:cs="Times New Roman"/>
          <w:sz w:val="22"/>
          <w:szCs w:val="22"/>
        </w:rPr>
      </w:pPr>
      <w:r w:rsidRPr="0046469D">
        <w:rPr>
          <w:rFonts w:ascii="Times New Roman" w:eastAsia="Arial" w:hAnsi="Times New Roman" w:cs="Times New Roman"/>
          <w:color w:val="333333"/>
          <w:sz w:val="22"/>
          <w:szCs w:val="22"/>
        </w:rPr>
        <w:t>Dominio 2: Procesos – planificación, ejecución, control, cierre.</w:t>
      </w:r>
    </w:p>
    <w:p w14:paraId="666258F9" w14:textId="77777777" w:rsidR="00CC320E" w:rsidRPr="0046469D" w:rsidRDefault="00CC320E" w:rsidP="00A40E93">
      <w:pPr>
        <w:pStyle w:val="Prrafodelista"/>
        <w:numPr>
          <w:ilvl w:val="0"/>
          <w:numId w:val="14"/>
        </w:numPr>
        <w:spacing w:before="45" w:after="45" w:line="240" w:lineRule="auto"/>
        <w:ind w:left="1490" w:hanging="340"/>
        <w:contextualSpacing w:val="0"/>
        <w:jc w:val="both"/>
        <w:rPr>
          <w:rFonts w:ascii="Times New Roman" w:hAnsi="Times New Roman" w:cs="Times New Roman"/>
          <w:sz w:val="22"/>
          <w:szCs w:val="22"/>
        </w:rPr>
      </w:pPr>
      <w:r w:rsidRPr="0046469D">
        <w:rPr>
          <w:rFonts w:ascii="Times New Roman" w:eastAsia="Arial" w:hAnsi="Times New Roman" w:cs="Times New Roman"/>
          <w:color w:val="333333"/>
          <w:sz w:val="22"/>
          <w:szCs w:val="22"/>
        </w:rPr>
        <w:t>Dominio 3: Entorno de negocio – estrategia, beneficios, cumplimiento.</w:t>
      </w:r>
    </w:p>
    <w:p w14:paraId="65FC4715" w14:textId="77777777" w:rsidR="00CC320E" w:rsidRPr="0046469D" w:rsidRDefault="00CC320E" w:rsidP="00A40E93">
      <w:pPr>
        <w:pStyle w:val="Prrafodelista"/>
        <w:numPr>
          <w:ilvl w:val="0"/>
          <w:numId w:val="13"/>
        </w:numPr>
        <w:spacing w:before="55" w:after="55" w:line="240" w:lineRule="auto"/>
        <w:ind w:left="1150" w:hanging="340"/>
        <w:contextualSpacing w:val="0"/>
        <w:jc w:val="both"/>
        <w:rPr>
          <w:rFonts w:ascii="Times New Roman" w:hAnsi="Times New Roman" w:cs="Times New Roman"/>
          <w:sz w:val="22"/>
          <w:szCs w:val="22"/>
          <w:lang w:val="pt-BR"/>
        </w:rPr>
      </w:pPr>
      <w:r w:rsidRPr="0046469D">
        <w:rPr>
          <w:rFonts w:ascii="Times New Roman" w:eastAsia="Arial" w:hAnsi="Times New Roman" w:cs="Times New Roman"/>
          <w:sz w:val="22"/>
          <w:szCs w:val="22"/>
          <w:lang w:val="pt-BR"/>
        </w:rPr>
        <w:t>Módulo de enfoques: Predictivo (cascada), Ágil (Scrum/Kanban) e Híbrido.</w:t>
      </w:r>
    </w:p>
    <w:p w14:paraId="21DEAEDD" w14:textId="77777777" w:rsidR="00CC320E" w:rsidRPr="00A57634"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A57634">
        <w:rPr>
          <w:rFonts w:ascii="Times New Roman" w:eastAsia="Times New Roman" w:hAnsi="Times New Roman" w:cs="Times New Roman"/>
          <w:b/>
          <w:bCs/>
          <w:kern w:val="0"/>
          <w:sz w:val="22"/>
          <w:szCs w:val="22"/>
          <w:lang w:val="es-MX"/>
          <w14:ligatures w14:val="none"/>
        </w:rPr>
        <w:t>Entregable asociado – E2:</w:t>
      </w:r>
    </w:p>
    <w:p w14:paraId="76E71AA4" w14:textId="7BF04B84" w:rsidR="00A57634" w:rsidRDefault="00CC320E" w:rsidP="00A57634">
      <w:pPr>
        <w:pStyle w:val="Textoindependiente"/>
        <w:tabs>
          <w:tab w:val="left" w:pos="567"/>
        </w:tabs>
        <w:ind w:left="709" w:right="996"/>
        <w:jc w:val="both"/>
        <w:rPr>
          <w:rFonts w:eastAsia="Arial"/>
          <w:color w:val="000000"/>
          <w:sz w:val="22"/>
          <w:szCs w:val="22"/>
        </w:rPr>
      </w:pPr>
      <w:r w:rsidRPr="00A57634">
        <w:rPr>
          <w:rFonts w:eastAsia="Arial"/>
          <w:color w:val="000000"/>
          <w:sz w:val="22"/>
          <w:szCs w:val="22"/>
        </w:rPr>
        <w:t>Plan de capacitación aprobado, incluyendo cronograma detallado, contenidos por sesión y metodología pedagógica.</w:t>
      </w:r>
    </w:p>
    <w:p w14:paraId="4C8DF2D9" w14:textId="1F323DF7" w:rsidR="00A57634" w:rsidRDefault="00A57634">
      <w:pPr>
        <w:spacing w:line="259" w:lineRule="auto"/>
        <w:rPr>
          <w:rFonts w:ascii="Times New Roman" w:eastAsia="Arial" w:hAnsi="Times New Roman" w:cs="Times New Roman"/>
          <w:color w:val="000000"/>
          <w:kern w:val="0"/>
          <w:sz w:val="22"/>
          <w:szCs w:val="22"/>
          <w:lang w:val="es-ES"/>
          <w14:ligatures w14:val="none"/>
        </w:rPr>
      </w:pPr>
    </w:p>
    <w:tbl>
      <w:tblPr>
        <w:tblW w:w="93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2"/>
        <w:gridCol w:w="7718"/>
      </w:tblGrid>
      <w:tr w:rsidR="00CC320E" w14:paraId="2BD1EEAB" w14:textId="77777777" w:rsidTr="00A57634">
        <w:tc>
          <w:tcPr>
            <w:tcW w:w="1642" w:type="dxa"/>
            <w:tcBorders>
              <w:top w:val="single" w:sz="1" w:space="0" w:color="AAAAAA"/>
              <w:left w:val="single" w:sz="1" w:space="0" w:color="AAAAAA"/>
              <w:bottom w:val="single" w:sz="1" w:space="0" w:color="AAAAAA"/>
              <w:right w:val="single" w:sz="1" w:space="0" w:color="AAAAAA"/>
            </w:tcBorders>
            <w:shd w:val="clear" w:color="auto" w:fill="2E75B6"/>
            <w:tcMar>
              <w:top w:w="90" w:type="dxa"/>
              <w:left w:w="140" w:type="dxa"/>
              <w:bottom w:w="90" w:type="dxa"/>
              <w:right w:w="140" w:type="dxa"/>
            </w:tcMar>
            <w:vAlign w:val="center"/>
          </w:tcPr>
          <w:p w14:paraId="68C1D893" w14:textId="77777777" w:rsidR="00CC320E" w:rsidRDefault="00CC320E" w:rsidP="00821D83">
            <w:pPr>
              <w:jc w:val="center"/>
            </w:pPr>
            <w:r>
              <w:rPr>
                <w:rFonts w:ascii="Arial" w:eastAsia="Arial" w:hAnsi="Arial" w:cs="Arial"/>
                <w:b/>
                <w:bCs/>
                <w:color w:val="FFFFFF"/>
                <w:sz w:val="19"/>
                <w:szCs w:val="19"/>
              </w:rPr>
              <w:t>COMPONENTE 3</w:t>
            </w:r>
          </w:p>
        </w:tc>
        <w:tc>
          <w:tcPr>
            <w:tcW w:w="7718"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6F9E6D3F" w14:textId="77777777" w:rsidR="00CC320E" w:rsidRDefault="00CC320E" w:rsidP="00821D83">
            <w:r>
              <w:rPr>
                <w:rFonts w:ascii="Arial" w:eastAsia="Arial" w:hAnsi="Arial" w:cs="Arial"/>
                <w:b/>
                <w:bCs/>
                <w:color w:val="1F4E79"/>
                <w:sz w:val="20"/>
                <w:szCs w:val="20"/>
              </w:rPr>
              <w:t>Ejecución de la Capacitación</w:t>
            </w:r>
          </w:p>
        </w:tc>
      </w:tr>
    </w:tbl>
    <w:p w14:paraId="20B1EFD3" w14:textId="77777777" w:rsidR="00CC320E" w:rsidRPr="00A57634"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A57634">
        <w:rPr>
          <w:rFonts w:ascii="Times New Roman" w:eastAsia="Times New Roman" w:hAnsi="Times New Roman" w:cs="Times New Roman"/>
          <w:b/>
          <w:bCs/>
          <w:kern w:val="0"/>
          <w:sz w:val="22"/>
          <w:szCs w:val="22"/>
          <w:lang w:val="es-MX"/>
          <w14:ligatures w14:val="none"/>
        </w:rPr>
        <w:t>Objetivo:</w:t>
      </w:r>
    </w:p>
    <w:p w14:paraId="654A25BA" w14:textId="6E2C825D" w:rsidR="00CC320E" w:rsidRPr="00A57634" w:rsidRDefault="00CC320E" w:rsidP="00A57634">
      <w:pPr>
        <w:pStyle w:val="Textoindependiente"/>
        <w:tabs>
          <w:tab w:val="left" w:pos="567"/>
        </w:tabs>
        <w:ind w:left="709" w:right="996"/>
        <w:jc w:val="both"/>
        <w:rPr>
          <w:rFonts w:eastAsia="Arial"/>
          <w:color w:val="000000"/>
          <w:sz w:val="22"/>
          <w:szCs w:val="22"/>
        </w:rPr>
      </w:pPr>
      <w:r w:rsidRPr="00A57634">
        <w:rPr>
          <w:rFonts w:eastAsia="Arial"/>
          <w:color w:val="000000"/>
          <w:sz w:val="22"/>
          <w:szCs w:val="22"/>
        </w:rPr>
        <w:t>Desarrollar competencias técnicas aplicadas en gestión de proyectos</w:t>
      </w:r>
      <w:r w:rsidR="007C3FFC">
        <w:rPr>
          <w:rFonts w:eastAsia="Arial"/>
          <w:color w:val="000000"/>
          <w:sz w:val="22"/>
          <w:szCs w:val="22"/>
        </w:rPr>
        <w:t>.</w:t>
      </w:r>
    </w:p>
    <w:p w14:paraId="65475FE8" w14:textId="77777777" w:rsidR="00CC320E" w:rsidRPr="00A57634"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A57634">
        <w:rPr>
          <w:rFonts w:ascii="Times New Roman" w:eastAsia="Times New Roman" w:hAnsi="Times New Roman" w:cs="Times New Roman"/>
          <w:b/>
          <w:bCs/>
          <w:kern w:val="0"/>
          <w:sz w:val="22"/>
          <w:szCs w:val="22"/>
          <w:lang w:val="es-MX"/>
          <w14:ligatures w14:val="none"/>
        </w:rPr>
        <w:t>Actividades mínimas:</w:t>
      </w:r>
    </w:p>
    <w:p w14:paraId="7E373EDD"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Impartición de sesiones sincrónicas (virtuales y/o presenciales) según el plan de capacitación aprobado.</w:t>
      </w:r>
    </w:p>
    <w:p w14:paraId="2873A098"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Desarrollo de talleres prácticos aplicados: construcción de EDT, cronogramas, registros de riesgos, planes de monitoreo y control, alineados a proyectos tipo del sector APS.</w:t>
      </w:r>
    </w:p>
    <w:p w14:paraId="76E4A7E1" w14:textId="3C92280A"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Resolución de casos: planificación operativa (POA), seguimiento físico-financiero y gestión de adquisiciones.</w:t>
      </w:r>
    </w:p>
    <w:p w14:paraId="3D095993"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Aplicación de evaluaciones periódicas: pruebas cortas por módulo y ejercicios prácticos con retroalimentación.</w:t>
      </w:r>
    </w:p>
    <w:p w14:paraId="5EB23481" w14:textId="77777777" w:rsidR="00CC320E" w:rsidRPr="00A57634"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A57634">
        <w:rPr>
          <w:rFonts w:ascii="Times New Roman" w:eastAsia="Times New Roman" w:hAnsi="Times New Roman" w:cs="Times New Roman"/>
          <w:b/>
          <w:bCs/>
          <w:kern w:val="0"/>
          <w:sz w:val="22"/>
          <w:szCs w:val="22"/>
          <w:lang w:val="es-MX"/>
          <w14:ligatures w14:val="none"/>
        </w:rPr>
        <w:lastRenderedPageBreak/>
        <w:t>Requisitos de ejecución:</w:t>
      </w:r>
    </w:p>
    <w:p w14:paraId="75951CBD"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Registro de asistencia por sesión (formato digital firmado).</w:t>
      </w:r>
    </w:p>
    <w:p w14:paraId="747C83BB"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Grabación de sesiones virtuales y disponibilidad en repositorio digital por mínimo 6 meses.</w:t>
      </w:r>
    </w:p>
    <w:p w14:paraId="67D68D8C"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Grupos de aprendizaje no mayores de 15 participantes por cohorte.</w:t>
      </w:r>
    </w:p>
    <w:p w14:paraId="22429AF8" w14:textId="77777777" w:rsidR="00CC320E" w:rsidRPr="00A57634"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A57634">
        <w:rPr>
          <w:rFonts w:ascii="Times New Roman" w:eastAsia="Times New Roman" w:hAnsi="Times New Roman" w:cs="Times New Roman"/>
          <w:b/>
          <w:bCs/>
          <w:kern w:val="0"/>
          <w:sz w:val="22"/>
          <w:szCs w:val="22"/>
          <w:lang w:val="es-MX"/>
          <w14:ligatures w14:val="none"/>
        </w:rPr>
        <w:t>Indicadores mínimos de desempeño:</w:t>
      </w:r>
    </w:p>
    <w:p w14:paraId="703FE4FF"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 80% de asistencia promedio por participante.</w:t>
      </w:r>
    </w:p>
    <w:p w14:paraId="5E4100B9" w14:textId="77777777" w:rsidR="00CC320E" w:rsidRPr="00A57634"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A57634">
        <w:rPr>
          <w:rFonts w:ascii="Times New Roman" w:eastAsia="Times New Roman" w:hAnsi="Times New Roman" w:cs="Times New Roman"/>
          <w:kern w:val="0"/>
          <w:sz w:val="22"/>
          <w:szCs w:val="22"/>
          <w:lang w:val="es-MX"/>
          <w14:ligatures w14:val="none"/>
        </w:rPr>
        <w:t>≥ 70% de aprobación en evaluaciones intermedias.</w:t>
      </w:r>
    </w:p>
    <w:p w14:paraId="7E2DF370" w14:textId="77777777" w:rsidR="00CC320E" w:rsidRPr="00A57634" w:rsidRDefault="00CC320E" w:rsidP="00A57634">
      <w:pPr>
        <w:spacing w:before="140" w:after="60"/>
        <w:ind w:left="810" w:right="735"/>
        <w:jc w:val="both"/>
        <w:rPr>
          <w:rFonts w:ascii="Times New Roman" w:eastAsia="Times New Roman" w:hAnsi="Times New Roman" w:cs="Times New Roman"/>
          <w:b/>
          <w:bCs/>
          <w:kern w:val="0"/>
          <w:sz w:val="22"/>
          <w:szCs w:val="22"/>
          <w:lang w:val="es-MX"/>
          <w14:ligatures w14:val="none"/>
        </w:rPr>
      </w:pPr>
      <w:r w:rsidRPr="00A57634">
        <w:rPr>
          <w:rFonts w:ascii="Times New Roman" w:eastAsia="Times New Roman" w:hAnsi="Times New Roman" w:cs="Times New Roman"/>
          <w:b/>
          <w:bCs/>
          <w:kern w:val="0"/>
          <w:sz w:val="22"/>
          <w:szCs w:val="22"/>
          <w:lang w:val="es-MX"/>
          <w14:ligatures w14:val="none"/>
        </w:rPr>
        <w:t>Entregable asociado – E3:</w:t>
      </w:r>
    </w:p>
    <w:p w14:paraId="43E11E93" w14:textId="77777777" w:rsidR="00CC320E" w:rsidRPr="00A57634" w:rsidRDefault="00CC320E" w:rsidP="00A57634">
      <w:pPr>
        <w:pStyle w:val="Textoindependiente"/>
        <w:tabs>
          <w:tab w:val="left" w:pos="567"/>
        </w:tabs>
        <w:ind w:left="709" w:right="996"/>
        <w:jc w:val="both"/>
        <w:rPr>
          <w:rFonts w:eastAsia="Arial"/>
          <w:color w:val="000000"/>
          <w:sz w:val="22"/>
          <w:szCs w:val="22"/>
        </w:rPr>
      </w:pPr>
      <w:r w:rsidRPr="00A57634">
        <w:rPr>
          <w:rFonts w:eastAsia="Arial"/>
          <w:color w:val="000000"/>
          <w:sz w:val="22"/>
          <w:szCs w:val="22"/>
        </w:rPr>
        <w:t>Informe de ejecución con registros de asistencia, resultados de evaluaciones por módulo e incidencias reportadas.</w:t>
      </w:r>
    </w:p>
    <w:p w14:paraId="2E5ED63A" w14:textId="77777777" w:rsidR="00CC320E" w:rsidRDefault="00CC320E" w:rsidP="00CC320E">
      <w:pPr>
        <w:spacing w:before="120" w:after="120"/>
      </w:pPr>
    </w:p>
    <w:tbl>
      <w:tblPr>
        <w:tblW w:w="93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2"/>
        <w:gridCol w:w="7718"/>
      </w:tblGrid>
      <w:tr w:rsidR="00CC320E" w14:paraId="7D68385C" w14:textId="77777777" w:rsidTr="00324859">
        <w:tc>
          <w:tcPr>
            <w:tcW w:w="1642" w:type="dxa"/>
            <w:tcBorders>
              <w:top w:val="single" w:sz="1" w:space="0" w:color="AAAAAA"/>
              <w:left w:val="single" w:sz="1" w:space="0" w:color="AAAAAA"/>
              <w:bottom w:val="single" w:sz="1" w:space="0" w:color="AAAAAA"/>
              <w:right w:val="single" w:sz="1" w:space="0" w:color="AAAAAA"/>
            </w:tcBorders>
            <w:shd w:val="clear" w:color="auto" w:fill="2E75B6"/>
            <w:tcMar>
              <w:top w:w="90" w:type="dxa"/>
              <w:left w:w="140" w:type="dxa"/>
              <w:bottom w:w="90" w:type="dxa"/>
              <w:right w:w="140" w:type="dxa"/>
            </w:tcMar>
            <w:vAlign w:val="center"/>
          </w:tcPr>
          <w:p w14:paraId="074D4D55" w14:textId="77777777" w:rsidR="00CC320E" w:rsidRDefault="00CC320E" w:rsidP="00821D83">
            <w:pPr>
              <w:jc w:val="center"/>
            </w:pPr>
            <w:r>
              <w:rPr>
                <w:rFonts w:ascii="Arial" w:eastAsia="Arial" w:hAnsi="Arial" w:cs="Arial"/>
                <w:b/>
                <w:bCs/>
                <w:color w:val="FFFFFF"/>
                <w:sz w:val="19"/>
                <w:szCs w:val="19"/>
              </w:rPr>
              <w:t>COMPONENTE 4</w:t>
            </w:r>
          </w:p>
        </w:tc>
        <w:tc>
          <w:tcPr>
            <w:tcW w:w="7718"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3B9C7CB0" w14:textId="77777777" w:rsidR="00CC320E" w:rsidRDefault="00CC320E" w:rsidP="00821D83">
            <w:r>
              <w:rPr>
                <w:rFonts w:ascii="Arial" w:eastAsia="Arial" w:hAnsi="Arial" w:cs="Arial"/>
                <w:b/>
                <w:bCs/>
                <w:color w:val="1F4E79"/>
                <w:sz w:val="20"/>
                <w:szCs w:val="20"/>
              </w:rPr>
              <w:t>Preparación Intensiva para la Certificación (</w:t>
            </w:r>
            <w:proofErr w:type="spellStart"/>
            <w:r>
              <w:rPr>
                <w:rFonts w:ascii="Arial" w:eastAsia="Arial" w:hAnsi="Arial" w:cs="Arial"/>
                <w:b/>
                <w:bCs/>
                <w:color w:val="1F4E79"/>
                <w:sz w:val="20"/>
                <w:szCs w:val="20"/>
              </w:rPr>
              <w:t>Bootcamp</w:t>
            </w:r>
            <w:proofErr w:type="spellEnd"/>
            <w:r>
              <w:rPr>
                <w:rFonts w:ascii="Arial" w:eastAsia="Arial" w:hAnsi="Arial" w:cs="Arial"/>
                <w:b/>
                <w:bCs/>
                <w:color w:val="1F4E79"/>
                <w:sz w:val="20"/>
                <w:szCs w:val="20"/>
              </w:rPr>
              <w:t>)</w:t>
            </w:r>
          </w:p>
        </w:tc>
      </w:tr>
    </w:tbl>
    <w:p w14:paraId="1F7436C5" w14:textId="77777777" w:rsidR="00CC320E" w:rsidRPr="001A5BE6" w:rsidRDefault="00CC320E" w:rsidP="001A5BE6">
      <w:pPr>
        <w:spacing w:before="140" w:after="60"/>
        <w:ind w:left="810" w:right="735"/>
        <w:jc w:val="both"/>
        <w:rPr>
          <w:rFonts w:ascii="Times New Roman" w:hAnsi="Times New Roman" w:cs="Times New Roman"/>
        </w:rPr>
      </w:pPr>
      <w:r w:rsidRPr="001A5BE6">
        <w:rPr>
          <w:rFonts w:ascii="Times New Roman" w:eastAsia="Times New Roman" w:hAnsi="Times New Roman" w:cs="Times New Roman"/>
          <w:b/>
          <w:bCs/>
          <w:kern w:val="0"/>
          <w:sz w:val="22"/>
          <w:szCs w:val="22"/>
          <w:lang w:val="es-MX"/>
          <w14:ligatures w14:val="none"/>
        </w:rPr>
        <w:t>Objetivo</w:t>
      </w:r>
      <w:r w:rsidRPr="001A5BE6">
        <w:rPr>
          <w:rFonts w:ascii="Times New Roman" w:eastAsia="Arial" w:hAnsi="Times New Roman" w:cs="Times New Roman"/>
          <w:b/>
          <w:bCs/>
          <w:color w:val="1F4E79"/>
          <w:sz w:val="22"/>
          <w:szCs w:val="22"/>
        </w:rPr>
        <w:t>:</w:t>
      </w:r>
    </w:p>
    <w:p w14:paraId="4865DC10" w14:textId="4DA50923" w:rsidR="00CC320E" w:rsidRPr="001A5BE6" w:rsidRDefault="00CC320E" w:rsidP="001A5BE6">
      <w:pPr>
        <w:pStyle w:val="Textoindependiente"/>
        <w:tabs>
          <w:tab w:val="left" w:pos="567"/>
        </w:tabs>
        <w:ind w:left="709" w:right="996"/>
        <w:jc w:val="both"/>
        <w:rPr>
          <w:rFonts w:eastAsia="Arial"/>
          <w:color w:val="000000"/>
          <w:sz w:val="22"/>
          <w:szCs w:val="22"/>
        </w:rPr>
      </w:pPr>
      <w:r w:rsidRPr="001A5BE6">
        <w:rPr>
          <w:rFonts w:eastAsia="Arial"/>
          <w:color w:val="000000"/>
          <w:sz w:val="22"/>
          <w:szCs w:val="22"/>
        </w:rPr>
        <w:t>Maximizar la probabilidad de aprobación del examen PMP/CAPM mediante una preparación intensiva, personalizada y basada en evidencia de desempeño.</w:t>
      </w:r>
    </w:p>
    <w:p w14:paraId="62303A2F" w14:textId="77777777" w:rsidR="00CC320E" w:rsidRPr="001A5BE6" w:rsidRDefault="00CC320E" w:rsidP="001A5BE6">
      <w:pPr>
        <w:spacing w:before="140" w:after="60"/>
        <w:ind w:left="810" w:right="735"/>
        <w:jc w:val="both"/>
        <w:rPr>
          <w:rFonts w:ascii="Times New Roman" w:eastAsia="Times New Roman" w:hAnsi="Times New Roman" w:cs="Times New Roman"/>
          <w:b/>
          <w:bCs/>
          <w:kern w:val="0"/>
          <w:sz w:val="22"/>
          <w:szCs w:val="22"/>
          <w:lang w:val="es-MX"/>
          <w14:ligatures w14:val="none"/>
        </w:rPr>
      </w:pPr>
      <w:r w:rsidRPr="001A5BE6">
        <w:rPr>
          <w:rFonts w:ascii="Times New Roman" w:eastAsia="Times New Roman" w:hAnsi="Times New Roman" w:cs="Times New Roman"/>
          <w:b/>
          <w:bCs/>
          <w:kern w:val="0"/>
          <w:sz w:val="22"/>
          <w:szCs w:val="22"/>
          <w:lang w:val="es-MX"/>
          <w14:ligatures w14:val="none"/>
        </w:rPr>
        <w:t>Actividades mínimas:</w:t>
      </w:r>
    </w:p>
    <w:p w14:paraId="6F350466" w14:textId="77777777"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 xml:space="preserve">Implementación de modalidad </w:t>
      </w:r>
      <w:proofErr w:type="spellStart"/>
      <w:r w:rsidRPr="001A5BE6">
        <w:rPr>
          <w:rFonts w:ascii="Times New Roman" w:eastAsia="Times New Roman" w:hAnsi="Times New Roman" w:cs="Times New Roman"/>
          <w:kern w:val="0"/>
          <w:sz w:val="22"/>
          <w:szCs w:val="22"/>
          <w:lang w:val="es-MX"/>
          <w14:ligatures w14:val="none"/>
        </w:rPr>
        <w:t>bootcamp</w:t>
      </w:r>
      <w:proofErr w:type="spellEnd"/>
      <w:r w:rsidRPr="001A5BE6">
        <w:rPr>
          <w:rFonts w:ascii="Times New Roman" w:eastAsia="Times New Roman" w:hAnsi="Times New Roman" w:cs="Times New Roman"/>
          <w:kern w:val="0"/>
          <w:sz w:val="22"/>
          <w:szCs w:val="22"/>
          <w:lang w:val="es-MX"/>
          <w14:ligatures w14:val="none"/>
        </w:rPr>
        <w:t>: repaso intensivo por dominios del ECO y técnicas avanzadas de resolución de preguntas situacionales.</w:t>
      </w:r>
    </w:p>
    <w:p w14:paraId="5FF6A966" w14:textId="1502993F"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Aplicación de mínimo tres (3) simulacros completos tipo PMP/CAPM (180 preguntas, cronometrados) por participante.</w:t>
      </w:r>
    </w:p>
    <w:p w14:paraId="14CDA113" w14:textId="77777777"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Análisis de desempeño individual: identificación de áreas débiles y diseño de plan de refuerzo personalizado.</w:t>
      </w:r>
    </w:p>
    <w:p w14:paraId="4CAC5799" w14:textId="1B9A2B33" w:rsidR="00324859" w:rsidRPr="000D4E98" w:rsidRDefault="00CC320E" w:rsidP="000D4E98">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Estrategias de gestión del tiempo, manejo del estrés y técnicas de lectura crítica de ítems del examen.</w:t>
      </w:r>
    </w:p>
    <w:p w14:paraId="62440F33" w14:textId="77777777" w:rsidR="00CC320E" w:rsidRPr="001A5BE6" w:rsidRDefault="00CC320E" w:rsidP="001A5BE6">
      <w:pPr>
        <w:spacing w:before="140" w:after="60"/>
        <w:ind w:left="810" w:right="735"/>
        <w:jc w:val="both"/>
        <w:rPr>
          <w:rFonts w:ascii="Times New Roman" w:eastAsia="Times New Roman" w:hAnsi="Times New Roman" w:cs="Times New Roman"/>
          <w:b/>
          <w:bCs/>
          <w:kern w:val="0"/>
          <w:sz w:val="22"/>
          <w:szCs w:val="22"/>
          <w:lang w:val="es-MX"/>
          <w14:ligatures w14:val="none"/>
        </w:rPr>
      </w:pPr>
      <w:r w:rsidRPr="001A5BE6">
        <w:rPr>
          <w:rFonts w:ascii="Times New Roman" w:eastAsia="Times New Roman" w:hAnsi="Times New Roman" w:cs="Times New Roman"/>
          <w:b/>
          <w:bCs/>
          <w:kern w:val="0"/>
          <w:sz w:val="22"/>
          <w:szCs w:val="22"/>
          <w:lang w:val="es-MX"/>
          <w14:ligatures w14:val="none"/>
        </w:rPr>
        <w:t>Herramientas requeridas:</w:t>
      </w:r>
    </w:p>
    <w:p w14:paraId="68080FA3" w14:textId="77777777"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Plataforma de simulación de examen con banco robusto de mínimo 1,000 preguntas actualizadas al ECO vigente.</w:t>
      </w:r>
    </w:p>
    <w:p w14:paraId="184CD794" w14:textId="77777777"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Acceso individual por participante durante toda la fase de preparación.</w:t>
      </w:r>
    </w:p>
    <w:p w14:paraId="5E3FF0C9" w14:textId="77777777" w:rsidR="00CC320E" w:rsidRPr="001A5BE6" w:rsidRDefault="00CC320E" w:rsidP="001A5BE6">
      <w:pPr>
        <w:spacing w:before="140" w:after="60"/>
        <w:ind w:left="810" w:right="735"/>
        <w:jc w:val="both"/>
        <w:rPr>
          <w:rFonts w:ascii="Times New Roman" w:hAnsi="Times New Roman" w:cs="Times New Roman"/>
        </w:rPr>
      </w:pPr>
      <w:r w:rsidRPr="001A5BE6">
        <w:rPr>
          <w:rFonts w:ascii="Times New Roman" w:eastAsia="Times New Roman" w:hAnsi="Times New Roman" w:cs="Times New Roman"/>
          <w:b/>
          <w:bCs/>
          <w:kern w:val="0"/>
          <w:sz w:val="22"/>
          <w:szCs w:val="22"/>
          <w:lang w:val="es-MX"/>
          <w14:ligatures w14:val="none"/>
        </w:rPr>
        <w:t>Indicadores mínimos de desempeño:</w:t>
      </w:r>
    </w:p>
    <w:p w14:paraId="56053DC3" w14:textId="77777777"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 75% de puntuación promedio en simulacros finales.</w:t>
      </w:r>
    </w:p>
    <w:p w14:paraId="221F4D84" w14:textId="77777777" w:rsidR="00CC320E" w:rsidRPr="001A5BE6"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1A5BE6">
        <w:rPr>
          <w:rFonts w:ascii="Times New Roman" w:eastAsia="Times New Roman" w:hAnsi="Times New Roman" w:cs="Times New Roman"/>
          <w:kern w:val="0"/>
          <w:sz w:val="22"/>
          <w:szCs w:val="22"/>
          <w:lang w:val="es-MX"/>
          <w14:ligatures w14:val="none"/>
        </w:rPr>
        <w:t>Mejora progresiva y documentada entre el simulacro inicial y el simulacro final de cada participante.</w:t>
      </w:r>
    </w:p>
    <w:p w14:paraId="21B25079" w14:textId="77777777" w:rsidR="00CC320E" w:rsidRPr="001A5BE6" w:rsidRDefault="00CC320E" w:rsidP="001A5BE6">
      <w:pPr>
        <w:spacing w:before="140" w:after="60"/>
        <w:ind w:left="810" w:right="735"/>
        <w:jc w:val="both"/>
        <w:rPr>
          <w:rFonts w:ascii="Times New Roman" w:eastAsia="Times New Roman" w:hAnsi="Times New Roman" w:cs="Times New Roman"/>
          <w:b/>
          <w:bCs/>
          <w:kern w:val="0"/>
          <w:sz w:val="22"/>
          <w:szCs w:val="22"/>
          <w:lang w:val="es-MX"/>
          <w14:ligatures w14:val="none"/>
        </w:rPr>
      </w:pPr>
      <w:r w:rsidRPr="001A5BE6">
        <w:rPr>
          <w:rFonts w:ascii="Times New Roman" w:eastAsia="Times New Roman" w:hAnsi="Times New Roman" w:cs="Times New Roman"/>
          <w:b/>
          <w:bCs/>
          <w:kern w:val="0"/>
          <w:sz w:val="22"/>
          <w:szCs w:val="22"/>
          <w:lang w:val="es-MX"/>
          <w14:ligatures w14:val="none"/>
        </w:rPr>
        <w:t>Entregable asociado – E4:</w:t>
      </w:r>
    </w:p>
    <w:p w14:paraId="50C5E642" w14:textId="77777777" w:rsidR="00CC320E" w:rsidRPr="001A5BE6" w:rsidRDefault="00CC320E" w:rsidP="001A5BE6">
      <w:pPr>
        <w:pStyle w:val="Textoindependiente"/>
        <w:tabs>
          <w:tab w:val="left" w:pos="567"/>
        </w:tabs>
        <w:ind w:left="709" w:right="996"/>
        <w:jc w:val="both"/>
        <w:rPr>
          <w:rFonts w:eastAsia="Arial"/>
          <w:color w:val="000000"/>
          <w:sz w:val="22"/>
          <w:szCs w:val="22"/>
        </w:rPr>
      </w:pPr>
      <w:r w:rsidRPr="001A5BE6">
        <w:rPr>
          <w:rFonts w:eastAsia="Arial"/>
          <w:color w:val="000000"/>
          <w:sz w:val="22"/>
          <w:szCs w:val="22"/>
        </w:rPr>
        <w:t>Reporte de preparación con resultados individuales por participante, ranking de desempeño y lista de candidatos recomendados para presentar el examen.</w:t>
      </w:r>
    </w:p>
    <w:p w14:paraId="531F4393" w14:textId="77777777" w:rsidR="00CC320E" w:rsidRDefault="00CC320E" w:rsidP="00CC320E">
      <w:pPr>
        <w:spacing w:before="120" w:after="120"/>
      </w:pPr>
    </w:p>
    <w:tbl>
      <w:tblPr>
        <w:tblW w:w="93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2"/>
        <w:gridCol w:w="7718"/>
      </w:tblGrid>
      <w:tr w:rsidR="00CC320E" w14:paraId="477D8874" w14:textId="77777777" w:rsidTr="009C383E">
        <w:tc>
          <w:tcPr>
            <w:tcW w:w="1642" w:type="dxa"/>
            <w:tcBorders>
              <w:top w:val="single" w:sz="1" w:space="0" w:color="AAAAAA"/>
              <w:left w:val="single" w:sz="1" w:space="0" w:color="AAAAAA"/>
              <w:bottom w:val="single" w:sz="1" w:space="0" w:color="AAAAAA"/>
              <w:right w:val="single" w:sz="1" w:space="0" w:color="AAAAAA"/>
            </w:tcBorders>
            <w:shd w:val="clear" w:color="auto" w:fill="2E75B6"/>
            <w:tcMar>
              <w:top w:w="90" w:type="dxa"/>
              <w:left w:w="140" w:type="dxa"/>
              <w:bottom w:w="90" w:type="dxa"/>
              <w:right w:w="140" w:type="dxa"/>
            </w:tcMar>
            <w:vAlign w:val="center"/>
          </w:tcPr>
          <w:p w14:paraId="717030D2" w14:textId="77777777" w:rsidR="00CC320E" w:rsidRDefault="00CC320E" w:rsidP="00821D83">
            <w:pPr>
              <w:jc w:val="center"/>
            </w:pPr>
            <w:r>
              <w:rPr>
                <w:rFonts w:ascii="Arial" w:eastAsia="Arial" w:hAnsi="Arial" w:cs="Arial"/>
                <w:b/>
                <w:bCs/>
                <w:color w:val="FFFFFF"/>
                <w:sz w:val="19"/>
                <w:szCs w:val="19"/>
              </w:rPr>
              <w:t>COMPONENTE 5</w:t>
            </w:r>
          </w:p>
        </w:tc>
        <w:tc>
          <w:tcPr>
            <w:tcW w:w="7718"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780DE0FF" w14:textId="4E16E405" w:rsidR="00CC320E" w:rsidRDefault="00CC320E" w:rsidP="00821D83">
            <w:r>
              <w:rPr>
                <w:rFonts w:ascii="Arial" w:eastAsia="Arial" w:hAnsi="Arial" w:cs="Arial"/>
                <w:b/>
                <w:bCs/>
                <w:color w:val="1F4E79"/>
                <w:sz w:val="20"/>
                <w:szCs w:val="20"/>
              </w:rPr>
              <w:t xml:space="preserve">Gestión Integral de la </w:t>
            </w:r>
            <w:r w:rsidR="009C383E">
              <w:rPr>
                <w:rFonts w:ascii="Arial" w:eastAsia="Arial" w:hAnsi="Arial" w:cs="Arial"/>
                <w:b/>
                <w:bCs/>
                <w:color w:val="1F4E79"/>
                <w:sz w:val="20"/>
                <w:szCs w:val="20"/>
              </w:rPr>
              <w:t>Certificación (</w:t>
            </w:r>
            <w:r>
              <w:rPr>
                <w:rFonts w:ascii="Arial" w:eastAsia="Arial" w:hAnsi="Arial" w:cs="Arial"/>
                <w:b/>
                <w:bCs/>
                <w:color w:val="1F4E79"/>
                <w:sz w:val="20"/>
                <w:szCs w:val="20"/>
              </w:rPr>
              <w:t xml:space="preserve">Exclusivo </w:t>
            </w:r>
            <w:r w:rsidR="00305127">
              <w:rPr>
                <w:rFonts w:ascii="Arial" w:eastAsia="Arial" w:hAnsi="Arial" w:cs="Arial"/>
                <w:b/>
                <w:bCs/>
                <w:color w:val="1F4E79"/>
                <w:sz w:val="20"/>
                <w:szCs w:val="20"/>
              </w:rPr>
              <w:t>Fase</w:t>
            </w:r>
            <w:r>
              <w:rPr>
                <w:rFonts w:ascii="Arial" w:eastAsia="Arial" w:hAnsi="Arial" w:cs="Arial"/>
                <w:b/>
                <w:bCs/>
                <w:color w:val="1F4E79"/>
                <w:sz w:val="20"/>
                <w:szCs w:val="20"/>
              </w:rPr>
              <w:t xml:space="preserve"> 3)</w:t>
            </w:r>
          </w:p>
        </w:tc>
      </w:tr>
    </w:tbl>
    <w:p w14:paraId="38692B8C" w14:textId="77777777" w:rsidR="00CC320E" w:rsidRDefault="00CC320E" w:rsidP="009C383E">
      <w:pPr>
        <w:spacing w:before="140" w:after="60"/>
        <w:ind w:left="810" w:right="735"/>
        <w:jc w:val="both"/>
      </w:pPr>
      <w:r w:rsidRPr="009C383E">
        <w:rPr>
          <w:rFonts w:ascii="Times New Roman" w:eastAsia="Times New Roman" w:hAnsi="Times New Roman" w:cs="Times New Roman"/>
          <w:b/>
          <w:bCs/>
          <w:kern w:val="0"/>
          <w:sz w:val="22"/>
          <w:szCs w:val="22"/>
          <w:lang w:val="es-MX"/>
          <w14:ligatures w14:val="none"/>
        </w:rPr>
        <w:t>Objetivo</w:t>
      </w:r>
      <w:r>
        <w:rPr>
          <w:rFonts w:ascii="Arial" w:eastAsia="Arial" w:hAnsi="Arial" w:cs="Arial"/>
          <w:b/>
          <w:bCs/>
          <w:color w:val="1F4E79"/>
          <w:sz w:val="22"/>
          <w:szCs w:val="22"/>
        </w:rPr>
        <w:t>:</w:t>
      </w:r>
    </w:p>
    <w:p w14:paraId="35B868C3" w14:textId="61A8A9D0" w:rsidR="00CC320E" w:rsidRPr="009C383E" w:rsidRDefault="00CC320E" w:rsidP="009C383E">
      <w:pPr>
        <w:pStyle w:val="Textoindependiente"/>
        <w:tabs>
          <w:tab w:val="left" w:pos="567"/>
        </w:tabs>
        <w:ind w:left="709" w:right="996"/>
        <w:jc w:val="both"/>
        <w:rPr>
          <w:rFonts w:eastAsia="Arial"/>
          <w:color w:val="000000"/>
          <w:sz w:val="22"/>
          <w:szCs w:val="22"/>
        </w:rPr>
      </w:pPr>
      <w:r w:rsidRPr="009C383E">
        <w:rPr>
          <w:rFonts w:eastAsia="Arial"/>
          <w:color w:val="000000"/>
          <w:sz w:val="22"/>
          <w:szCs w:val="22"/>
        </w:rPr>
        <w:t xml:space="preserve">Asegurar la correcta inscripción, programación y presentación al examen oficial del PMI, así como el </w:t>
      </w:r>
      <w:r w:rsidRPr="009C383E">
        <w:rPr>
          <w:rFonts w:eastAsia="Arial"/>
          <w:color w:val="000000"/>
          <w:sz w:val="22"/>
          <w:szCs w:val="22"/>
        </w:rPr>
        <w:lastRenderedPageBreak/>
        <w:t>seguimiento de los resultados obtenidos.</w:t>
      </w:r>
    </w:p>
    <w:p w14:paraId="1E772762" w14:textId="77777777" w:rsidR="00CC320E" w:rsidRPr="009C383E" w:rsidRDefault="00CC320E" w:rsidP="009C383E">
      <w:pPr>
        <w:spacing w:before="140" w:after="60"/>
        <w:ind w:left="810" w:right="735"/>
        <w:jc w:val="both"/>
        <w:rPr>
          <w:rFonts w:ascii="Times New Roman" w:eastAsia="Times New Roman" w:hAnsi="Times New Roman" w:cs="Times New Roman"/>
          <w:b/>
          <w:bCs/>
          <w:kern w:val="0"/>
          <w:sz w:val="22"/>
          <w:szCs w:val="22"/>
          <w:lang w:val="es-MX"/>
          <w14:ligatures w14:val="none"/>
        </w:rPr>
      </w:pPr>
      <w:r w:rsidRPr="009C383E">
        <w:rPr>
          <w:rFonts w:ascii="Times New Roman" w:eastAsia="Times New Roman" w:hAnsi="Times New Roman" w:cs="Times New Roman"/>
          <w:b/>
          <w:bCs/>
          <w:kern w:val="0"/>
          <w:sz w:val="22"/>
          <w:szCs w:val="22"/>
          <w:lang w:val="es-MX"/>
          <w14:ligatures w14:val="none"/>
        </w:rPr>
        <w:t>Actividades mínimas:</w:t>
      </w:r>
    </w:p>
    <w:p w14:paraId="5C2E9891" w14:textId="445A923B" w:rsidR="00CC320E" w:rsidRPr="009C383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9C383E">
        <w:rPr>
          <w:rFonts w:ascii="Times New Roman" w:eastAsia="Times New Roman" w:hAnsi="Times New Roman" w:cs="Times New Roman"/>
          <w:kern w:val="0"/>
          <w:sz w:val="22"/>
          <w:szCs w:val="22"/>
          <w:lang w:val="es-MX"/>
          <w14:ligatures w14:val="none"/>
        </w:rPr>
        <w:t>Asistencia integral en la solicitud de elegibilidad ante el PMI: creación de cuenta, llenado de aplicación y validación de horas de experiencia.</w:t>
      </w:r>
    </w:p>
    <w:p w14:paraId="029FD4D6" w14:textId="132317F3" w:rsidR="00CC320E" w:rsidRPr="009C383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9C383E">
        <w:rPr>
          <w:rFonts w:ascii="Times New Roman" w:eastAsia="Times New Roman" w:hAnsi="Times New Roman" w:cs="Times New Roman"/>
          <w:kern w:val="0"/>
          <w:sz w:val="22"/>
          <w:szCs w:val="22"/>
          <w:lang w:val="es-MX"/>
          <w14:ligatures w14:val="none"/>
        </w:rPr>
        <w:t>Acompañamiento en proceso de auditoría del PMI en caso de ser requerido.</w:t>
      </w:r>
    </w:p>
    <w:p w14:paraId="48B4C745" w14:textId="243151FD" w:rsidR="00CC320E" w:rsidRPr="009C383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9C383E">
        <w:rPr>
          <w:rFonts w:ascii="Times New Roman" w:eastAsia="Times New Roman" w:hAnsi="Times New Roman" w:cs="Times New Roman"/>
          <w:kern w:val="0"/>
          <w:sz w:val="22"/>
          <w:szCs w:val="22"/>
          <w:lang w:val="es-MX"/>
          <w14:ligatures w14:val="none"/>
        </w:rPr>
        <w:t>Coordinación del pago del examen (PMP o CAPM) y agendamiento en modalidad en línea o en centro autorizado.</w:t>
      </w:r>
    </w:p>
    <w:p w14:paraId="5A4D7E61" w14:textId="77777777" w:rsidR="00CC320E" w:rsidRPr="009C383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9C383E">
        <w:rPr>
          <w:rFonts w:ascii="Times New Roman" w:eastAsia="Times New Roman" w:hAnsi="Times New Roman" w:cs="Times New Roman"/>
          <w:kern w:val="0"/>
          <w:sz w:val="22"/>
          <w:szCs w:val="22"/>
          <w:lang w:val="es-MX"/>
          <w14:ligatures w14:val="none"/>
        </w:rPr>
        <w:t>Monitoreo de la presentación del examen y registro oficial de resultados (aprobado/no aprobado).</w:t>
      </w:r>
    </w:p>
    <w:p w14:paraId="69F637B0" w14:textId="77777777" w:rsidR="00CC320E" w:rsidRPr="009C383E" w:rsidRDefault="00CC320E" w:rsidP="00A40E93">
      <w:pPr>
        <w:pStyle w:val="Prrafodelista"/>
        <w:numPr>
          <w:ilvl w:val="0"/>
          <w:numId w:val="13"/>
        </w:numPr>
        <w:spacing w:before="55" w:after="55" w:line="240" w:lineRule="auto"/>
        <w:ind w:left="810" w:right="735" w:firstLine="0"/>
        <w:contextualSpacing w:val="0"/>
        <w:jc w:val="both"/>
        <w:rPr>
          <w:rFonts w:ascii="Times New Roman" w:eastAsia="Times New Roman" w:hAnsi="Times New Roman" w:cs="Times New Roman"/>
          <w:kern w:val="0"/>
          <w:sz w:val="22"/>
          <w:szCs w:val="22"/>
          <w:lang w:val="es-MX"/>
          <w14:ligatures w14:val="none"/>
        </w:rPr>
      </w:pPr>
      <w:r w:rsidRPr="009C383E">
        <w:rPr>
          <w:rFonts w:ascii="Times New Roman" w:eastAsia="Times New Roman" w:hAnsi="Times New Roman" w:cs="Times New Roman"/>
          <w:kern w:val="0"/>
          <w:sz w:val="22"/>
          <w:szCs w:val="22"/>
          <w:lang w:val="es-MX"/>
          <w14:ligatures w14:val="none"/>
        </w:rPr>
        <w:t>En caso de no aprobación en el primer intento: orientación sobre el proceso de re-examen.</w:t>
      </w:r>
    </w:p>
    <w:p w14:paraId="4DFD3A41" w14:textId="77777777" w:rsidR="00CC320E" w:rsidRPr="009C383E" w:rsidRDefault="00CC320E" w:rsidP="009C383E">
      <w:pPr>
        <w:spacing w:before="140" w:after="60"/>
        <w:ind w:left="810" w:right="735"/>
        <w:jc w:val="both"/>
        <w:rPr>
          <w:rFonts w:ascii="Times New Roman" w:eastAsia="Times New Roman" w:hAnsi="Times New Roman" w:cs="Times New Roman"/>
          <w:b/>
          <w:bCs/>
          <w:kern w:val="0"/>
          <w:sz w:val="22"/>
          <w:szCs w:val="22"/>
          <w:lang w:val="es-MX"/>
          <w14:ligatures w14:val="none"/>
        </w:rPr>
      </w:pPr>
      <w:r w:rsidRPr="009C383E">
        <w:rPr>
          <w:rFonts w:ascii="Times New Roman" w:eastAsia="Times New Roman" w:hAnsi="Times New Roman" w:cs="Times New Roman"/>
          <w:b/>
          <w:bCs/>
          <w:kern w:val="0"/>
          <w:sz w:val="22"/>
          <w:szCs w:val="22"/>
          <w:lang w:val="es-MX"/>
          <w14:ligatures w14:val="none"/>
        </w:rPr>
        <w:t>Consideración contractual:</w:t>
      </w:r>
    </w:p>
    <w:p w14:paraId="6B504EE2" w14:textId="6AE5EA76" w:rsidR="005A48FB" w:rsidRDefault="00CC320E" w:rsidP="009C383E">
      <w:pPr>
        <w:pStyle w:val="Textoindependiente"/>
        <w:tabs>
          <w:tab w:val="left" w:pos="567"/>
        </w:tabs>
        <w:ind w:left="709" w:right="996"/>
        <w:jc w:val="both"/>
        <w:rPr>
          <w:rFonts w:eastAsia="Arial"/>
          <w:color w:val="000000"/>
          <w:sz w:val="22"/>
          <w:szCs w:val="22"/>
        </w:rPr>
      </w:pPr>
      <w:r w:rsidRPr="00FF4E1C">
        <w:rPr>
          <w:rFonts w:eastAsia="Arial"/>
          <w:color w:val="000000"/>
          <w:sz w:val="22"/>
          <w:szCs w:val="22"/>
        </w:rPr>
        <w:t xml:space="preserve">Si un participante del </w:t>
      </w:r>
      <w:r w:rsidR="00305127" w:rsidRPr="00FF4E1C">
        <w:rPr>
          <w:rFonts w:eastAsia="Arial"/>
          <w:color w:val="000000"/>
          <w:sz w:val="22"/>
          <w:szCs w:val="22"/>
        </w:rPr>
        <w:t>Fase</w:t>
      </w:r>
      <w:r w:rsidRPr="00FF4E1C">
        <w:rPr>
          <w:rFonts w:eastAsia="Arial"/>
          <w:color w:val="000000"/>
          <w:sz w:val="22"/>
          <w:szCs w:val="22"/>
        </w:rPr>
        <w:t xml:space="preserve"> 3 no cumple los requisitos de elegibilidad del PMI al momento del proceso de inscripción, </w:t>
      </w:r>
      <w:r w:rsidR="00FB791B" w:rsidRPr="00FF4E1C">
        <w:rPr>
          <w:rFonts w:eastAsia="Arial"/>
          <w:color w:val="000000"/>
          <w:sz w:val="22"/>
          <w:szCs w:val="22"/>
        </w:rPr>
        <w:t>se</w:t>
      </w:r>
      <w:r w:rsidR="00FB791B">
        <w:rPr>
          <w:rFonts w:eastAsia="Arial"/>
          <w:color w:val="000000"/>
          <w:sz w:val="22"/>
          <w:szCs w:val="22"/>
        </w:rPr>
        <w:t xml:space="preserve"> estudie la elegibilidad de dicho candidato para optar por la </w:t>
      </w:r>
      <w:r w:rsidR="00FB791B" w:rsidRPr="005127D2">
        <w:rPr>
          <w:sz w:val="22"/>
          <w:szCs w:val="22"/>
          <w:lang w:val="es-MX"/>
        </w:rPr>
        <w:t>certificación CAPM.</w:t>
      </w:r>
    </w:p>
    <w:p w14:paraId="58BEE5D0" w14:textId="77777777" w:rsidR="00C74CF0" w:rsidRPr="009C383E" w:rsidRDefault="00C74CF0" w:rsidP="009C383E">
      <w:pPr>
        <w:pStyle w:val="Textoindependiente"/>
        <w:tabs>
          <w:tab w:val="left" w:pos="567"/>
        </w:tabs>
        <w:ind w:left="709" w:right="996"/>
        <w:jc w:val="both"/>
        <w:rPr>
          <w:rFonts w:eastAsia="Arial"/>
          <w:color w:val="000000"/>
          <w:sz w:val="22"/>
          <w:szCs w:val="22"/>
        </w:rPr>
      </w:pPr>
    </w:p>
    <w:p w14:paraId="61E7A346" w14:textId="77777777" w:rsidR="00CC320E" w:rsidRPr="009C383E" w:rsidRDefault="00CC320E" w:rsidP="009C383E">
      <w:pPr>
        <w:spacing w:before="140" w:after="60"/>
        <w:ind w:left="810" w:right="735"/>
        <w:jc w:val="both"/>
        <w:rPr>
          <w:rFonts w:ascii="Times New Roman" w:eastAsia="Times New Roman" w:hAnsi="Times New Roman" w:cs="Times New Roman"/>
          <w:b/>
          <w:bCs/>
          <w:kern w:val="0"/>
          <w:sz w:val="22"/>
          <w:szCs w:val="22"/>
          <w:lang w:val="es-MX"/>
          <w14:ligatures w14:val="none"/>
        </w:rPr>
      </w:pPr>
      <w:r w:rsidRPr="009C383E">
        <w:rPr>
          <w:rFonts w:ascii="Times New Roman" w:eastAsia="Times New Roman" w:hAnsi="Times New Roman" w:cs="Times New Roman"/>
          <w:b/>
          <w:bCs/>
          <w:kern w:val="0"/>
          <w:sz w:val="22"/>
          <w:szCs w:val="22"/>
          <w:lang w:val="es-MX"/>
          <w14:ligatures w14:val="none"/>
        </w:rPr>
        <w:t>Entregable asociado – E5:</w:t>
      </w:r>
    </w:p>
    <w:p w14:paraId="774B02CA" w14:textId="0DA97206" w:rsidR="00801E42" w:rsidRPr="008855A2" w:rsidRDefault="00CC320E" w:rsidP="008855A2">
      <w:pPr>
        <w:pStyle w:val="Textoindependiente"/>
        <w:tabs>
          <w:tab w:val="left" w:pos="567"/>
        </w:tabs>
        <w:ind w:left="709" w:right="996"/>
        <w:jc w:val="both"/>
        <w:rPr>
          <w:rFonts w:eastAsia="Arial"/>
          <w:color w:val="000000"/>
          <w:sz w:val="22"/>
          <w:szCs w:val="22"/>
        </w:rPr>
      </w:pPr>
      <w:r w:rsidRPr="009C383E">
        <w:rPr>
          <w:rFonts w:eastAsia="Arial"/>
          <w:color w:val="000000"/>
          <w:sz w:val="22"/>
          <w:szCs w:val="22"/>
        </w:rPr>
        <w:t>Informe de certificación con participantes inscritos, participantes examinados, resultados obtenidos (aprobado/no aprobado) y tasa de aprobación del grupo.</w:t>
      </w:r>
    </w:p>
    <w:p w14:paraId="7955A4CD" w14:textId="77D595FB" w:rsidR="00B96D73" w:rsidRPr="00F4333B" w:rsidRDefault="00FD7541" w:rsidP="00F4333B">
      <w:pPr>
        <w:pStyle w:val="Ttulo1"/>
        <w:numPr>
          <w:ilvl w:val="0"/>
          <w:numId w:val="11"/>
        </w:numPr>
        <w:rPr>
          <w:b/>
          <w:bCs/>
        </w:rPr>
      </w:pPr>
      <w:bookmarkStart w:id="8" w:name="_Toc231378177"/>
      <w:r w:rsidRPr="005502EA">
        <w:rPr>
          <w:rFonts w:cs="Times New Roman"/>
          <w:b/>
          <w:bCs/>
          <w:szCs w:val="24"/>
        </w:rPr>
        <w:t>Productos/entregables</w:t>
      </w:r>
      <w:r w:rsidR="000B279A" w:rsidRPr="005502EA">
        <w:rPr>
          <w:rFonts w:cs="Times New Roman"/>
          <w:b/>
          <w:bCs/>
          <w:szCs w:val="24"/>
        </w:rPr>
        <w:t>, hitos y cronograma.</w:t>
      </w:r>
      <w:bookmarkEnd w:id="8"/>
    </w:p>
    <w:p w14:paraId="50A21D51" w14:textId="5D07741D" w:rsidR="00BF1544" w:rsidRDefault="001E571E" w:rsidP="007961AC">
      <w:pPr>
        <w:pStyle w:val="Textoindependiente"/>
        <w:tabs>
          <w:tab w:val="left" w:pos="567"/>
        </w:tabs>
        <w:ind w:left="709" w:right="996"/>
        <w:jc w:val="both"/>
        <w:rPr>
          <w:sz w:val="22"/>
          <w:szCs w:val="22"/>
          <w:lang w:val="es-MX"/>
        </w:rPr>
      </w:pPr>
      <w:r>
        <w:rPr>
          <w:sz w:val="22"/>
          <w:szCs w:val="22"/>
          <w:lang w:val="es-MX"/>
        </w:rPr>
        <w:t>La</w:t>
      </w:r>
      <w:r w:rsidR="00BF1544" w:rsidRPr="00BF1544">
        <w:rPr>
          <w:sz w:val="22"/>
          <w:szCs w:val="22"/>
          <w:lang w:val="es-MX"/>
        </w:rPr>
        <w:t xml:space="preserve"> firma consultora deberá entregar los siguientes productos </w:t>
      </w:r>
      <w:r w:rsidR="004332A0">
        <w:rPr>
          <w:sz w:val="22"/>
          <w:szCs w:val="22"/>
          <w:lang w:val="es-MX"/>
        </w:rPr>
        <w:t xml:space="preserve">con el contenido mínimo </w:t>
      </w:r>
      <w:r w:rsidR="00BF1544" w:rsidRPr="00BF1544">
        <w:rPr>
          <w:sz w:val="22"/>
          <w:szCs w:val="22"/>
          <w:lang w:val="es-MX"/>
        </w:rPr>
        <w:t>conforme a los plazos establecidos y previa validación de la Unidad de Gestión y Coordinación del Programa (UGCP).</w:t>
      </w:r>
    </w:p>
    <w:p w14:paraId="0DCDD5CE" w14:textId="77777777" w:rsidR="00246C8B" w:rsidRDefault="00246C8B" w:rsidP="007961AC">
      <w:pPr>
        <w:pStyle w:val="Textoindependiente"/>
        <w:tabs>
          <w:tab w:val="left" w:pos="567"/>
        </w:tabs>
        <w:ind w:left="709" w:right="996"/>
        <w:jc w:val="both"/>
        <w:rPr>
          <w:sz w:val="22"/>
          <w:szCs w:val="22"/>
          <w:lang w:val="es-MX"/>
        </w:rPr>
      </w:pPr>
    </w:p>
    <w:p w14:paraId="4DC6086F" w14:textId="77777777" w:rsidR="00246C8B" w:rsidRDefault="00246C8B" w:rsidP="00246C8B">
      <w:pPr>
        <w:pStyle w:val="Textoindependiente"/>
        <w:tabs>
          <w:tab w:val="left" w:pos="567"/>
        </w:tabs>
        <w:ind w:left="709" w:right="996"/>
        <w:jc w:val="both"/>
        <w:rPr>
          <w:sz w:val="22"/>
          <w:szCs w:val="22"/>
          <w:lang w:val="es-MX"/>
        </w:rPr>
      </w:pPr>
      <w:r w:rsidRPr="00BF1544">
        <w:rPr>
          <w:sz w:val="22"/>
          <w:szCs w:val="22"/>
          <w:lang w:val="es-MX"/>
        </w:rPr>
        <w:t>Cada producto deberá presentarse en formato digital editable (Word y Excel) y versión PDF</w:t>
      </w:r>
      <w:r>
        <w:rPr>
          <w:sz w:val="22"/>
          <w:szCs w:val="22"/>
          <w:lang w:val="es-MX"/>
        </w:rPr>
        <w:t>.</w:t>
      </w:r>
    </w:p>
    <w:p w14:paraId="1C35090E" w14:textId="77777777" w:rsidR="00AB3863" w:rsidRDefault="00AB3863" w:rsidP="00246C8B">
      <w:pPr>
        <w:pStyle w:val="Textoindependiente"/>
        <w:tabs>
          <w:tab w:val="left" w:pos="567"/>
        </w:tabs>
        <w:ind w:left="709" w:right="996"/>
        <w:jc w:val="both"/>
        <w:rPr>
          <w:sz w:val="22"/>
          <w:szCs w:val="22"/>
          <w:lang w:val="es-MX"/>
        </w:rPr>
      </w:pPr>
    </w:p>
    <w:p w14:paraId="375EAAB1" w14:textId="54D7B312" w:rsidR="00801E42" w:rsidRDefault="00AB3863" w:rsidP="00801E42">
      <w:pPr>
        <w:pStyle w:val="Textoindependiente"/>
        <w:tabs>
          <w:tab w:val="left" w:pos="567"/>
        </w:tabs>
        <w:ind w:left="709" w:right="996"/>
        <w:jc w:val="center"/>
        <w:rPr>
          <w:rFonts w:eastAsia="Arial"/>
          <w:b/>
          <w:bCs/>
        </w:rPr>
      </w:pPr>
      <w:r w:rsidRPr="00801E42">
        <w:rPr>
          <w:rFonts w:eastAsia="Arial"/>
          <w:b/>
          <w:bCs/>
        </w:rPr>
        <w:t xml:space="preserve">Matriz de Entregables por </w:t>
      </w:r>
      <w:r w:rsidR="00305127">
        <w:rPr>
          <w:rFonts w:eastAsia="Arial"/>
          <w:b/>
          <w:bCs/>
        </w:rPr>
        <w:t>Fase</w:t>
      </w:r>
    </w:p>
    <w:tbl>
      <w:tblPr>
        <w:tblpPr w:leftFromText="141" w:rightFromText="141" w:vertAnchor="text" w:horzAnchor="margin" w:tblpXSpec="center" w:tblpY="125"/>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7"/>
        <w:gridCol w:w="3355"/>
        <w:gridCol w:w="1198"/>
      </w:tblGrid>
      <w:tr w:rsidR="009211A3" w14:paraId="25820029" w14:textId="77777777" w:rsidTr="009211A3">
        <w:tc>
          <w:tcPr>
            <w:tcW w:w="2297"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5AB6BEF" w14:textId="77777777" w:rsidR="009211A3" w:rsidRDefault="009211A3" w:rsidP="00E745D2">
            <w:pPr>
              <w:jc w:val="center"/>
            </w:pPr>
            <w:r>
              <w:rPr>
                <w:rFonts w:ascii="Arial" w:eastAsia="Arial" w:hAnsi="Arial" w:cs="Arial"/>
                <w:b/>
                <w:bCs/>
                <w:color w:val="FFFFFF"/>
                <w:sz w:val="19"/>
                <w:szCs w:val="19"/>
              </w:rPr>
              <w:t>Entregable</w:t>
            </w:r>
          </w:p>
        </w:tc>
        <w:tc>
          <w:tcPr>
            <w:tcW w:w="335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5C587CC6" w14:textId="77777777" w:rsidR="009211A3" w:rsidRDefault="009211A3" w:rsidP="00E745D2">
            <w:pPr>
              <w:jc w:val="center"/>
            </w:pPr>
            <w:r>
              <w:rPr>
                <w:rFonts w:ascii="Arial" w:eastAsia="Arial" w:hAnsi="Arial" w:cs="Arial"/>
                <w:b/>
                <w:bCs/>
                <w:color w:val="FFFFFF"/>
                <w:sz w:val="19"/>
                <w:szCs w:val="19"/>
              </w:rPr>
              <w:t>Descripción resumida</w:t>
            </w:r>
          </w:p>
        </w:tc>
        <w:tc>
          <w:tcPr>
            <w:tcW w:w="1198"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9B7A6AC" w14:textId="77777777" w:rsidR="009211A3" w:rsidRDefault="009211A3" w:rsidP="00E745D2">
            <w:pPr>
              <w:jc w:val="center"/>
            </w:pPr>
            <w:r>
              <w:rPr>
                <w:rFonts w:ascii="Arial" w:eastAsia="Arial" w:hAnsi="Arial" w:cs="Arial"/>
                <w:b/>
                <w:bCs/>
                <w:color w:val="FFFFFF"/>
                <w:sz w:val="19"/>
                <w:szCs w:val="19"/>
              </w:rPr>
              <w:t>Fase</w:t>
            </w:r>
          </w:p>
        </w:tc>
      </w:tr>
      <w:tr w:rsidR="009211A3" w14:paraId="6026BFA7" w14:textId="77777777" w:rsidTr="009211A3">
        <w:trPr>
          <w:trHeight w:val="655"/>
        </w:trPr>
        <w:tc>
          <w:tcPr>
            <w:tcW w:w="2297"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A2F6505" w14:textId="77777777" w:rsidR="009211A3" w:rsidRDefault="009211A3" w:rsidP="00E745D2">
            <w:pPr>
              <w:spacing w:after="0" w:line="240" w:lineRule="auto"/>
            </w:pPr>
            <w:r>
              <w:rPr>
                <w:rFonts w:ascii="Arial" w:eastAsia="Arial" w:hAnsi="Arial" w:cs="Arial"/>
                <w:color w:val="000000"/>
                <w:sz w:val="19"/>
                <w:szCs w:val="19"/>
              </w:rPr>
              <w:t>Informe diagnóstico</w:t>
            </w:r>
          </w:p>
        </w:tc>
        <w:tc>
          <w:tcPr>
            <w:tcW w:w="335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7434B7A" w14:textId="77777777" w:rsidR="009211A3" w:rsidRDefault="009211A3" w:rsidP="00E745D2">
            <w:pPr>
              <w:spacing w:after="0" w:line="240" w:lineRule="auto"/>
            </w:pPr>
            <w:r>
              <w:rPr>
                <w:rFonts w:ascii="Arial" w:eastAsia="Arial" w:hAnsi="Arial" w:cs="Arial"/>
                <w:color w:val="000000"/>
                <w:sz w:val="19"/>
                <w:szCs w:val="19"/>
              </w:rPr>
              <w:t>Matriz de clasificación, brechas por dominio y rutas formativas recomendadas</w:t>
            </w:r>
          </w:p>
        </w:tc>
        <w:tc>
          <w:tcPr>
            <w:tcW w:w="1198"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BB37F47" w14:textId="77777777" w:rsidR="009211A3" w:rsidRDefault="009211A3" w:rsidP="00E745D2">
            <w:pPr>
              <w:spacing w:after="0" w:line="240" w:lineRule="auto"/>
              <w:jc w:val="center"/>
            </w:pPr>
            <w:r>
              <w:rPr>
                <w:rFonts w:ascii="Arial" w:eastAsia="Arial" w:hAnsi="Arial" w:cs="Arial"/>
                <w:color w:val="000000"/>
                <w:sz w:val="19"/>
                <w:szCs w:val="19"/>
              </w:rPr>
              <w:t>1 · 2 · 3</w:t>
            </w:r>
          </w:p>
        </w:tc>
      </w:tr>
      <w:tr w:rsidR="009211A3" w14:paraId="2B32AD9E" w14:textId="77777777" w:rsidTr="009211A3">
        <w:trPr>
          <w:trHeight w:val="20"/>
        </w:trPr>
        <w:tc>
          <w:tcPr>
            <w:tcW w:w="2297"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318064AD" w14:textId="77777777" w:rsidR="009211A3" w:rsidRDefault="009211A3" w:rsidP="00E745D2">
            <w:pPr>
              <w:spacing w:after="0" w:line="240" w:lineRule="auto"/>
            </w:pPr>
            <w:r>
              <w:rPr>
                <w:rFonts w:ascii="Arial" w:eastAsia="Arial" w:hAnsi="Arial" w:cs="Arial"/>
                <w:color w:val="000000"/>
                <w:sz w:val="19"/>
                <w:szCs w:val="19"/>
              </w:rPr>
              <w:t>Plan de capacitación aprobado</w:t>
            </w:r>
          </w:p>
        </w:tc>
        <w:tc>
          <w:tcPr>
            <w:tcW w:w="335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25A30C9A" w14:textId="77777777" w:rsidR="009211A3" w:rsidRDefault="009211A3" w:rsidP="00E745D2">
            <w:pPr>
              <w:spacing w:after="0" w:line="240" w:lineRule="auto"/>
            </w:pPr>
            <w:r>
              <w:rPr>
                <w:rFonts w:ascii="Arial" w:eastAsia="Arial" w:hAnsi="Arial" w:cs="Arial"/>
                <w:color w:val="000000"/>
                <w:sz w:val="19"/>
                <w:szCs w:val="19"/>
              </w:rPr>
              <w:t>Malla curricular, cronograma detallado, contenidos y metodología por sesión</w:t>
            </w:r>
          </w:p>
        </w:tc>
        <w:tc>
          <w:tcPr>
            <w:tcW w:w="1198"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7B273BEB" w14:textId="77777777" w:rsidR="009211A3" w:rsidRDefault="009211A3" w:rsidP="00E745D2">
            <w:pPr>
              <w:spacing w:after="0" w:line="240" w:lineRule="auto"/>
              <w:jc w:val="center"/>
            </w:pPr>
            <w:r>
              <w:rPr>
                <w:rFonts w:ascii="Arial" w:eastAsia="Arial" w:hAnsi="Arial" w:cs="Arial"/>
                <w:color w:val="000000"/>
                <w:sz w:val="19"/>
                <w:szCs w:val="19"/>
              </w:rPr>
              <w:t>1 · 2 · 3</w:t>
            </w:r>
          </w:p>
        </w:tc>
      </w:tr>
      <w:tr w:rsidR="009211A3" w14:paraId="34AB87AB" w14:textId="77777777" w:rsidTr="009211A3">
        <w:trPr>
          <w:trHeight w:val="610"/>
        </w:trPr>
        <w:tc>
          <w:tcPr>
            <w:tcW w:w="2297"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A1E9EE2" w14:textId="77777777" w:rsidR="009211A3" w:rsidRDefault="009211A3" w:rsidP="00E745D2">
            <w:pPr>
              <w:spacing w:after="0" w:line="240" w:lineRule="auto"/>
            </w:pPr>
            <w:r>
              <w:rPr>
                <w:rFonts w:ascii="Arial" w:eastAsia="Arial" w:hAnsi="Arial" w:cs="Arial"/>
                <w:color w:val="000000"/>
                <w:sz w:val="19"/>
                <w:szCs w:val="19"/>
              </w:rPr>
              <w:t>Informe de ejecución de la capacitación</w:t>
            </w:r>
          </w:p>
        </w:tc>
        <w:tc>
          <w:tcPr>
            <w:tcW w:w="335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3C2316D" w14:textId="77777777" w:rsidR="009211A3" w:rsidRDefault="009211A3" w:rsidP="00E745D2">
            <w:pPr>
              <w:spacing w:after="0" w:line="240" w:lineRule="auto"/>
            </w:pPr>
            <w:r>
              <w:rPr>
                <w:rFonts w:ascii="Arial" w:eastAsia="Arial" w:hAnsi="Arial" w:cs="Arial"/>
                <w:color w:val="000000"/>
                <w:sz w:val="19"/>
                <w:szCs w:val="19"/>
              </w:rPr>
              <w:t>Asistencia, resultados de evaluaciones módulo a módulo e incidencias</w:t>
            </w:r>
          </w:p>
        </w:tc>
        <w:tc>
          <w:tcPr>
            <w:tcW w:w="1198"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BEED69A" w14:textId="77777777" w:rsidR="009211A3" w:rsidRDefault="009211A3" w:rsidP="00E745D2">
            <w:pPr>
              <w:spacing w:after="0" w:line="240" w:lineRule="auto"/>
              <w:jc w:val="center"/>
            </w:pPr>
            <w:r>
              <w:rPr>
                <w:rFonts w:ascii="Arial" w:eastAsia="Arial" w:hAnsi="Arial" w:cs="Arial"/>
                <w:color w:val="000000"/>
                <w:sz w:val="19"/>
                <w:szCs w:val="19"/>
              </w:rPr>
              <w:t>1 · 2 · 3</w:t>
            </w:r>
          </w:p>
        </w:tc>
      </w:tr>
      <w:tr w:rsidR="009211A3" w14:paraId="2D85A12F" w14:textId="77777777" w:rsidTr="009211A3">
        <w:trPr>
          <w:trHeight w:val="583"/>
        </w:trPr>
        <w:tc>
          <w:tcPr>
            <w:tcW w:w="2297"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65D57363" w14:textId="77777777" w:rsidR="009211A3" w:rsidRDefault="009211A3" w:rsidP="00E745D2">
            <w:pPr>
              <w:spacing w:after="0" w:line="240" w:lineRule="auto"/>
            </w:pPr>
            <w:r>
              <w:rPr>
                <w:rFonts w:ascii="Arial" w:eastAsia="Arial" w:hAnsi="Arial" w:cs="Arial"/>
                <w:color w:val="000000"/>
                <w:sz w:val="19"/>
                <w:szCs w:val="19"/>
              </w:rPr>
              <w:t>Reporte de preparación (</w:t>
            </w:r>
            <w:proofErr w:type="spellStart"/>
            <w:r>
              <w:rPr>
                <w:rFonts w:ascii="Arial" w:eastAsia="Arial" w:hAnsi="Arial" w:cs="Arial"/>
                <w:color w:val="000000"/>
                <w:sz w:val="19"/>
                <w:szCs w:val="19"/>
              </w:rPr>
              <w:t>Bootcamp</w:t>
            </w:r>
            <w:proofErr w:type="spellEnd"/>
            <w:r>
              <w:rPr>
                <w:rFonts w:ascii="Arial" w:eastAsia="Arial" w:hAnsi="Arial" w:cs="Arial"/>
                <w:color w:val="000000"/>
                <w:sz w:val="19"/>
                <w:szCs w:val="19"/>
              </w:rPr>
              <w:t>)</w:t>
            </w:r>
          </w:p>
        </w:tc>
        <w:tc>
          <w:tcPr>
            <w:tcW w:w="335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8B89CCB" w14:textId="77777777" w:rsidR="009211A3" w:rsidRDefault="009211A3" w:rsidP="00E745D2">
            <w:pPr>
              <w:spacing w:after="0" w:line="240" w:lineRule="auto"/>
            </w:pPr>
            <w:r>
              <w:rPr>
                <w:rFonts w:ascii="Arial" w:eastAsia="Arial" w:hAnsi="Arial" w:cs="Arial"/>
                <w:color w:val="000000"/>
                <w:sz w:val="19"/>
                <w:szCs w:val="19"/>
              </w:rPr>
              <w:t>Resultados individuales de simulacros, ranking y lista de candidatos recomendados</w:t>
            </w:r>
          </w:p>
        </w:tc>
        <w:tc>
          <w:tcPr>
            <w:tcW w:w="1198"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6D63ECF0" w14:textId="77777777" w:rsidR="009211A3" w:rsidRDefault="009211A3" w:rsidP="00E745D2">
            <w:pPr>
              <w:spacing w:after="0" w:line="240" w:lineRule="auto"/>
              <w:jc w:val="center"/>
            </w:pPr>
            <w:r>
              <w:rPr>
                <w:rFonts w:ascii="Arial" w:eastAsia="Arial" w:hAnsi="Arial" w:cs="Arial"/>
                <w:color w:val="000000"/>
                <w:sz w:val="19"/>
                <w:szCs w:val="19"/>
              </w:rPr>
              <w:t>2 · 3</w:t>
            </w:r>
          </w:p>
        </w:tc>
      </w:tr>
      <w:tr w:rsidR="009211A3" w14:paraId="2753CA1A" w14:textId="77777777" w:rsidTr="009211A3">
        <w:trPr>
          <w:trHeight w:val="196"/>
        </w:trPr>
        <w:tc>
          <w:tcPr>
            <w:tcW w:w="2297"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804B6F5" w14:textId="77777777" w:rsidR="009211A3" w:rsidRDefault="009211A3" w:rsidP="00E745D2">
            <w:pPr>
              <w:spacing w:after="0" w:line="240" w:lineRule="auto"/>
            </w:pPr>
            <w:r>
              <w:rPr>
                <w:rFonts w:ascii="Arial" w:eastAsia="Arial" w:hAnsi="Arial" w:cs="Arial"/>
                <w:color w:val="000000"/>
                <w:sz w:val="19"/>
                <w:szCs w:val="19"/>
              </w:rPr>
              <w:t>Informe de certificación</w:t>
            </w:r>
          </w:p>
        </w:tc>
        <w:tc>
          <w:tcPr>
            <w:tcW w:w="335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7EBBB6F" w14:textId="77777777" w:rsidR="009211A3" w:rsidRDefault="009211A3" w:rsidP="00E745D2">
            <w:pPr>
              <w:spacing w:after="0" w:line="240" w:lineRule="auto"/>
            </w:pPr>
            <w:r>
              <w:rPr>
                <w:rFonts w:ascii="Arial" w:eastAsia="Arial" w:hAnsi="Arial" w:cs="Arial"/>
                <w:color w:val="000000"/>
                <w:sz w:val="19"/>
                <w:szCs w:val="19"/>
              </w:rPr>
              <w:t>Participantes inscritos, examinados, resultados y tasa de aprobación</w:t>
            </w:r>
          </w:p>
        </w:tc>
        <w:tc>
          <w:tcPr>
            <w:tcW w:w="1198"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982506A" w14:textId="77777777" w:rsidR="009211A3" w:rsidRDefault="009211A3" w:rsidP="00E745D2">
            <w:pPr>
              <w:spacing w:after="0" w:line="240" w:lineRule="auto"/>
              <w:jc w:val="center"/>
            </w:pPr>
            <w:r>
              <w:rPr>
                <w:rFonts w:ascii="Arial" w:eastAsia="Arial" w:hAnsi="Arial" w:cs="Arial"/>
                <w:color w:val="000000"/>
                <w:sz w:val="19"/>
                <w:szCs w:val="19"/>
              </w:rPr>
              <w:t>3</w:t>
            </w:r>
          </w:p>
        </w:tc>
      </w:tr>
      <w:tr w:rsidR="009211A3" w14:paraId="5183A835" w14:textId="77777777" w:rsidTr="009211A3">
        <w:trPr>
          <w:trHeight w:val="20"/>
        </w:trPr>
        <w:tc>
          <w:tcPr>
            <w:tcW w:w="2297"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5BA44B08" w14:textId="77777777" w:rsidR="009211A3" w:rsidRDefault="009211A3" w:rsidP="00E745D2">
            <w:pPr>
              <w:spacing w:after="0" w:line="240" w:lineRule="auto"/>
            </w:pPr>
            <w:r>
              <w:rPr>
                <w:rFonts w:ascii="Arial" w:eastAsia="Arial" w:hAnsi="Arial" w:cs="Arial"/>
                <w:color w:val="000000"/>
                <w:sz w:val="19"/>
                <w:szCs w:val="19"/>
              </w:rPr>
              <w:t>Informe final</w:t>
            </w:r>
          </w:p>
        </w:tc>
        <w:tc>
          <w:tcPr>
            <w:tcW w:w="335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8DF5B41" w14:textId="77777777" w:rsidR="009211A3" w:rsidRDefault="009211A3" w:rsidP="00E745D2">
            <w:pPr>
              <w:spacing w:after="0" w:line="240" w:lineRule="auto"/>
            </w:pPr>
            <w:r>
              <w:rPr>
                <w:rFonts w:ascii="Arial" w:eastAsia="Arial" w:hAnsi="Arial" w:cs="Arial"/>
                <w:color w:val="000000"/>
                <w:sz w:val="19"/>
                <w:szCs w:val="19"/>
              </w:rPr>
              <w:t>Consolidado de resultados, lecciones aprendidas y recomendaciones institucionales</w:t>
            </w:r>
          </w:p>
        </w:tc>
        <w:tc>
          <w:tcPr>
            <w:tcW w:w="1198"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3BBCB54A" w14:textId="77777777" w:rsidR="009211A3" w:rsidRDefault="009211A3" w:rsidP="00E745D2">
            <w:pPr>
              <w:spacing w:after="0" w:line="240" w:lineRule="auto"/>
              <w:jc w:val="center"/>
            </w:pPr>
            <w:r>
              <w:rPr>
                <w:rFonts w:ascii="Arial" w:eastAsia="Arial" w:hAnsi="Arial" w:cs="Arial"/>
                <w:color w:val="000000"/>
                <w:sz w:val="19"/>
                <w:szCs w:val="19"/>
              </w:rPr>
              <w:t>1 · 2 · 3</w:t>
            </w:r>
          </w:p>
        </w:tc>
      </w:tr>
    </w:tbl>
    <w:p w14:paraId="71FDAC40" w14:textId="7735A78D" w:rsidR="008855A2" w:rsidRDefault="008855A2" w:rsidP="00801E42">
      <w:pPr>
        <w:pStyle w:val="Textoindependiente"/>
        <w:tabs>
          <w:tab w:val="left" w:pos="567"/>
        </w:tabs>
        <w:ind w:left="709" w:right="996"/>
        <w:jc w:val="center"/>
        <w:rPr>
          <w:sz w:val="22"/>
          <w:szCs w:val="22"/>
          <w:lang w:val="es-MX"/>
        </w:rPr>
      </w:pPr>
    </w:p>
    <w:p w14:paraId="70ECE8CB" w14:textId="77777777" w:rsidR="00F4333B" w:rsidRDefault="00F4333B" w:rsidP="00E745D2">
      <w:pPr>
        <w:pStyle w:val="Textoindependiente"/>
        <w:tabs>
          <w:tab w:val="left" w:pos="567"/>
        </w:tabs>
        <w:ind w:right="996"/>
        <w:rPr>
          <w:sz w:val="22"/>
          <w:szCs w:val="22"/>
          <w:lang w:val="es-MX"/>
        </w:rPr>
      </w:pPr>
    </w:p>
    <w:p w14:paraId="2A078380" w14:textId="77777777" w:rsidR="00E745D2" w:rsidRDefault="00E745D2" w:rsidP="00E745D2">
      <w:pPr>
        <w:pStyle w:val="Textoindependiente"/>
        <w:tabs>
          <w:tab w:val="left" w:pos="567"/>
        </w:tabs>
        <w:ind w:right="996"/>
        <w:rPr>
          <w:sz w:val="22"/>
          <w:szCs w:val="22"/>
          <w:lang w:val="es-MX"/>
        </w:rPr>
      </w:pPr>
    </w:p>
    <w:p w14:paraId="7CC0BE59" w14:textId="77777777" w:rsidR="00E745D2" w:rsidRDefault="00E745D2" w:rsidP="00E745D2">
      <w:pPr>
        <w:pStyle w:val="Textoindependiente"/>
        <w:tabs>
          <w:tab w:val="left" w:pos="567"/>
        </w:tabs>
        <w:ind w:right="996"/>
        <w:rPr>
          <w:sz w:val="22"/>
          <w:szCs w:val="22"/>
          <w:lang w:val="es-MX"/>
        </w:rPr>
      </w:pPr>
    </w:p>
    <w:p w14:paraId="27BFDAF9" w14:textId="77777777" w:rsidR="00E745D2" w:rsidRDefault="00E745D2" w:rsidP="00E745D2">
      <w:pPr>
        <w:pStyle w:val="Textoindependiente"/>
        <w:tabs>
          <w:tab w:val="left" w:pos="567"/>
        </w:tabs>
        <w:ind w:right="996"/>
        <w:rPr>
          <w:sz w:val="22"/>
          <w:szCs w:val="22"/>
          <w:lang w:val="es-MX"/>
        </w:rPr>
      </w:pPr>
    </w:p>
    <w:p w14:paraId="11962FC2" w14:textId="77777777" w:rsidR="00E745D2" w:rsidRDefault="00E745D2" w:rsidP="00E745D2">
      <w:pPr>
        <w:pStyle w:val="Textoindependiente"/>
        <w:tabs>
          <w:tab w:val="left" w:pos="567"/>
        </w:tabs>
        <w:ind w:right="996"/>
        <w:rPr>
          <w:sz w:val="22"/>
          <w:szCs w:val="22"/>
          <w:lang w:val="es-MX"/>
        </w:rPr>
      </w:pPr>
    </w:p>
    <w:p w14:paraId="47EBA498" w14:textId="77777777" w:rsidR="00E745D2" w:rsidRDefault="00E745D2" w:rsidP="00E745D2">
      <w:pPr>
        <w:pStyle w:val="Textoindependiente"/>
        <w:tabs>
          <w:tab w:val="left" w:pos="567"/>
        </w:tabs>
        <w:ind w:right="996"/>
        <w:rPr>
          <w:sz w:val="22"/>
          <w:szCs w:val="22"/>
          <w:lang w:val="es-MX"/>
        </w:rPr>
      </w:pPr>
    </w:p>
    <w:p w14:paraId="70743740" w14:textId="77777777" w:rsidR="00E745D2" w:rsidRDefault="00E745D2" w:rsidP="00E745D2">
      <w:pPr>
        <w:pStyle w:val="Textoindependiente"/>
        <w:tabs>
          <w:tab w:val="left" w:pos="567"/>
        </w:tabs>
        <w:ind w:right="996"/>
        <w:rPr>
          <w:sz w:val="22"/>
          <w:szCs w:val="22"/>
          <w:lang w:val="es-MX"/>
        </w:rPr>
      </w:pPr>
    </w:p>
    <w:p w14:paraId="377CFD6F" w14:textId="77777777" w:rsidR="00E745D2" w:rsidRDefault="00E745D2" w:rsidP="00E745D2">
      <w:pPr>
        <w:pStyle w:val="Textoindependiente"/>
        <w:tabs>
          <w:tab w:val="left" w:pos="567"/>
        </w:tabs>
        <w:ind w:right="996"/>
        <w:rPr>
          <w:sz w:val="22"/>
          <w:szCs w:val="22"/>
          <w:lang w:val="es-MX"/>
        </w:rPr>
      </w:pPr>
    </w:p>
    <w:p w14:paraId="44BF58E5" w14:textId="77777777" w:rsidR="00E745D2" w:rsidRDefault="00E745D2" w:rsidP="00E745D2">
      <w:pPr>
        <w:pStyle w:val="Textoindependiente"/>
        <w:tabs>
          <w:tab w:val="left" w:pos="567"/>
        </w:tabs>
        <w:ind w:right="996"/>
        <w:rPr>
          <w:sz w:val="22"/>
          <w:szCs w:val="22"/>
          <w:lang w:val="es-MX"/>
        </w:rPr>
      </w:pPr>
    </w:p>
    <w:p w14:paraId="365CBE6B" w14:textId="77777777" w:rsidR="00E745D2" w:rsidRDefault="00E745D2" w:rsidP="00E745D2">
      <w:pPr>
        <w:pStyle w:val="Textoindependiente"/>
        <w:tabs>
          <w:tab w:val="left" w:pos="567"/>
        </w:tabs>
        <w:ind w:right="996"/>
        <w:rPr>
          <w:sz w:val="22"/>
          <w:szCs w:val="22"/>
          <w:lang w:val="es-MX"/>
        </w:rPr>
      </w:pPr>
    </w:p>
    <w:p w14:paraId="79D47E8B" w14:textId="77777777" w:rsidR="00E745D2" w:rsidRDefault="00E745D2" w:rsidP="00E745D2">
      <w:pPr>
        <w:pStyle w:val="Textoindependiente"/>
        <w:tabs>
          <w:tab w:val="left" w:pos="567"/>
        </w:tabs>
        <w:ind w:right="996"/>
        <w:rPr>
          <w:sz w:val="22"/>
          <w:szCs w:val="22"/>
          <w:lang w:val="es-MX"/>
        </w:rPr>
      </w:pPr>
    </w:p>
    <w:p w14:paraId="65DB20BD" w14:textId="77777777" w:rsidR="00E745D2" w:rsidRDefault="00E745D2" w:rsidP="00E745D2">
      <w:pPr>
        <w:pStyle w:val="Textoindependiente"/>
        <w:tabs>
          <w:tab w:val="left" w:pos="567"/>
        </w:tabs>
        <w:ind w:right="996"/>
        <w:rPr>
          <w:sz w:val="22"/>
          <w:szCs w:val="22"/>
          <w:lang w:val="es-MX"/>
        </w:rPr>
      </w:pPr>
    </w:p>
    <w:p w14:paraId="71AC69E8" w14:textId="77777777" w:rsidR="00E745D2" w:rsidRDefault="00E745D2" w:rsidP="00E745D2">
      <w:pPr>
        <w:pStyle w:val="Textoindependiente"/>
        <w:tabs>
          <w:tab w:val="left" w:pos="567"/>
        </w:tabs>
        <w:ind w:right="996"/>
        <w:rPr>
          <w:sz w:val="22"/>
          <w:szCs w:val="22"/>
          <w:lang w:val="es-MX"/>
        </w:rPr>
      </w:pPr>
    </w:p>
    <w:p w14:paraId="735E0CD3" w14:textId="77777777" w:rsidR="00E745D2" w:rsidRDefault="00E745D2" w:rsidP="00E745D2">
      <w:pPr>
        <w:pStyle w:val="Textoindependiente"/>
        <w:tabs>
          <w:tab w:val="left" w:pos="567"/>
        </w:tabs>
        <w:ind w:right="996"/>
        <w:rPr>
          <w:sz w:val="22"/>
          <w:szCs w:val="22"/>
          <w:lang w:val="es-MX"/>
        </w:rPr>
      </w:pPr>
    </w:p>
    <w:p w14:paraId="11B8733D" w14:textId="77777777" w:rsidR="00E745D2" w:rsidRDefault="00E745D2" w:rsidP="00E745D2">
      <w:pPr>
        <w:pStyle w:val="Textoindependiente"/>
        <w:tabs>
          <w:tab w:val="left" w:pos="567"/>
        </w:tabs>
        <w:ind w:right="996"/>
        <w:rPr>
          <w:sz w:val="22"/>
          <w:szCs w:val="22"/>
          <w:lang w:val="es-MX"/>
        </w:rPr>
      </w:pPr>
    </w:p>
    <w:p w14:paraId="165286E3" w14:textId="77777777" w:rsidR="00E745D2" w:rsidRDefault="00E745D2" w:rsidP="00E745D2">
      <w:pPr>
        <w:pStyle w:val="Textoindependiente"/>
        <w:tabs>
          <w:tab w:val="left" w:pos="567"/>
        </w:tabs>
        <w:ind w:right="996"/>
        <w:rPr>
          <w:sz w:val="22"/>
          <w:szCs w:val="22"/>
          <w:lang w:val="es-MX"/>
        </w:rPr>
      </w:pPr>
    </w:p>
    <w:p w14:paraId="58741B91" w14:textId="77777777" w:rsidR="00E745D2" w:rsidRDefault="00E745D2" w:rsidP="00E745D2">
      <w:pPr>
        <w:pStyle w:val="Textoindependiente"/>
        <w:tabs>
          <w:tab w:val="left" w:pos="567"/>
        </w:tabs>
        <w:ind w:right="996"/>
        <w:rPr>
          <w:sz w:val="22"/>
          <w:szCs w:val="22"/>
          <w:lang w:val="es-MX"/>
        </w:rPr>
      </w:pPr>
    </w:p>
    <w:p w14:paraId="69788859" w14:textId="77777777" w:rsidR="00E745D2" w:rsidRDefault="00E745D2" w:rsidP="00E745D2">
      <w:pPr>
        <w:pStyle w:val="Textoindependiente"/>
        <w:tabs>
          <w:tab w:val="left" w:pos="567"/>
        </w:tabs>
        <w:ind w:right="996"/>
        <w:rPr>
          <w:sz w:val="22"/>
          <w:szCs w:val="22"/>
          <w:lang w:val="es-MX"/>
        </w:rPr>
      </w:pPr>
    </w:p>
    <w:p w14:paraId="1B6E19E6" w14:textId="77777777" w:rsidR="00E745D2" w:rsidRDefault="00E745D2" w:rsidP="00E745D2">
      <w:pPr>
        <w:pStyle w:val="Textoindependiente"/>
        <w:tabs>
          <w:tab w:val="left" w:pos="567"/>
        </w:tabs>
        <w:ind w:right="996"/>
        <w:rPr>
          <w:sz w:val="22"/>
          <w:szCs w:val="22"/>
          <w:lang w:val="es-MX"/>
        </w:rPr>
      </w:pPr>
    </w:p>
    <w:p w14:paraId="7798609F" w14:textId="77777777" w:rsidR="00E745D2" w:rsidRDefault="00E745D2" w:rsidP="00E745D2">
      <w:pPr>
        <w:pStyle w:val="Textoindependiente"/>
        <w:tabs>
          <w:tab w:val="left" w:pos="567"/>
        </w:tabs>
        <w:ind w:right="996"/>
        <w:rPr>
          <w:sz w:val="22"/>
          <w:szCs w:val="22"/>
          <w:lang w:val="es-MX"/>
        </w:rPr>
      </w:pPr>
    </w:p>
    <w:p w14:paraId="4CDED174" w14:textId="77777777" w:rsidR="00E745D2" w:rsidRPr="00801E42" w:rsidRDefault="00E745D2" w:rsidP="00E745D2">
      <w:pPr>
        <w:pStyle w:val="Textoindependiente"/>
        <w:tabs>
          <w:tab w:val="left" w:pos="567"/>
        </w:tabs>
        <w:ind w:right="996"/>
        <w:rPr>
          <w:sz w:val="22"/>
          <w:szCs w:val="22"/>
          <w:lang w:val="es-MX"/>
        </w:rPr>
      </w:pPr>
    </w:p>
    <w:p w14:paraId="0152E445" w14:textId="21CF52E2" w:rsidR="009530B5" w:rsidRPr="00F4333B" w:rsidRDefault="00AF3237" w:rsidP="00F4333B">
      <w:pPr>
        <w:pStyle w:val="Ttulo1"/>
        <w:numPr>
          <w:ilvl w:val="0"/>
          <w:numId w:val="11"/>
        </w:numPr>
        <w:rPr>
          <w:rFonts w:cs="Times New Roman"/>
          <w:b/>
          <w:bCs/>
          <w:szCs w:val="24"/>
        </w:rPr>
      </w:pPr>
      <w:bookmarkStart w:id="9" w:name="_Toc231378178"/>
      <w:r w:rsidRPr="00546E91">
        <w:rPr>
          <w:rFonts w:cs="Times New Roman"/>
          <w:b/>
          <w:bCs/>
          <w:szCs w:val="24"/>
        </w:rPr>
        <w:t>Forma</w:t>
      </w:r>
      <w:r w:rsidRPr="005502EA">
        <w:rPr>
          <w:rFonts w:cs="Times New Roman"/>
          <w:b/>
          <w:bCs/>
          <w:szCs w:val="24"/>
        </w:rPr>
        <w:t xml:space="preserve"> de Pagos</w:t>
      </w:r>
      <w:bookmarkEnd w:id="9"/>
    </w:p>
    <w:p w14:paraId="1E759BE8" w14:textId="5787ADAC" w:rsidR="00023039" w:rsidRDefault="00E745D2" w:rsidP="00970AE8">
      <w:pPr>
        <w:pStyle w:val="Textoindependiente"/>
        <w:tabs>
          <w:tab w:val="left" w:pos="567"/>
        </w:tabs>
        <w:ind w:left="851" w:right="996"/>
        <w:jc w:val="both"/>
        <w:rPr>
          <w:sz w:val="22"/>
          <w:szCs w:val="22"/>
          <w:lang w:val="es-MX"/>
        </w:rPr>
      </w:pPr>
      <w:r w:rsidRPr="00481F04">
        <w:rPr>
          <w:sz w:val="22"/>
          <w:szCs w:val="22"/>
          <w:lang w:val="es-MX"/>
        </w:rPr>
        <w:t xml:space="preserve"> </w:t>
      </w:r>
      <w:r w:rsidR="00481F04" w:rsidRPr="00481F04">
        <w:rPr>
          <w:sz w:val="22"/>
          <w:szCs w:val="22"/>
          <w:lang w:val="es-MX"/>
        </w:rPr>
        <w:t xml:space="preserve">Los pagos se realizarán contra entrega y aprobación formal de los productos/entregables especificados en la Sección E, conforme al siguiente esquema diferenciado por </w:t>
      </w:r>
      <w:r w:rsidR="00305127">
        <w:rPr>
          <w:sz w:val="22"/>
          <w:szCs w:val="22"/>
          <w:lang w:val="es-MX"/>
        </w:rPr>
        <w:t>Fase</w:t>
      </w:r>
      <w:r w:rsidR="00481F04" w:rsidRPr="00481F04">
        <w:rPr>
          <w:sz w:val="22"/>
          <w:szCs w:val="22"/>
          <w:lang w:val="es-MX"/>
        </w:rPr>
        <w:t xml:space="preserve">. La UGCP </w:t>
      </w:r>
      <w:r w:rsidR="00481F04" w:rsidRPr="00481F04">
        <w:rPr>
          <w:sz w:val="22"/>
          <w:szCs w:val="22"/>
          <w:lang w:val="es-MX"/>
        </w:rPr>
        <w:lastRenderedPageBreak/>
        <w:t xml:space="preserve">dispondrá de </w:t>
      </w:r>
      <w:r w:rsidR="00876D02">
        <w:rPr>
          <w:sz w:val="22"/>
          <w:szCs w:val="22"/>
          <w:lang w:val="es-MX"/>
        </w:rPr>
        <w:t>diez</w:t>
      </w:r>
      <w:r w:rsidR="00481F04" w:rsidRPr="00481F04">
        <w:rPr>
          <w:sz w:val="22"/>
          <w:szCs w:val="22"/>
          <w:lang w:val="es-MX"/>
        </w:rPr>
        <w:t xml:space="preserve"> (</w:t>
      </w:r>
      <w:r w:rsidR="00876D02">
        <w:rPr>
          <w:sz w:val="22"/>
          <w:szCs w:val="22"/>
          <w:lang w:val="es-MX"/>
        </w:rPr>
        <w:t>10</w:t>
      </w:r>
      <w:r w:rsidR="00481F04" w:rsidRPr="00481F04">
        <w:rPr>
          <w:sz w:val="22"/>
          <w:szCs w:val="22"/>
          <w:lang w:val="es-MX"/>
        </w:rPr>
        <w:t>) días hábiles para aprobar o formular observaciones a cada entregable.</w:t>
      </w:r>
    </w:p>
    <w:p w14:paraId="131E2ACB" w14:textId="77777777" w:rsidR="00481F04" w:rsidRPr="00023039" w:rsidRDefault="00481F04" w:rsidP="00970AE8">
      <w:pPr>
        <w:pStyle w:val="Textoindependiente"/>
        <w:tabs>
          <w:tab w:val="left" w:pos="567"/>
        </w:tabs>
        <w:ind w:left="851" w:right="996"/>
        <w:jc w:val="both"/>
        <w:rPr>
          <w:sz w:val="22"/>
          <w:szCs w:val="22"/>
          <w:lang w:val="es-MX"/>
        </w:rPr>
      </w:pPr>
    </w:p>
    <w:p w14:paraId="20EACCAE" w14:textId="77777777" w:rsidR="00023039" w:rsidRPr="00023039" w:rsidRDefault="00023039" w:rsidP="00970AE8">
      <w:pPr>
        <w:pStyle w:val="Textoindependiente"/>
        <w:tabs>
          <w:tab w:val="left" w:pos="567"/>
        </w:tabs>
        <w:ind w:left="851" w:right="996"/>
        <w:jc w:val="both"/>
        <w:rPr>
          <w:sz w:val="22"/>
          <w:szCs w:val="22"/>
          <w:lang w:val="es-MX"/>
        </w:rPr>
      </w:pPr>
      <w:r w:rsidRPr="00023039">
        <w:rPr>
          <w:sz w:val="22"/>
          <w:szCs w:val="22"/>
          <w:lang w:val="es-MX"/>
        </w:rPr>
        <w:t>El pago estará sujeto a la presentación de los productos en versión digital (Word, Excel y PDF) y su validación por parte de la Coordinación de la UGCP.</w:t>
      </w:r>
    </w:p>
    <w:p w14:paraId="6ABAE7EE" w14:textId="77777777" w:rsidR="00023039" w:rsidRPr="00023039" w:rsidRDefault="00023039" w:rsidP="00970AE8">
      <w:pPr>
        <w:pStyle w:val="Textoindependiente"/>
        <w:tabs>
          <w:tab w:val="left" w:pos="567"/>
        </w:tabs>
        <w:ind w:left="851" w:right="996"/>
        <w:jc w:val="both"/>
        <w:rPr>
          <w:sz w:val="22"/>
          <w:szCs w:val="22"/>
          <w:lang w:val="es-MX"/>
        </w:rPr>
      </w:pPr>
    </w:p>
    <w:p w14:paraId="0C021367" w14:textId="7F3810C2" w:rsidR="00801E42" w:rsidRDefault="00023039" w:rsidP="00481F04">
      <w:pPr>
        <w:pStyle w:val="Textoindependiente"/>
        <w:tabs>
          <w:tab w:val="left" w:pos="567"/>
        </w:tabs>
        <w:ind w:left="851" w:right="996"/>
        <w:jc w:val="both"/>
        <w:rPr>
          <w:sz w:val="22"/>
          <w:szCs w:val="22"/>
          <w:lang w:val="es-MX"/>
        </w:rPr>
      </w:pPr>
      <w:r>
        <w:rPr>
          <w:sz w:val="22"/>
          <w:szCs w:val="22"/>
          <w:lang w:val="es-MX"/>
        </w:rPr>
        <w:t>L</w:t>
      </w:r>
      <w:r w:rsidRPr="00023039">
        <w:rPr>
          <w:sz w:val="22"/>
          <w:szCs w:val="22"/>
          <w:lang w:val="es-MX"/>
        </w:rPr>
        <w:t>os pagos se distribuirán de la siguiente manera:</w:t>
      </w:r>
    </w:p>
    <w:p w14:paraId="2C5FEC1C" w14:textId="77777777" w:rsidR="00417AD8" w:rsidRDefault="00417AD8" w:rsidP="009F3261">
      <w:pPr>
        <w:jc w:val="center"/>
        <w:rPr>
          <w:rFonts w:ascii="Times New Roman" w:hAnsi="Times New Roman" w:cs="Times New Roman"/>
          <w:b/>
          <w:bCs/>
        </w:rPr>
      </w:pPr>
    </w:p>
    <w:p w14:paraId="59DDB806" w14:textId="66F9FAB7" w:rsidR="00481F04" w:rsidRPr="009F3261" w:rsidRDefault="00305127" w:rsidP="009F3261">
      <w:pPr>
        <w:jc w:val="center"/>
        <w:rPr>
          <w:rFonts w:ascii="Times New Roman" w:hAnsi="Times New Roman" w:cs="Times New Roman"/>
          <w:b/>
          <w:bCs/>
        </w:rPr>
      </w:pPr>
      <w:r>
        <w:rPr>
          <w:rFonts w:ascii="Times New Roman" w:hAnsi="Times New Roman" w:cs="Times New Roman"/>
          <w:b/>
          <w:bCs/>
        </w:rPr>
        <w:t>Fase</w:t>
      </w:r>
      <w:r w:rsidR="00481F04" w:rsidRPr="009F3261">
        <w:rPr>
          <w:rFonts w:ascii="Times New Roman" w:hAnsi="Times New Roman" w:cs="Times New Roman"/>
          <w:b/>
          <w:bCs/>
        </w:rPr>
        <w:t xml:space="preserve"> 1 – Nivelación y Formación</w:t>
      </w:r>
    </w:p>
    <w:tbl>
      <w:tblPr>
        <w:tblpPr w:leftFromText="141" w:rightFromText="141" w:vertAnchor="text" w:horzAnchor="margin" w:tblpXSpec="center" w:tblpY="85"/>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15"/>
        <w:gridCol w:w="3199"/>
        <w:gridCol w:w="2669"/>
        <w:gridCol w:w="1431"/>
      </w:tblGrid>
      <w:tr w:rsidR="009211A3" w14:paraId="44DCBCF1" w14:textId="77777777" w:rsidTr="009211A3">
        <w:tc>
          <w:tcPr>
            <w:tcW w:w="131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B2B2EB4"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b/>
                <w:bCs/>
                <w:color w:val="FFFFFF"/>
                <w:sz w:val="22"/>
                <w:szCs w:val="22"/>
              </w:rPr>
              <w:t>Entregable</w:t>
            </w:r>
          </w:p>
        </w:tc>
        <w:tc>
          <w:tcPr>
            <w:tcW w:w="3199"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2AB9931"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b/>
                <w:bCs/>
                <w:color w:val="FFFFFF"/>
                <w:sz w:val="22"/>
                <w:szCs w:val="22"/>
              </w:rPr>
              <w:t>Descripción del entregable</w:t>
            </w:r>
          </w:p>
        </w:tc>
        <w:tc>
          <w:tcPr>
            <w:tcW w:w="2669"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C20B28F"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b/>
                <w:bCs/>
                <w:color w:val="FFFFFF"/>
                <w:sz w:val="22"/>
                <w:szCs w:val="22"/>
              </w:rPr>
              <w:t>Condición de pago</w:t>
            </w:r>
          </w:p>
        </w:tc>
        <w:tc>
          <w:tcPr>
            <w:tcW w:w="143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D6EF5E9"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b/>
                <w:bCs/>
                <w:color w:val="FFFFFF"/>
                <w:sz w:val="22"/>
                <w:szCs w:val="22"/>
              </w:rPr>
              <w:t>% Contrato</w:t>
            </w:r>
          </w:p>
        </w:tc>
      </w:tr>
      <w:tr w:rsidR="009211A3" w14:paraId="60057FBF" w14:textId="77777777" w:rsidTr="009211A3">
        <w:trPr>
          <w:trHeight w:val="271"/>
        </w:trPr>
        <w:tc>
          <w:tcPr>
            <w:tcW w:w="131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0D20FFB3"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color w:val="000000"/>
                <w:sz w:val="22"/>
                <w:szCs w:val="22"/>
              </w:rPr>
              <w:t>E1+E2</w:t>
            </w:r>
          </w:p>
        </w:tc>
        <w:tc>
          <w:tcPr>
            <w:tcW w:w="3199"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5FE3FE8" w14:textId="543E8EB1" w:rsidR="009211A3" w:rsidRPr="001B0C18" w:rsidRDefault="009211A3" w:rsidP="00417AD8">
            <w:pPr>
              <w:rPr>
                <w:rFonts w:ascii="Times New Roman" w:hAnsi="Times New Roman" w:cs="Times New Roman"/>
                <w:sz w:val="22"/>
                <w:szCs w:val="22"/>
              </w:rPr>
            </w:pPr>
            <w:r w:rsidRPr="001B0C18">
              <w:rPr>
                <w:rFonts w:ascii="Times New Roman" w:eastAsia="Arial" w:hAnsi="Times New Roman" w:cs="Times New Roman"/>
                <w:color w:val="000000"/>
                <w:sz w:val="22"/>
                <w:szCs w:val="22"/>
              </w:rPr>
              <w:t xml:space="preserve">Informe diagnóstico </w:t>
            </w:r>
          </w:p>
        </w:tc>
        <w:tc>
          <w:tcPr>
            <w:tcW w:w="2669"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5E684DE" w14:textId="7EF4FF21" w:rsidR="009211A3" w:rsidRPr="001B0C18" w:rsidRDefault="009211A3" w:rsidP="00417AD8">
            <w:pPr>
              <w:rPr>
                <w:rFonts w:ascii="Times New Roman" w:hAnsi="Times New Roman" w:cs="Times New Roman"/>
                <w:sz w:val="22"/>
                <w:szCs w:val="22"/>
              </w:rPr>
            </w:pPr>
            <w:r w:rsidRPr="001B0C18">
              <w:rPr>
                <w:rFonts w:ascii="Times New Roman" w:eastAsia="Arial" w:hAnsi="Times New Roman" w:cs="Times New Roman"/>
                <w:color w:val="000000"/>
                <w:sz w:val="22"/>
                <w:szCs w:val="22"/>
              </w:rPr>
              <w:t xml:space="preserve">Aprobación del diagnóstico </w:t>
            </w:r>
          </w:p>
        </w:tc>
        <w:tc>
          <w:tcPr>
            <w:tcW w:w="1431" w:type="dxa"/>
            <w:vMerge w:val="restart"/>
            <w:tcBorders>
              <w:top w:val="single" w:sz="1" w:space="0" w:color="AAAAAA"/>
              <w:left w:val="single" w:sz="1" w:space="0" w:color="AAAAAA"/>
              <w:right w:val="single" w:sz="1" w:space="0" w:color="AAAAAA"/>
            </w:tcBorders>
            <w:shd w:val="clear" w:color="auto" w:fill="F2F2F2"/>
            <w:tcMar>
              <w:top w:w="90" w:type="dxa"/>
              <w:left w:w="140" w:type="dxa"/>
              <w:bottom w:w="90" w:type="dxa"/>
              <w:right w:w="140" w:type="dxa"/>
            </w:tcMar>
            <w:vAlign w:val="center"/>
          </w:tcPr>
          <w:p w14:paraId="37840D78" w14:textId="00C77DDF" w:rsidR="009211A3" w:rsidRPr="001B0C18" w:rsidRDefault="009211A3" w:rsidP="00417AD8">
            <w:pPr>
              <w:jc w:val="center"/>
              <w:rPr>
                <w:rFonts w:ascii="Times New Roman" w:hAnsi="Times New Roman" w:cs="Times New Roman"/>
                <w:sz w:val="22"/>
                <w:szCs w:val="22"/>
              </w:rPr>
            </w:pPr>
            <w:r>
              <w:rPr>
                <w:rFonts w:ascii="Times New Roman" w:hAnsi="Times New Roman" w:cs="Times New Roman"/>
                <w:sz w:val="22"/>
                <w:szCs w:val="22"/>
              </w:rPr>
              <w:t>20%</w:t>
            </w:r>
          </w:p>
        </w:tc>
      </w:tr>
      <w:tr w:rsidR="009211A3" w14:paraId="47E002D0" w14:textId="77777777" w:rsidTr="009211A3">
        <w:tc>
          <w:tcPr>
            <w:tcW w:w="131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6414275"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color w:val="000000"/>
                <w:sz w:val="22"/>
                <w:szCs w:val="22"/>
              </w:rPr>
              <w:t>E3</w:t>
            </w:r>
          </w:p>
        </w:tc>
        <w:tc>
          <w:tcPr>
            <w:tcW w:w="319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09F5407" w14:textId="77777777" w:rsidR="009211A3" w:rsidRPr="001B0C18" w:rsidRDefault="009211A3" w:rsidP="00417AD8">
            <w:pPr>
              <w:rPr>
                <w:rFonts w:ascii="Times New Roman" w:hAnsi="Times New Roman" w:cs="Times New Roman"/>
                <w:sz w:val="22"/>
                <w:szCs w:val="22"/>
              </w:rPr>
            </w:pPr>
            <w:r w:rsidRPr="001B0C18">
              <w:rPr>
                <w:rFonts w:ascii="Times New Roman" w:eastAsia="Arial" w:hAnsi="Times New Roman" w:cs="Times New Roman"/>
                <w:color w:val="000000"/>
                <w:sz w:val="22"/>
                <w:szCs w:val="22"/>
              </w:rPr>
              <w:t>Informe de ejecución de la capacitación</w:t>
            </w:r>
          </w:p>
        </w:tc>
        <w:tc>
          <w:tcPr>
            <w:tcW w:w="266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B675C00" w14:textId="77777777" w:rsidR="009211A3" w:rsidRPr="001B0C18" w:rsidRDefault="009211A3" w:rsidP="00417AD8">
            <w:pPr>
              <w:rPr>
                <w:rFonts w:ascii="Times New Roman" w:hAnsi="Times New Roman" w:cs="Times New Roman"/>
                <w:sz w:val="22"/>
                <w:szCs w:val="22"/>
              </w:rPr>
            </w:pPr>
            <w:r w:rsidRPr="001B0C18">
              <w:rPr>
                <w:rFonts w:ascii="Times New Roman" w:eastAsia="Arial" w:hAnsi="Times New Roman" w:cs="Times New Roman"/>
                <w:color w:val="000000"/>
                <w:sz w:val="22"/>
                <w:szCs w:val="22"/>
              </w:rPr>
              <w:t>Aprobación del informe de ejecución con ≥ 80% asistencia y ≥ 70% aprobación</w:t>
            </w:r>
          </w:p>
        </w:tc>
        <w:tc>
          <w:tcPr>
            <w:tcW w:w="1431" w:type="dxa"/>
            <w:vMerge/>
            <w:tcBorders>
              <w:left w:val="single" w:sz="1" w:space="0" w:color="AAAAAA"/>
              <w:right w:val="single" w:sz="1" w:space="0" w:color="AAAAAA"/>
            </w:tcBorders>
            <w:shd w:val="clear" w:color="auto" w:fill="FFFFFF"/>
            <w:tcMar>
              <w:top w:w="90" w:type="dxa"/>
              <w:left w:w="140" w:type="dxa"/>
              <w:bottom w:w="90" w:type="dxa"/>
              <w:right w:w="140" w:type="dxa"/>
            </w:tcMar>
            <w:vAlign w:val="center"/>
          </w:tcPr>
          <w:p w14:paraId="67411C1A" w14:textId="171BBEF3" w:rsidR="009211A3" w:rsidRPr="001B0C18" w:rsidRDefault="009211A3" w:rsidP="00417AD8">
            <w:pPr>
              <w:jc w:val="center"/>
              <w:rPr>
                <w:rFonts w:ascii="Times New Roman" w:hAnsi="Times New Roman" w:cs="Times New Roman"/>
                <w:sz w:val="22"/>
                <w:szCs w:val="22"/>
              </w:rPr>
            </w:pPr>
          </w:p>
        </w:tc>
      </w:tr>
      <w:tr w:rsidR="009211A3" w14:paraId="03895328" w14:textId="77777777" w:rsidTr="009211A3">
        <w:trPr>
          <w:trHeight w:val="677"/>
        </w:trPr>
        <w:tc>
          <w:tcPr>
            <w:tcW w:w="131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502E0FDC" w14:textId="77777777" w:rsidR="009211A3" w:rsidRPr="001B0C18" w:rsidRDefault="009211A3" w:rsidP="00417AD8">
            <w:pPr>
              <w:jc w:val="center"/>
              <w:rPr>
                <w:rFonts w:ascii="Times New Roman" w:hAnsi="Times New Roman" w:cs="Times New Roman"/>
                <w:sz w:val="22"/>
                <w:szCs w:val="22"/>
              </w:rPr>
            </w:pPr>
            <w:r w:rsidRPr="001B0C18">
              <w:rPr>
                <w:rFonts w:ascii="Times New Roman" w:eastAsia="Arial" w:hAnsi="Times New Roman" w:cs="Times New Roman"/>
                <w:color w:val="000000"/>
                <w:sz w:val="22"/>
                <w:szCs w:val="22"/>
              </w:rPr>
              <w:t>E6</w:t>
            </w:r>
          </w:p>
        </w:tc>
        <w:tc>
          <w:tcPr>
            <w:tcW w:w="3199"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12233BC6" w14:textId="0DEC99C6" w:rsidR="009211A3" w:rsidRPr="001B0C18" w:rsidRDefault="009211A3" w:rsidP="00417AD8">
            <w:pPr>
              <w:rPr>
                <w:rFonts w:ascii="Times New Roman" w:hAnsi="Times New Roman" w:cs="Times New Roman"/>
                <w:sz w:val="22"/>
                <w:szCs w:val="22"/>
              </w:rPr>
            </w:pPr>
            <w:r w:rsidRPr="001B0C18">
              <w:rPr>
                <w:rFonts w:ascii="Times New Roman" w:eastAsia="Arial" w:hAnsi="Times New Roman" w:cs="Times New Roman"/>
                <w:color w:val="000000"/>
                <w:sz w:val="22"/>
                <w:szCs w:val="22"/>
              </w:rPr>
              <w:t>Informe final</w:t>
            </w:r>
            <w:r>
              <w:rPr>
                <w:rFonts w:ascii="Times New Roman" w:eastAsia="Arial" w:hAnsi="Times New Roman" w:cs="Times New Roman"/>
                <w:color w:val="000000"/>
                <w:sz w:val="22"/>
                <w:szCs w:val="22"/>
              </w:rPr>
              <w:t xml:space="preserve"> de fase 1</w:t>
            </w:r>
          </w:p>
        </w:tc>
        <w:tc>
          <w:tcPr>
            <w:tcW w:w="2669"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6CB8CE07" w14:textId="2BC3BB56" w:rsidR="009211A3" w:rsidRPr="001B0C18" w:rsidRDefault="009211A3" w:rsidP="00417AD8">
            <w:pPr>
              <w:rPr>
                <w:rFonts w:ascii="Times New Roman" w:hAnsi="Times New Roman" w:cs="Times New Roman"/>
                <w:sz w:val="22"/>
                <w:szCs w:val="22"/>
              </w:rPr>
            </w:pPr>
            <w:r w:rsidRPr="001B0C18">
              <w:rPr>
                <w:rFonts w:ascii="Times New Roman" w:eastAsia="Arial" w:hAnsi="Times New Roman" w:cs="Times New Roman"/>
                <w:color w:val="000000"/>
                <w:sz w:val="22"/>
                <w:szCs w:val="22"/>
              </w:rPr>
              <w:t>Aprobación del informe final con resultados consolidados</w:t>
            </w:r>
            <w:r>
              <w:rPr>
                <w:rFonts w:ascii="Times New Roman" w:eastAsia="Arial" w:hAnsi="Times New Roman" w:cs="Times New Roman"/>
                <w:color w:val="000000"/>
                <w:sz w:val="22"/>
                <w:szCs w:val="22"/>
              </w:rPr>
              <w:t xml:space="preserve"> para la fase 1</w:t>
            </w:r>
          </w:p>
        </w:tc>
        <w:tc>
          <w:tcPr>
            <w:tcW w:w="1431" w:type="dxa"/>
            <w:vMerge/>
            <w:tcBorders>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08C4DE1A" w14:textId="1E792F25" w:rsidR="009211A3" w:rsidRPr="001B0C18" w:rsidRDefault="009211A3" w:rsidP="00417AD8">
            <w:pPr>
              <w:jc w:val="center"/>
              <w:rPr>
                <w:rFonts w:ascii="Times New Roman" w:hAnsi="Times New Roman" w:cs="Times New Roman"/>
                <w:sz w:val="22"/>
                <w:szCs w:val="22"/>
              </w:rPr>
            </w:pPr>
          </w:p>
        </w:tc>
      </w:tr>
    </w:tbl>
    <w:p w14:paraId="6FF3E5FC" w14:textId="77777777" w:rsidR="001B0C18" w:rsidRDefault="001B0C18" w:rsidP="00417AD8"/>
    <w:p w14:paraId="54C65665" w14:textId="77777777" w:rsidR="001B0C18" w:rsidRDefault="001B0C18" w:rsidP="00801E42">
      <w:pPr>
        <w:pStyle w:val="Ttulo2"/>
        <w:rPr>
          <w:rFonts w:ascii="Arial" w:eastAsia="Arial" w:hAnsi="Arial" w:cs="Arial"/>
          <w:b/>
          <w:bCs/>
          <w:color w:val="2E75B6"/>
          <w:szCs w:val="24"/>
        </w:rPr>
      </w:pPr>
    </w:p>
    <w:p w14:paraId="45E222F0" w14:textId="77777777" w:rsidR="001B0C18" w:rsidRDefault="001B0C18" w:rsidP="00801E42">
      <w:pPr>
        <w:pStyle w:val="Ttulo2"/>
        <w:rPr>
          <w:rFonts w:ascii="Arial" w:eastAsia="Arial" w:hAnsi="Arial" w:cs="Arial"/>
          <w:b/>
          <w:bCs/>
          <w:color w:val="2E75B6"/>
          <w:szCs w:val="24"/>
        </w:rPr>
      </w:pPr>
    </w:p>
    <w:p w14:paraId="685455C9" w14:textId="77777777" w:rsidR="001B0C18" w:rsidRDefault="001B0C18" w:rsidP="00801E42">
      <w:pPr>
        <w:pStyle w:val="Ttulo2"/>
        <w:rPr>
          <w:rFonts w:ascii="Arial" w:eastAsia="Arial" w:hAnsi="Arial" w:cs="Arial"/>
          <w:b/>
          <w:bCs/>
          <w:color w:val="2E75B6"/>
          <w:szCs w:val="24"/>
        </w:rPr>
      </w:pPr>
    </w:p>
    <w:p w14:paraId="74DC0435" w14:textId="77777777" w:rsidR="001B0C18" w:rsidRDefault="001B0C18" w:rsidP="00801E42">
      <w:pPr>
        <w:pStyle w:val="Ttulo2"/>
        <w:rPr>
          <w:rFonts w:ascii="Arial" w:eastAsia="Arial" w:hAnsi="Arial" w:cs="Arial"/>
          <w:b/>
          <w:bCs/>
          <w:color w:val="2E75B6"/>
          <w:szCs w:val="24"/>
        </w:rPr>
      </w:pPr>
    </w:p>
    <w:p w14:paraId="561468AC" w14:textId="77777777" w:rsidR="00ED72A5" w:rsidRDefault="00ED72A5" w:rsidP="001B0C18">
      <w:pPr>
        <w:jc w:val="center"/>
        <w:rPr>
          <w:rFonts w:ascii="Times New Roman" w:hAnsi="Times New Roman" w:cs="Times New Roman"/>
          <w:b/>
          <w:bCs/>
        </w:rPr>
      </w:pPr>
    </w:p>
    <w:p w14:paraId="747AF521" w14:textId="77777777" w:rsidR="00ED72A5" w:rsidRDefault="00ED72A5" w:rsidP="001B0C18">
      <w:pPr>
        <w:jc w:val="center"/>
        <w:rPr>
          <w:rFonts w:ascii="Times New Roman" w:hAnsi="Times New Roman" w:cs="Times New Roman"/>
          <w:b/>
          <w:bCs/>
        </w:rPr>
      </w:pPr>
    </w:p>
    <w:p w14:paraId="1FCB3DBE" w14:textId="77777777" w:rsidR="00ED72A5" w:rsidRDefault="00ED72A5" w:rsidP="001B0C18">
      <w:pPr>
        <w:jc w:val="center"/>
        <w:rPr>
          <w:rFonts w:ascii="Times New Roman" w:hAnsi="Times New Roman" w:cs="Times New Roman"/>
          <w:b/>
          <w:bCs/>
        </w:rPr>
      </w:pPr>
    </w:p>
    <w:p w14:paraId="1BF3B8C5" w14:textId="77777777" w:rsidR="00ED72A5" w:rsidRDefault="00ED72A5" w:rsidP="001B0C18">
      <w:pPr>
        <w:jc w:val="center"/>
        <w:rPr>
          <w:rFonts w:ascii="Times New Roman" w:hAnsi="Times New Roman" w:cs="Times New Roman"/>
          <w:b/>
          <w:bCs/>
        </w:rPr>
      </w:pPr>
    </w:p>
    <w:p w14:paraId="67174447" w14:textId="77777777" w:rsidR="00ED72A5" w:rsidRDefault="00ED72A5" w:rsidP="001B0C18">
      <w:pPr>
        <w:jc w:val="center"/>
        <w:rPr>
          <w:rFonts w:ascii="Times New Roman" w:hAnsi="Times New Roman" w:cs="Times New Roman"/>
          <w:b/>
          <w:bCs/>
        </w:rPr>
      </w:pPr>
    </w:p>
    <w:p w14:paraId="0F3BB876" w14:textId="77777777" w:rsidR="00417AD8" w:rsidRDefault="00417AD8" w:rsidP="001B0C18">
      <w:pPr>
        <w:jc w:val="center"/>
        <w:rPr>
          <w:rFonts w:ascii="Times New Roman" w:hAnsi="Times New Roman" w:cs="Times New Roman"/>
          <w:b/>
          <w:bCs/>
        </w:rPr>
      </w:pPr>
    </w:p>
    <w:p w14:paraId="665747F2" w14:textId="1F142EA7" w:rsidR="00801E42" w:rsidRPr="001B0C18" w:rsidRDefault="00305127" w:rsidP="001B0C18">
      <w:pPr>
        <w:jc w:val="center"/>
        <w:rPr>
          <w:rFonts w:ascii="Times New Roman" w:hAnsi="Times New Roman" w:cs="Times New Roman"/>
          <w:b/>
          <w:bCs/>
        </w:rPr>
      </w:pPr>
      <w:r>
        <w:rPr>
          <w:rFonts w:ascii="Times New Roman" w:hAnsi="Times New Roman" w:cs="Times New Roman"/>
          <w:b/>
          <w:bCs/>
        </w:rPr>
        <w:t>Fase</w:t>
      </w:r>
      <w:r w:rsidR="00801E42" w:rsidRPr="001B0C18">
        <w:rPr>
          <w:rFonts w:ascii="Times New Roman" w:hAnsi="Times New Roman" w:cs="Times New Roman"/>
          <w:b/>
          <w:bCs/>
        </w:rPr>
        <w:t xml:space="preserve"> 2 – Preparación para la Certificación</w:t>
      </w:r>
    </w:p>
    <w:tbl>
      <w:tblPr>
        <w:tblpPr w:leftFromText="141" w:rightFromText="141" w:vertAnchor="text" w:horzAnchor="margin" w:tblpXSpec="center" w:tblpY="76"/>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2"/>
        <w:gridCol w:w="3223"/>
        <w:gridCol w:w="2695"/>
        <w:gridCol w:w="1435"/>
      </w:tblGrid>
      <w:tr w:rsidR="009211A3" w14:paraId="09F7C483"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2B6584E9" w14:textId="77777777" w:rsidR="009211A3" w:rsidRDefault="009211A3" w:rsidP="00417AD8">
            <w:pPr>
              <w:jc w:val="center"/>
            </w:pPr>
            <w:r>
              <w:rPr>
                <w:rFonts w:ascii="Arial" w:eastAsia="Arial" w:hAnsi="Arial" w:cs="Arial"/>
                <w:b/>
                <w:bCs/>
                <w:color w:val="FFFFFF"/>
                <w:sz w:val="19"/>
                <w:szCs w:val="19"/>
              </w:rPr>
              <w:t>Entregable</w:t>
            </w:r>
          </w:p>
        </w:tc>
        <w:tc>
          <w:tcPr>
            <w:tcW w:w="3223"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0A89A5C" w14:textId="77777777" w:rsidR="009211A3" w:rsidRDefault="009211A3" w:rsidP="00417AD8">
            <w:pPr>
              <w:jc w:val="center"/>
            </w:pPr>
            <w:r>
              <w:rPr>
                <w:rFonts w:ascii="Arial" w:eastAsia="Arial" w:hAnsi="Arial" w:cs="Arial"/>
                <w:b/>
                <w:bCs/>
                <w:color w:val="FFFFFF"/>
                <w:sz w:val="19"/>
                <w:szCs w:val="19"/>
              </w:rPr>
              <w:t>Descripción del entregable</w:t>
            </w:r>
          </w:p>
        </w:tc>
        <w:tc>
          <w:tcPr>
            <w:tcW w:w="269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0F36B2B6" w14:textId="77777777" w:rsidR="009211A3" w:rsidRDefault="009211A3" w:rsidP="00417AD8">
            <w:pPr>
              <w:jc w:val="center"/>
            </w:pPr>
            <w:r>
              <w:rPr>
                <w:rFonts w:ascii="Arial" w:eastAsia="Arial" w:hAnsi="Arial" w:cs="Arial"/>
                <w:b/>
                <w:bCs/>
                <w:color w:val="FFFFFF"/>
                <w:sz w:val="19"/>
                <w:szCs w:val="19"/>
              </w:rPr>
              <w:t>Condición de pago</w:t>
            </w:r>
          </w:p>
        </w:tc>
        <w:tc>
          <w:tcPr>
            <w:tcW w:w="143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072AA30" w14:textId="77777777" w:rsidR="009211A3" w:rsidRDefault="009211A3" w:rsidP="00417AD8">
            <w:pPr>
              <w:jc w:val="center"/>
            </w:pPr>
            <w:r>
              <w:rPr>
                <w:rFonts w:ascii="Arial" w:eastAsia="Arial" w:hAnsi="Arial" w:cs="Arial"/>
                <w:b/>
                <w:bCs/>
                <w:color w:val="FFFFFF"/>
                <w:sz w:val="19"/>
                <w:szCs w:val="19"/>
              </w:rPr>
              <w:t>% Contrato</w:t>
            </w:r>
          </w:p>
        </w:tc>
      </w:tr>
      <w:tr w:rsidR="009211A3" w14:paraId="5D4C3B61"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0BCBF6A" w14:textId="52F27DCC" w:rsidR="009211A3" w:rsidRDefault="009211A3" w:rsidP="00417AD8">
            <w:pPr>
              <w:jc w:val="center"/>
            </w:pPr>
            <w:r>
              <w:rPr>
                <w:rFonts w:ascii="Arial" w:eastAsia="Arial" w:hAnsi="Arial" w:cs="Arial"/>
                <w:color w:val="000000"/>
                <w:sz w:val="19"/>
                <w:szCs w:val="19"/>
              </w:rPr>
              <w:t>E2</w:t>
            </w:r>
          </w:p>
        </w:tc>
        <w:tc>
          <w:tcPr>
            <w:tcW w:w="3223"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24080E44" w14:textId="36801622" w:rsidR="009211A3" w:rsidRDefault="009211A3" w:rsidP="00417AD8">
            <w:r>
              <w:rPr>
                <w:rFonts w:ascii="Arial" w:eastAsia="Arial" w:hAnsi="Arial" w:cs="Arial"/>
                <w:color w:val="000000"/>
                <w:sz w:val="19"/>
                <w:szCs w:val="19"/>
              </w:rPr>
              <w:t>Plan de capacitación y cronograma de trabajo</w:t>
            </w:r>
          </w:p>
        </w:tc>
        <w:tc>
          <w:tcPr>
            <w:tcW w:w="269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641813F4" w14:textId="616C58EA" w:rsidR="009211A3" w:rsidRDefault="009211A3" w:rsidP="00417AD8">
            <w:r>
              <w:rPr>
                <w:rFonts w:ascii="Arial" w:eastAsia="Arial" w:hAnsi="Arial" w:cs="Arial"/>
                <w:color w:val="000000"/>
                <w:sz w:val="19"/>
                <w:szCs w:val="19"/>
              </w:rPr>
              <w:t>Plan de trabajo aprobado por el supervisor</w:t>
            </w:r>
          </w:p>
        </w:tc>
        <w:tc>
          <w:tcPr>
            <w:tcW w:w="1435" w:type="dxa"/>
            <w:vMerge w:val="restart"/>
            <w:tcBorders>
              <w:top w:val="single" w:sz="1" w:space="0" w:color="AAAAAA"/>
              <w:left w:val="single" w:sz="1" w:space="0" w:color="AAAAAA"/>
              <w:right w:val="single" w:sz="1" w:space="0" w:color="AAAAAA"/>
            </w:tcBorders>
            <w:shd w:val="clear" w:color="auto" w:fill="F2F2F2"/>
            <w:tcMar>
              <w:top w:w="90" w:type="dxa"/>
              <w:left w:w="140" w:type="dxa"/>
              <w:bottom w:w="90" w:type="dxa"/>
              <w:right w:w="140" w:type="dxa"/>
            </w:tcMar>
            <w:vAlign w:val="center"/>
          </w:tcPr>
          <w:p w14:paraId="0AC25BE6" w14:textId="4DFFEB32" w:rsidR="009211A3" w:rsidRDefault="009211A3" w:rsidP="00417AD8">
            <w:pPr>
              <w:jc w:val="center"/>
            </w:pPr>
            <w:r>
              <w:t>30%</w:t>
            </w:r>
          </w:p>
        </w:tc>
      </w:tr>
      <w:tr w:rsidR="009211A3" w14:paraId="6508B5CE"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2717731" w14:textId="77777777" w:rsidR="009211A3" w:rsidRDefault="009211A3" w:rsidP="00417AD8">
            <w:pPr>
              <w:jc w:val="center"/>
            </w:pPr>
            <w:r>
              <w:rPr>
                <w:rFonts w:ascii="Arial" w:eastAsia="Arial" w:hAnsi="Arial" w:cs="Arial"/>
                <w:color w:val="000000"/>
                <w:sz w:val="19"/>
                <w:szCs w:val="19"/>
              </w:rPr>
              <w:t>E3</w:t>
            </w:r>
          </w:p>
        </w:tc>
        <w:tc>
          <w:tcPr>
            <w:tcW w:w="322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5F64168" w14:textId="77777777" w:rsidR="009211A3" w:rsidRDefault="009211A3" w:rsidP="00417AD8">
            <w:r>
              <w:rPr>
                <w:rFonts w:ascii="Arial" w:eastAsia="Arial" w:hAnsi="Arial" w:cs="Arial"/>
                <w:color w:val="000000"/>
                <w:sz w:val="19"/>
                <w:szCs w:val="19"/>
              </w:rPr>
              <w:t>Informe de ejecución de la capacitación</w:t>
            </w:r>
          </w:p>
        </w:tc>
        <w:tc>
          <w:tcPr>
            <w:tcW w:w="269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3380BDE" w14:textId="77777777" w:rsidR="009211A3" w:rsidRDefault="009211A3" w:rsidP="00417AD8">
            <w:r>
              <w:rPr>
                <w:rFonts w:ascii="Arial" w:eastAsia="Arial" w:hAnsi="Arial" w:cs="Arial"/>
                <w:color w:val="000000"/>
                <w:sz w:val="19"/>
                <w:szCs w:val="19"/>
              </w:rPr>
              <w:t>Aprobación del informe con indicadores de asistencia y evaluaciones cumplidos</w:t>
            </w:r>
          </w:p>
        </w:tc>
        <w:tc>
          <w:tcPr>
            <w:tcW w:w="1435" w:type="dxa"/>
            <w:vMerge/>
            <w:tcBorders>
              <w:left w:val="single" w:sz="1" w:space="0" w:color="AAAAAA"/>
              <w:right w:val="single" w:sz="1" w:space="0" w:color="AAAAAA"/>
            </w:tcBorders>
            <w:shd w:val="clear" w:color="auto" w:fill="FFFFFF"/>
            <w:tcMar>
              <w:top w:w="90" w:type="dxa"/>
              <w:left w:w="140" w:type="dxa"/>
              <w:bottom w:w="90" w:type="dxa"/>
              <w:right w:w="140" w:type="dxa"/>
            </w:tcMar>
            <w:vAlign w:val="center"/>
          </w:tcPr>
          <w:p w14:paraId="482C42BA" w14:textId="2ED0A008" w:rsidR="009211A3" w:rsidRDefault="009211A3" w:rsidP="00417AD8">
            <w:pPr>
              <w:jc w:val="center"/>
            </w:pPr>
          </w:p>
        </w:tc>
      </w:tr>
      <w:tr w:rsidR="009211A3" w14:paraId="0004618F"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204CADC" w14:textId="77777777" w:rsidR="009211A3" w:rsidRDefault="009211A3" w:rsidP="00417AD8">
            <w:pPr>
              <w:jc w:val="center"/>
            </w:pPr>
            <w:r>
              <w:rPr>
                <w:rFonts w:ascii="Arial" w:eastAsia="Arial" w:hAnsi="Arial" w:cs="Arial"/>
                <w:color w:val="000000"/>
                <w:sz w:val="19"/>
                <w:szCs w:val="19"/>
              </w:rPr>
              <w:t>E6</w:t>
            </w:r>
          </w:p>
        </w:tc>
        <w:tc>
          <w:tcPr>
            <w:tcW w:w="322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CE7400D" w14:textId="7BACA955" w:rsidR="009211A3" w:rsidRDefault="009211A3" w:rsidP="00417AD8">
            <w:r>
              <w:rPr>
                <w:rFonts w:ascii="Arial" w:eastAsia="Arial" w:hAnsi="Arial" w:cs="Arial"/>
                <w:color w:val="000000"/>
                <w:sz w:val="19"/>
                <w:szCs w:val="19"/>
              </w:rPr>
              <w:t>Informe final fase 2</w:t>
            </w:r>
          </w:p>
        </w:tc>
        <w:tc>
          <w:tcPr>
            <w:tcW w:w="269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E90FC61" w14:textId="4BEE9030" w:rsidR="009211A3" w:rsidRDefault="009211A3" w:rsidP="00417AD8">
            <w:r>
              <w:rPr>
                <w:rFonts w:ascii="Arial" w:eastAsia="Arial" w:hAnsi="Arial" w:cs="Arial"/>
                <w:color w:val="000000"/>
                <w:sz w:val="19"/>
                <w:szCs w:val="19"/>
              </w:rPr>
              <w:t>Aprobación del informe final con resultados consolidados y los resultados de la capacitación de la fase 2</w:t>
            </w:r>
          </w:p>
        </w:tc>
        <w:tc>
          <w:tcPr>
            <w:tcW w:w="1435" w:type="dxa"/>
            <w:vMerge/>
            <w:tcBorders>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B2EDDEB" w14:textId="2AA667D5" w:rsidR="009211A3" w:rsidRDefault="009211A3" w:rsidP="00417AD8">
            <w:pPr>
              <w:jc w:val="center"/>
            </w:pPr>
          </w:p>
        </w:tc>
      </w:tr>
    </w:tbl>
    <w:p w14:paraId="18B651A9" w14:textId="77777777" w:rsidR="00DB79E6" w:rsidRDefault="00DB79E6" w:rsidP="001B0C18">
      <w:pPr>
        <w:jc w:val="center"/>
        <w:rPr>
          <w:rFonts w:ascii="Times New Roman" w:hAnsi="Times New Roman" w:cs="Times New Roman"/>
          <w:b/>
          <w:bCs/>
        </w:rPr>
      </w:pPr>
    </w:p>
    <w:p w14:paraId="5547F88F" w14:textId="7A8B5A2D" w:rsidR="00DB79E6" w:rsidRDefault="00DB79E6">
      <w:pPr>
        <w:spacing w:line="259" w:lineRule="auto"/>
        <w:rPr>
          <w:rFonts w:ascii="Times New Roman" w:hAnsi="Times New Roman" w:cs="Times New Roman"/>
          <w:b/>
          <w:bCs/>
        </w:rPr>
      </w:pPr>
    </w:p>
    <w:p w14:paraId="4F0F6948" w14:textId="77777777" w:rsidR="00F4333B" w:rsidRDefault="00F4333B">
      <w:pPr>
        <w:spacing w:line="259" w:lineRule="auto"/>
        <w:rPr>
          <w:rFonts w:ascii="Times New Roman" w:hAnsi="Times New Roman" w:cs="Times New Roman"/>
          <w:b/>
          <w:bCs/>
        </w:rPr>
      </w:pPr>
    </w:p>
    <w:p w14:paraId="2B142CF0" w14:textId="77777777" w:rsidR="003A367A" w:rsidRDefault="003A367A" w:rsidP="001B0C18">
      <w:pPr>
        <w:jc w:val="center"/>
        <w:rPr>
          <w:rFonts w:ascii="Times New Roman" w:hAnsi="Times New Roman" w:cs="Times New Roman"/>
          <w:b/>
          <w:bCs/>
        </w:rPr>
      </w:pPr>
    </w:p>
    <w:p w14:paraId="43175A43" w14:textId="77777777" w:rsidR="003A367A" w:rsidRDefault="003A367A" w:rsidP="001B0C18">
      <w:pPr>
        <w:jc w:val="center"/>
        <w:rPr>
          <w:rFonts w:ascii="Times New Roman" w:hAnsi="Times New Roman" w:cs="Times New Roman"/>
          <w:b/>
          <w:bCs/>
        </w:rPr>
      </w:pPr>
    </w:p>
    <w:p w14:paraId="6996CDC9" w14:textId="77777777" w:rsidR="003A367A" w:rsidRDefault="003A367A" w:rsidP="001B0C18">
      <w:pPr>
        <w:jc w:val="center"/>
        <w:rPr>
          <w:rFonts w:ascii="Times New Roman" w:hAnsi="Times New Roman" w:cs="Times New Roman"/>
          <w:b/>
          <w:bCs/>
        </w:rPr>
      </w:pPr>
    </w:p>
    <w:p w14:paraId="0D4AF4B7" w14:textId="77777777" w:rsidR="003A367A" w:rsidRDefault="003A367A" w:rsidP="001B0C18">
      <w:pPr>
        <w:jc w:val="center"/>
        <w:rPr>
          <w:rFonts w:ascii="Times New Roman" w:hAnsi="Times New Roman" w:cs="Times New Roman"/>
          <w:b/>
          <w:bCs/>
        </w:rPr>
      </w:pPr>
    </w:p>
    <w:p w14:paraId="3E766A06" w14:textId="77777777" w:rsidR="003A367A" w:rsidRDefault="003A367A" w:rsidP="001B0C18">
      <w:pPr>
        <w:jc w:val="center"/>
        <w:rPr>
          <w:rFonts w:ascii="Times New Roman" w:hAnsi="Times New Roman" w:cs="Times New Roman"/>
          <w:b/>
          <w:bCs/>
        </w:rPr>
      </w:pPr>
    </w:p>
    <w:p w14:paraId="0460672B" w14:textId="77777777" w:rsidR="003A367A" w:rsidRDefault="003A367A" w:rsidP="001B0C18">
      <w:pPr>
        <w:jc w:val="center"/>
        <w:rPr>
          <w:rFonts w:ascii="Times New Roman" w:hAnsi="Times New Roman" w:cs="Times New Roman"/>
          <w:b/>
          <w:bCs/>
        </w:rPr>
      </w:pPr>
    </w:p>
    <w:p w14:paraId="3D1C624E" w14:textId="77777777" w:rsidR="003A367A" w:rsidRDefault="003A367A" w:rsidP="001B0C18">
      <w:pPr>
        <w:jc w:val="center"/>
        <w:rPr>
          <w:rFonts w:ascii="Times New Roman" w:hAnsi="Times New Roman" w:cs="Times New Roman"/>
          <w:b/>
          <w:bCs/>
        </w:rPr>
      </w:pPr>
    </w:p>
    <w:p w14:paraId="26B4DD1F" w14:textId="77777777" w:rsidR="003A367A" w:rsidRDefault="003A367A" w:rsidP="001B0C18">
      <w:pPr>
        <w:jc w:val="center"/>
        <w:rPr>
          <w:rFonts w:ascii="Times New Roman" w:hAnsi="Times New Roman" w:cs="Times New Roman"/>
          <w:b/>
          <w:bCs/>
        </w:rPr>
      </w:pPr>
    </w:p>
    <w:p w14:paraId="36EE793A" w14:textId="77777777" w:rsidR="003A367A" w:rsidRDefault="003A367A" w:rsidP="001B0C18">
      <w:pPr>
        <w:jc w:val="center"/>
        <w:rPr>
          <w:rFonts w:ascii="Times New Roman" w:hAnsi="Times New Roman" w:cs="Times New Roman"/>
          <w:b/>
          <w:bCs/>
        </w:rPr>
      </w:pPr>
    </w:p>
    <w:p w14:paraId="191441B8" w14:textId="77777777" w:rsidR="003A367A" w:rsidRDefault="003A367A" w:rsidP="001B0C18">
      <w:pPr>
        <w:jc w:val="center"/>
        <w:rPr>
          <w:rFonts w:ascii="Times New Roman" w:hAnsi="Times New Roman" w:cs="Times New Roman"/>
          <w:b/>
          <w:bCs/>
        </w:rPr>
      </w:pPr>
    </w:p>
    <w:p w14:paraId="1A3E6D38" w14:textId="77777777" w:rsidR="003A367A" w:rsidRDefault="003A367A" w:rsidP="001B0C18">
      <w:pPr>
        <w:jc w:val="center"/>
        <w:rPr>
          <w:rFonts w:ascii="Times New Roman" w:hAnsi="Times New Roman" w:cs="Times New Roman"/>
          <w:b/>
          <w:bCs/>
        </w:rPr>
      </w:pPr>
    </w:p>
    <w:p w14:paraId="4FEB59B9" w14:textId="1806F69A" w:rsidR="003A367A" w:rsidRPr="001B0C18" w:rsidRDefault="00305127" w:rsidP="001B0C18">
      <w:pPr>
        <w:jc w:val="center"/>
        <w:rPr>
          <w:rFonts w:ascii="Times New Roman" w:hAnsi="Times New Roman" w:cs="Times New Roman"/>
          <w:b/>
          <w:bCs/>
        </w:rPr>
      </w:pPr>
      <w:r>
        <w:rPr>
          <w:rFonts w:ascii="Times New Roman" w:hAnsi="Times New Roman" w:cs="Times New Roman"/>
          <w:b/>
          <w:bCs/>
        </w:rPr>
        <w:t>Fase</w:t>
      </w:r>
      <w:r w:rsidR="00801E42" w:rsidRPr="001B0C18">
        <w:rPr>
          <w:rFonts w:ascii="Times New Roman" w:hAnsi="Times New Roman" w:cs="Times New Roman"/>
          <w:b/>
          <w:bCs/>
        </w:rPr>
        <w:t xml:space="preserve"> 3 – Certificación PMP/CAPM</w:t>
      </w:r>
    </w:p>
    <w:tbl>
      <w:tblPr>
        <w:tblW w:w="92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2"/>
        <w:gridCol w:w="3215"/>
        <w:gridCol w:w="3021"/>
        <w:gridCol w:w="1710"/>
      </w:tblGrid>
      <w:tr w:rsidR="009211A3" w14:paraId="24319238"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24F6E3F" w14:textId="77777777" w:rsidR="009211A3" w:rsidRDefault="009211A3" w:rsidP="00821D83">
            <w:pPr>
              <w:jc w:val="center"/>
            </w:pPr>
            <w:r>
              <w:rPr>
                <w:rFonts w:ascii="Arial" w:eastAsia="Arial" w:hAnsi="Arial" w:cs="Arial"/>
                <w:b/>
                <w:bCs/>
                <w:color w:val="FFFFFF"/>
                <w:sz w:val="19"/>
                <w:szCs w:val="19"/>
              </w:rPr>
              <w:t>Entregable</w:t>
            </w:r>
          </w:p>
        </w:tc>
        <w:tc>
          <w:tcPr>
            <w:tcW w:w="321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C4541EC" w14:textId="77777777" w:rsidR="009211A3" w:rsidRDefault="009211A3" w:rsidP="00821D83">
            <w:pPr>
              <w:jc w:val="center"/>
            </w:pPr>
            <w:r>
              <w:rPr>
                <w:rFonts w:ascii="Arial" w:eastAsia="Arial" w:hAnsi="Arial" w:cs="Arial"/>
                <w:b/>
                <w:bCs/>
                <w:color w:val="FFFFFF"/>
                <w:sz w:val="19"/>
                <w:szCs w:val="19"/>
              </w:rPr>
              <w:t>Descripción del entregable</w:t>
            </w:r>
          </w:p>
        </w:tc>
        <w:tc>
          <w:tcPr>
            <w:tcW w:w="302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07FEEF2D" w14:textId="77777777" w:rsidR="009211A3" w:rsidRDefault="009211A3" w:rsidP="00821D83">
            <w:pPr>
              <w:jc w:val="center"/>
            </w:pPr>
            <w:r>
              <w:rPr>
                <w:rFonts w:ascii="Arial" w:eastAsia="Arial" w:hAnsi="Arial" w:cs="Arial"/>
                <w:b/>
                <w:bCs/>
                <w:color w:val="FFFFFF"/>
                <w:sz w:val="19"/>
                <w:szCs w:val="19"/>
              </w:rPr>
              <w:t>Condición de pago</w:t>
            </w:r>
          </w:p>
        </w:tc>
        <w:tc>
          <w:tcPr>
            <w:tcW w:w="171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5A2A4F50" w14:textId="77777777" w:rsidR="009211A3" w:rsidRDefault="009211A3" w:rsidP="00821D83">
            <w:pPr>
              <w:jc w:val="center"/>
            </w:pPr>
            <w:r>
              <w:rPr>
                <w:rFonts w:ascii="Arial" w:eastAsia="Arial" w:hAnsi="Arial" w:cs="Arial"/>
                <w:b/>
                <w:bCs/>
                <w:color w:val="FFFFFF"/>
                <w:sz w:val="19"/>
                <w:szCs w:val="19"/>
              </w:rPr>
              <w:t>% Contrato</w:t>
            </w:r>
          </w:p>
        </w:tc>
      </w:tr>
      <w:tr w:rsidR="009211A3" w14:paraId="5C0076C9" w14:textId="77777777" w:rsidTr="009211A3">
        <w:trPr>
          <w:trHeight w:val="1126"/>
        </w:trPr>
        <w:tc>
          <w:tcPr>
            <w:tcW w:w="1262"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8240A42" w14:textId="77777777" w:rsidR="009211A3" w:rsidRDefault="009211A3" w:rsidP="00821D83">
            <w:pPr>
              <w:jc w:val="center"/>
            </w:pPr>
            <w:r>
              <w:rPr>
                <w:rFonts w:ascii="Arial" w:eastAsia="Arial" w:hAnsi="Arial" w:cs="Arial"/>
                <w:color w:val="000000"/>
                <w:sz w:val="19"/>
                <w:szCs w:val="19"/>
              </w:rPr>
              <w:t>E3</w:t>
            </w:r>
          </w:p>
        </w:tc>
        <w:tc>
          <w:tcPr>
            <w:tcW w:w="321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9AA7B3E" w14:textId="7072D8D9" w:rsidR="009211A3" w:rsidRDefault="009211A3" w:rsidP="00821D83">
            <w:r>
              <w:rPr>
                <w:rFonts w:ascii="Arial" w:eastAsia="Arial" w:hAnsi="Arial" w:cs="Arial"/>
                <w:color w:val="000000"/>
                <w:sz w:val="19"/>
                <w:szCs w:val="19"/>
              </w:rPr>
              <w:t>Informe de identificación del personal para capacitación PMI® o CAMP</w:t>
            </w:r>
          </w:p>
        </w:tc>
        <w:tc>
          <w:tcPr>
            <w:tcW w:w="302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C46B757" w14:textId="6A74B6A7" w:rsidR="009211A3" w:rsidRDefault="009211A3" w:rsidP="00821D83">
            <w:r>
              <w:rPr>
                <w:rFonts w:ascii="Arial" w:eastAsia="Arial" w:hAnsi="Arial" w:cs="Arial"/>
                <w:color w:val="000000"/>
                <w:sz w:val="19"/>
                <w:szCs w:val="19"/>
              </w:rPr>
              <w:t>Aprobación del informe con indicadores de asistencia y evaluaciones cumplidas, así como habilitación para el examen según corresponda</w:t>
            </w:r>
          </w:p>
        </w:tc>
        <w:tc>
          <w:tcPr>
            <w:tcW w:w="1710" w:type="dxa"/>
            <w:vMerge w:val="restart"/>
            <w:tcBorders>
              <w:left w:val="single" w:sz="1" w:space="0" w:color="AAAAAA"/>
              <w:right w:val="single" w:sz="1" w:space="0" w:color="AAAAAA"/>
            </w:tcBorders>
            <w:shd w:val="clear" w:color="auto" w:fill="F2F2F2"/>
            <w:tcMar>
              <w:top w:w="90" w:type="dxa"/>
              <w:left w:w="140" w:type="dxa"/>
              <w:bottom w:w="90" w:type="dxa"/>
              <w:right w:w="140" w:type="dxa"/>
            </w:tcMar>
            <w:vAlign w:val="center"/>
          </w:tcPr>
          <w:p w14:paraId="7FF458D2" w14:textId="7B01DA8C" w:rsidR="009211A3" w:rsidRDefault="009211A3" w:rsidP="00821D83">
            <w:pPr>
              <w:jc w:val="center"/>
            </w:pPr>
            <w:r>
              <w:t>50%</w:t>
            </w:r>
          </w:p>
        </w:tc>
      </w:tr>
      <w:tr w:rsidR="009211A3" w14:paraId="76361E52" w14:textId="77777777" w:rsidTr="009211A3">
        <w:trPr>
          <w:trHeight w:val="333"/>
        </w:trPr>
        <w:tc>
          <w:tcPr>
            <w:tcW w:w="1262"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7859847D" w14:textId="77777777" w:rsidR="009211A3" w:rsidRDefault="009211A3" w:rsidP="00821D83">
            <w:pPr>
              <w:jc w:val="center"/>
            </w:pPr>
            <w:r>
              <w:rPr>
                <w:rFonts w:ascii="Arial" w:eastAsia="Arial" w:hAnsi="Arial" w:cs="Arial"/>
                <w:color w:val="000000"/>
                <w:sz w:val="19"/>
                <w:szCs w:val="19"/>
              </w:rPr>
              <w:t>E4</w:t>
            </w:r>
          </w:p>
        </w:tc>
        <w:tc>
          <w:tcPr>
            <w:tcW w:w="321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1D3C98FD" w14:textId="77777777" w:rsidR="009211A3" w:rsidRDefault="009211A3" w:rsidP="00821D83">
            <w:r>
              <w:rPr>
                <w:rFonts w:ascii="Arial" w:eastAsia="Arial" w:hAnsi="Arial" w:cs="Arial"/>
                <w:color w:val="000000"/>
                <w:sz w:val="19"/>
                <w:szCs w:val="19"/>
              </w:rPr>
              <w:t>Reporte de preparación (</w:t>
            </w:r>
            <w:proofErr w:type="spellStart"/>
            <w:r>
              <w:rPr>
                <w:rFonts w:ascii="Arial" w:eastAsia="Arial" w:hAnsi="Arial" w:cs="Arial"/>
                <w:color w:val="000000"/>
                <w:sz w:val="19"/>
                <w:szCs w:val="19"/>
              </w:rPr>
              <w:t>Bootcamp</w:t>
            </w:r>
            <w:proofErr w:type="spellEnd"/>
            <w:r>
              <w:rPr>
                <w:rFonts w:ascii="Arial" w:eastAsia="Arial" w:hAnsi="Arial" w:cs="Arial"/>
                <w:color w:val="000000"/>
                <w:sz w:val="19"/>
                <w:szCs w:val="19"/>
              </w:rPr>
              <w:t>)</w:t>
            </w:r>
          </w:p>
        </w:tc>
        <w:tc>
          <w:tcPr>
            <w:tcW w:w="3021"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38C5D2D7" w14:textId="77777777" w:rsidR="009211A3" w:rsidRDefault="009211A3" w:rsidP="00821D83">
            <w:r>
              <w:rPr>
                <w:rFonts w:ascii="Arial" w:eastAsia="Arial" w:hAnsi="Arial" w:cs="Arial"/>
                <w:color w:val="000000"/>
                <w:sz w:val="19"/>
                <w:szCs w:val="19"/>
              </w:rPr>
              <w:t>Aprobación con ≥ 75% promedio en simulacros y mejora documentada</w:t>
            </w:r>
          </w:p>
        </w:tc>
        <w:tc>
          <w:tcPr>
            <w:tcW w:w="1710" w:type="dxa"/>
            <w:vMerge/>
            <w:tcBorders>
              <w:left w:val="single" w:sz="1" w:space="0" w:color="AAAAAA"/>
              <w:right w:val="single" w:sz="1" w:space="0" w:color="AAAAAA"/>
            </w:tcBorders>
            <w:shd w:val="clear" w:color="auto" w:fill="F2F2F2"/>
            <w:tcMar>
              <w:top w:w="90" w:type="dxa"/>
              <w:left w:w="140" w:type="dxa"/>
              <w:bottom w:w="90" w:type="dxa"/>
              <w:right w:w="140" w:type="dxa"/>
            </w:tcMar>
            <w:vAlign w:val="center"/>
          </w:tcPr>
          <w:p w14:paraId="18364D09" w14:textId="3CA9999C" w:rsidR="009211A3" w:rsidRDefault="009211A3" w:rsidP="00821D83">
            <w:pPr>
              <w:jc w:val="center"/>
            </w:pPr>
          </w:p>
        </w:tc>
      </w:tr>
      <w:tr w:rsidR="009211A3" w14:paraId="0BD7A94D"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735BF20" w14:textId="77777777" w:rsidR="009211A3" w:rsidRDefault="009211A3" w:rsidP="00821D83">
            <w:pPr>
              <w:jc w:val="center"/>
            </w:pPr>
            <w:r>
              <w:rPr>
                <w:rFonts w:ascii="Arial" w:eastAsia="Arial" w:hAnsi="Arial" w:cs="Arial"/>
                <w:color w:val="000000"/>
                <w:sz w:val="19"/>
                <w:szCs w:val="19"/>
              </w:rPr>
              <w:t>E5</w:t>
            </w:r>
          </w:p>
        </w:tc>
        <w:tc>
          <w:tcPr>
            <w:tcW w:w="321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3F21294" w14:textId="77777777" w:rsidR="009211A3" w:rsidRDefault="009211A3" w:rsidP="00821D83">
            <w:r>
              <w:rPr>
                <w:rFonts w:ascii="Arial" w:eastAsia="Arial" w:hAnsi="Arial" w:cs="Arial"/>
                <w:color w:val="000000"/>
                <w:sz w:val="19"/>
                <w:szCs w:val="19"/>
              </w:rPr>
              <w:t>Informe de certificación (evidencia de pago y programación de examen)</w:t>
            </w:r>
          </w:p>
        </w:tc>
        <w:tc>
          <w:tcPr>
            <w:tcW w:w="302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8BF9D72" w14:textId="18560CE2" w:rsidR="009211A3" w:rsidRDefault="009211A3" w:rsidP="00821D83">
            <w:r>
              <w:rPr>
                <w:rFonts w:ascii="Arial" w:eastAsia="Arial" w:hAnsi="Arial" w:cs="Arial"/>
                <w:color w:val="000000"/>
                <w:sz w:val="19"/>
                <w:szCs w:val="19"/>
              </w:rPr>
              <w:t>Presentación de comprobantes de pago del examen PMP o CAMP por participante elegible y confirmación de agendamiento</w:t>
            </w:r>
          </w:p>
        </w:tc>
        <w:tc>
          <w:tcPr>
            <w:tcW w:w="1710" w:type="dxa"/>
            <w:vMerge/>
            <w:tcBorders>
              <w:left w:val="single" w:sz="1" w:space="0" w:color="AAAAAA"/>
              <w:right w:val="single" w:sz="1" w:space="0" w:color="AAAAAA"/>
            </w:tcBorders>
            <w:shd w:val="clear" w:color="auto" w:fill="F2F2F2"/>
            <w:tcMar>
              <w:top w:w="90" w:type="dxa"/>
              <w:left w:w="140" w:type="dxa"/>
              <w:bottom w:w="90" w:type="dxa"/>
              <w:right w:w="140" w:type="dxa"/>
            </w:tcMar>
            <w:vAlign w:val="center"/>
          </w:tcPr>
          <w:p w14:paraId="2A07E48C" w14:textId="745DDB0F" w:rsidR="009211A3" w:rsidRDefault="009211A3" w:rsidP="00821D83">
            <w:pPr>
              <w:jc w:val="center"/>
            </w:pPr>
          </w:p>
        </w:tc>
      </w:tr>
      <w:tr w:rsidR="009211A3" w14:paraId="31E5433E" w14:textId="77777777" w:rsidTr="009211A3">
        <w:tc>
          <w:tcPr>
            <w:tcW w:w="1262"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2874778B" w14:textId="77777777" w:rsidR="009211A3" w:rsidRDefault="009211A3" w:rsidP="00821D83">
            <w:pPr>
              <w:jc w:val="center"/>
            </w:pPr>
            <w:r>
              <w:rPr>
                <w:rFonts w:ascii="Arial" w:eastAsia="Arial" w:hAnsi="Arial" w:cs="Arial"/>
                <w:color w:val="000000"/>
                <w:sz w:val="19"/>
                <w:szCs w:val="19"/>
              </w:rPr>
              <w:t>E6</w:t>
            </w:r>
          </w:p>
        </w:tc>
        <w:tc>
          <w:tcPr>
            <w:tcW w:w="321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171AE0CC" w14:textId="11C65469" w:rsidR="009211A3" w:rsidRDefault="009211A3" w:rsidP="00821D83">
            <w:r>
              <w:rPr>
                <w:rFonts w:ascii="Arial" w:eastAsia="Arial" w:hAnsi="Arial" w:cs="Arial"/>
                <w:color w:val="000000"/>
                <w:sz w:val="19"/>
                <w:szCs w:val="19"/>
              </w:rPr>
              <w:t>Informe final consolidado fase 1-2-3</w:t>
            </w:r>
          </w:p>
        </w:tc>
        <w:tc>
          <w:tcPr>
            <w:tcW w:w="3021"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7D2EA8A7" w14:textId="04D065CB" w:rsidR="009211A3" w:rsidRDefault="009211A3" w:rsidP="00821D83">
            <w:r>
              <w:rPr>
                <w:rFonts w:ascii="Arial" w:eastAsia="Arial" w:hAnsi="Arial" w:cs="Arial"/>
                <w:color w:val="000000"/>
                <w:sz w:val="19"/>
                <w:szCs w:val="19"/>
              </w:rPr>
              <w:t>Aprobación del informe final con tasa de aprobación del examen y resultados consolidados de las 3 fases.</w:t>
            </w:r>
          </w:p>
        </w:tc>
        <w:tc>
          <w:tcPr>
            <w:tcW w:w="1710" w:type="dxa"/>
            <w:vMerge/>
            <w:tcBorders>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020917DE" w14:textId="7AB0CC9D" w:rsidR="009211A3" w:rsidRDefault="009211A3" w:rsidP="00821D83">
            <w:pPr>
              <w:jc w:val="center"/>
            </w:pPr>
          </w:p>
        </w:tc>
      </w:tr>
    </w:tbl>
    <w:p w14:paraId="4887B87C" w14:textId="77777777" w:rsidR="00801E42" w:rsidRDefault="00801E42" w:rsidP="00970AE8">
      <w:pPr>
        <w:pStyle w:val="Textoindependiente"/>
        <w:tabs>
          <w:tab w:val="left" w:pos="567"/>
        </w:tabs>
        <w:ind w:left="851" w:right="996"/>
        <w:jc w:val="both"/>
        <w:rPr>
          <w:sz w:val="22"/>
          <w:szCs w:val="22"/>
          <w:lang w:val="es-MX"/>
        </w:rPr>
      </w:pPr>
    </w:p>
    <w:p w14:paraId="717A3C4D" w14:textId="77777777" w:rsidR="00023039" w:rsidRPr="00023039" w:rsidRDefault="00023039" w:rsidP="0030012D">
      <w:pPr>
        <w:pStyle w:val="Textoindependiente"/>
        <w:tabs>
          <w:tab w:val="left" w:pos="567"/>
        </w:tabs>
        <w:ind w:right="996"/>
        <w:jc w:val="both"/>
        <w:rPr>
          <w:sz w:val="22"/>
          <w:szCs w:val="22"/>
          <w:lang w:val="es-MX"/>
        </w:rPr>
      </w:pPr>
    </w:p>
    <w:p w14:paraId="3BA83F7A" w14:textId="4366F84D" w:rsidR="00A31EE1" w:rsidRPr="005502EA" w:rsidRDefault="00A31EE1" w:rsidP="00A40E93">
      <w:pPr>
        <w:pStyle w:val="Ttulo1"/>
        <w:numPr>
          <w:ilvl w:val="0"/>
          <w:numId w:val="11"/>
        </w:numPr>
        <w:rPr>
          <w:rFonts w:cs="Times New Roman"/>
          <w:b/>
          <w:bCs/>
          <w:szCs w:val="24"/>
        </w:rPr>
      </w:pPr>
      <w:bookmarkStart w:id="10" w:name="_Toc231378179"/>
      <w:r w:rsidRPr="005502EA">
        <w:rPr>
          <w:rFonts w:cs="Times New Roman"/>
          <w:b/>
          <w:bCs/>
          <w:szCs w:val="24"/>
        </w:rPr>
        <w:t xml:space="preserve">Perfil y </w:t>
      </w:r>
      <w:r w:rsidRPr="00546E91">
        <w:rPr>
          <w:rFonts w:cs="Times New Roman"/>
          <w:b/>
          <w:bCs/>
          <w:szCs w:val="24"/>
        </w:rPr>
        <w:t>calificaciones</w:t>
      </w:r>
      <w:r w:rsidRPr="005502EA">
        <w:rPr>
          <w:rFonts w:cs="Times New Roman"/>
          <w:b/>
          <w:bCs/>
          <w:szCs w:val="24"/>
        </w:rPr>
        <w:t xml:space="preserve"> de</w:t>
      </w:r>
      <w:r w:rsidR="007D7FCA">
        <w:rPr>
          <w:rFonts w:cs="Times New Roman"/>
          <w:b/>
          <w:bCs/>
          <w:szCs w:val="24"/>
        </w:rPr>
        <w:t xml:space="preserve"> la </w:t>
      </w:r>
      <w:r w:rsidRPr="005502EA">
        <w:rPr>
          <w:rFonts w:cs="Times New Roman"/>
          <w:b/>
          <w:bCs/>
          <w:szCs w:val="24"/>
        </w:rPr>
        <w:t>empresa</w:t>
      </w:r>
      <w:bookmarkEnd w:id="10"/>
    </w:p>
    <w:p w14:paraId="5A1B8272" w14:textId="77777777" w:rsidR="00FD7541" w:rsidRDefault="00FD7541" w:rsidP="0030012D">
      <w:pPr>
        <w:pStyle w:val="Textoindependiente"/>
        <w:tabs>
          <w:tab w:val="left" w:pos="567"/>
        </w:tabs>
        <w:ind w:right="996"/>
        <w:jc w:val="both"/>
        <w:rPr>
          <w:sz w:val="22"/>
          <w:szCs w:val="22"/>
          <w:lang w:val="es-MX"/>
        </w:rPr>
      </w:pPr>
    </w:p>
    <w:p w14:paraId="590339B4" w14:textId="76835FBA" w:rsidR="008568A2" w:rsidRPr="00FA3C75" w:rsidRDefault="00CA6ED8" w:rsidP="00D82A00">
      <w:pPr>
        <w:pStyle w:val="Textoindependiente"/>
        <w:tabs>
          <w:tab w:val="left" w:pos="567"/>
        </w:tabs>
        <w:ind w:left="567" w:right="996" w:firstLine="284"/>
        <w:jc w:val="both"/>
        <w:rPr>
          <w:b/>
          <w:bCs/>
          <w:sz w:val="22"/>
          <w:szCs w:val="22"/>
          <w:lang w:val="es-MX"/>
        </w:rPr>
      </w:pPr>
      <w:r>
        <w:rPr>
          <w:b/>
          <w:bCs/>
          <w:sz w:val="22"/>
          <w:szCs w:val="22"/>
          <w:lang w:val="es-MX"/>
        </w:rPr>
        <w:t xml:space="preserve">Perfil General de la </w:t>
      </w:r>
      <w:r w:rsidR="00D32155">
        <w:rPr>
          <w:b/>
          <w:bCs/>
          <w:sz w:val="22"/>
          <w:szCs w:val="22"/>
          <w:lang w:val="es-MX"/>
        </w:rPr>
        <w:t>Empresa</w:t>
      </w:r>
    </w:p>
    <w:p w14:paraId="20CB9537" w14:textId="77777777" w:rsidR="00FA3C75" w:rsidRDefault="00FA3C75" w:rsidP="00D82A00">
      <w:pPr>
        <w:pStyle w:val="Textoindependiente"/>
        <w:tabs>
          <w:tab w:val="left" w:pos="567"/>
        </w:tabs>
        <w:ind w:right="996" w:firstLine="851"/>
        <w:jc w:val="both"/>
        <w:rPr>
          <w:sz w:val="22"/>
          <w:szCs w:val="22"/>
          <w:lang w:val="es-MX"/>
        </w:rPr>
      </w:pPr>
    </w:p>
    <w:p w14:paraId="36486F11" w14:textId="77777777" w:rsidR="00D12B18" w:rsidRDefault="00D12B18" w:rsidP="00D12B18">
      <w:pPr>
        <w:pStyle w:val="Textoindependiente"/>
        <w:tabs>
          <w:tab w:val="left" w:pos="567"/>
        </w:tabs>
        <w:ind w:left="851" w:right="996"/>
        <w:jc w:val="both"/>
        <w:rPr>
          <w:sz w:val="22"/>
          <w:szCs w:val="22"/>
          <w:lang w:val="es-MX"/>
        </w:rPr>
      </w:pPr>
      <w:r w:rsidRPr="00D12B18">
        <w:rPr>
          <w:sz w:val="22"/>
          <w:szCs w:val="22"/>
          <w:lang w:val="es-MX"/>
        </w:rPr>
        <w:t>La firma consultora deberá ser una entidad legalmente constituida, con experiencia comprobada en formación, capacitación y fortalecimiento de capacidades en gestión de proyectos, preferiblemente bajo estándares internacionales del PMI.</w:t>
      </w:r>
    </w:p>
    <w:p w14:paraId="46425047" w14:textId="77777777" w:rsidR="00A712C1" w:rsidRPr="00D12B18" w:rsidRDefault="00A712C1" w:rsidP="00D12B18">
      <w:pPr>
        <w:pStyle w:val="Textoindependiente"/>
        <w:tabs>
          <w:tab w:val="left" w:pos="567"/>
        </w:tabs>
        <w:ind w:left="851" w:right="996"/>
        <w:jc w:val="both"/>
        <w:rPr>
          <w:sz w:val="22"/>
          <w:szCs w:val="22"/>
          <w:lang w:val="es-MX"/>
        </w:rPr>
      </w:pPr>
    </w:p>
    <w:p w14:paraId="13D9A9A8" w14:textId="77777777" w:rsidR="00D12B18" w:rsidRDefault="00D12B18" w:rsidP="00D12B18">
      <w:pPr>
        <w:pStyle w:val="Textoindependiente"/>
        <w:tabs>
          <w:tab w:val="left" w:pos="567"/>
        </w:tabs>
        <w:ind w:left="851" w:right="996"/>
        <w:jc w:val="both"/>
        <w:rPr>
          <w:sz w:val="22"/>
          <w:szCs w:val="22"/>
          <w:lang w:val="es-MX"/>
        </w:rPr>
      </w:pPr>
      <w:r w:rsidRPr="00D12B18">
        <w:rPr>
          <w:sz w:val="22"/>
          <w:szCs w:val="22"/>
          <w:lang w:val="es-MX"/>
        </w:rPr>
        <w:t>Se valorará que la firma esté vinculada al ecosistema formal de proveedores de educación del PMI, tales como:</w:t>
      </w:r>
    </w:p>
    <w:p w14:paraId="4F1CA235" w14:textId="77777777" w:rsidR="00AA6FCD" w:rsidRPr="00D12B18" w:rsidRDefault="00AA6FCD" w:rsidP="00D12B18">
      <w:pPr>
        <w:pStyle w:val="Textoindependiente"/>
        <w:tabs>
          <w:tab w:val="left" w:pos="567"/>
        </w:tabs>
        <w:ind w:left="851" w:right="996"/>
        <w:jc w:val="both"/>
        <w:rPr>
          <w:sz w:val="22"/>
          <w:szCs w:val="22"/>
          <w:lang w:val="es-MX"/>
        </w:rPr>
      </w:pPr>
    </w:p>
    <w:p w14:paraId="204E5AA4" w14:textId="77777777" w:rsidR="00D12B18" w:rsidRPr="00D12B18" w:rsidRDefault="00D12B18" w:rsidP="00A40E93">
      <w:pPr>
        <w:pStyle w:val="Textoindependiente"/>
        <w:numPr>
          <w:ilvl w:val="0"/>
          <w:numId w:val="15"/>
        </w:numPr>
        <w:tabs>
          <w:tab w:val="left" w:pos="567"/>
        </w:tabs>
        <w:ind w:right="996"/>
        <w:jc w:val="both"/>
        <w:rPr>
          <w:sz w:val="22"/>
          <w:szCs w:val="22"/>
          <w:lang w:val="en-US"/>
        </w:rPr>
      </w:pPr>
      <w:r w:rsidRPr="00D12B18">
        <w:rPr>
          <w:b/>
          <w:bCs/>
          <w:sz w:val="22"/>
          <w:szCs w:val="22"/>
          <w:lang w:val="en-US"/>
        </w:rPr>
        <w:t>Authorized Training Partner (ATP)</w:t>
      </w:r>
      <w:r w:rsidRPr="00D12B18">
        <w:rPr>
          <w:sz w:val="22"/>
          <w:szCs w:val="22"/>
          <w:lang w:val="en-US"/>
        </w:rPr>
        <w:t xml:space="preserve"> del PMI (preferente). </w:t>
      </w:r>
    </w:p>
    <w:p w14:paraId="5C28BF1C" w14:textId="77777777" w:rsidR="00D12B18" w:rsidRPr="00D12B18" w:rsidRDefault="00D12B18" w:rsidP="00A40E93">
      <w:pPr>
        <w:pStyle w:val="Textoindependiente"/>
        <w:numPr>
          <w:ilvl w:val="0"/>
          <w:numId w:val="15"/>
        </w:numPr>
        <w:tabs>
          <w:tab w:val="left" w:pos="567"/>
        </w:tabs>
        <w:ind w:right="996"/>
        <w:jc w:val="both"/>
        <w:rPr>
          <w:sz w:val="22"/>
          <w:szCs w:val="22"/>
          <w:lang w:val="es-DO"/>
        </w:rPr>
      </w:pPr>
      <w:r w:rsidRPr="00D12B18">
        <w:rPr>
          <w:sz w:val="22"/>
          <w:szCs w:val="22"/>
          <w:lang w:val="es-DO"/>
        </w:rPr>
        <w:t>Relación institucional o colaboración con el capítulo local PMI Capítulo República Dominicana.</w:t>
      </w:r>
    </w:p>
    <w:p w14:paraId="73E8E736" w14:textId="77777777" w:rsidR="00B10452" w:rsidRPr="00D12B18" w:rsidRDefault="00B10452" w:rsidP="0030012D">
      <w:pPr>
        <w:pStyle w:val="Textoindependiente"/>
        <w:tabs>
          <w:tab w:val="left" w:pos="567"/>
        </w:tabs>
        <w:ind w:right="996"/>
        <w:jc w:val="both"/>
        <w:rPr>
          <w:sz w:val="22"/>
          <w:szCs w:val="22"/>
          <w:lang w:val="es-DO"/>
        </w:rPr>
      </w:pPr>
    </w:p>
    <w:p w14:paraId="5DC54559" w14:textId="21C5B4C8" w:rsidR="00B10452" w:rsidRPr="00BB2EBA" w:rsidRDefault="00B10452" w:rsidP="00D82A00">
      <w:pPr>
        <w:pStyle w:val="Textoindependiente"/>
        <w:tabs>
          <w:tab w:val="left" w:pos="567"/>
        </w:tabs>
        <w:ind w:right="996" w:firstLine="851"/>
        <w:jc w:val="both"/>
        <w:rPr>
          <w:b/>
          <w:bCs/>
          <w:sz w:val="22"/>
          <w:szCs w:val="22"/>
          <w:lang w:val="es-MX"/>
        </w:rPr>
      </w:pPr>
      <w:r w:rsidRPr="00BB2EBA">
        <w:rPr>
          <w:b/>
          <w:bCs/>
          <w:sz w:val="22"/>
          <w:szCs w:val="22"/>
          <w:lang w:val="es-MX"/>
        </w:rPr>
        <w:t xml:space="preserve">Experiencia </w:t>
      </w:r>
      <w:r w:rsidR="00A9795A">
        <w:rPr>
          <w:b/>
          <w:bCs/>
          <w:sz w:val="22"/>
          <w:szCs w:val="22"/>
          <w:lang w:val="es-MX"/>
        </w:rPr>
        <w:t xml:space="preserve">General de la </w:t>
      </w:r>
      <w:r w:rsidR="00D32155">
        <w:rPr>
          <w:b/>
          <w:bCs/>
          <w:sz w:val="22"/>
          <w:szCs w:val="22"/>
          <w:lang w:val="es-MX"/>
        </w:rPr>
        <w:t>Empresa</w:t>
      </w:r>
    </w:p>
    <w:p w14:paraId="04421161" w14:textId="77777777" w:rsidR="00B10452" w:rsidRDefault="00B10452" w:rsidP="0030012D">
      <w:pPr>
        <w:pStyle w:val="Textoindependiente"/>
        <w:tabs>
          <w:tab w:val="left" w:pos="567"/>
        </w:tabs>
        <w:ind w:right="996"/>
        <w:jc w:val="both"/>
        <w:rPr>
          <w:sz w:val="22"/>
          <w:szCs w:val="22"/>
          <w:lang w:val="es-MX"/>
        </w:rPr>
      </w:pPr>
    </w:p>
    <w:p w14:paraId="38227602" w14:textId="77777777" w:rsidR="00823E26" w:rsidRDefault="00823E26" w:rsidP="00823E26">
      <w:pPr>
        <w:pStyle w:val="Textoindependiente"/>
        <w:tabs>
          <w:tab w:val="left" w:pos="567"/>
        </w:tabs>
        <w:ind w:left="851" w:right="996"/>
        <w:jc w:val="both"/>
        <w:rPr>
          <w:sz w:val="22"/>
          <w:szCs w:val="22"/>
          <w:lang w:val="es-DO"/>
        </w:rPr>
      </w:pPr>
      <w:r w:rsidRPr="00823E26">
        <w:rPr>
          <w:sz w:val="22"/>
          <w:szCs w:val="22"/>
          <w:lang w:val="es-DO"/>
        </w:rPr>
        <w:t xml:space="preserve">La </w:t>
      </w:r>
      <w:r w:rsidRPr="00823E26">
        <w:rPr>
          <w:sz w:val="22"/>
          <w:szCs w:val="22"/>
          <w:lang w:val="es-MX"/>
        </w:rPr>
        <w:t>firma</w:t>
      </w:r>
      <w:r w:rsidRPr="00823E26">
        <w:rPr>
          <w:sz w:val="22"/>
          <w:szCs w:val="22"/>
          <w:lang w:val="es-DO"/>
        </w:rPr>
        <w:t xml:space="preserve"> deberá demostrar:</w:t>
      </w:r>
    </w:p>
    <w:p w14:paraId="007E4E42" w14:textId="77777777" w:rsidR="00164858" w:rsidRPr="00823E26" w:rsidRDefault="00164858" w:rsidP="00823E26">
      <w:pPr>
        <w:pStyle w:val="Textoindependiente"/>
        <w:tabs>
          <w:tab w:val="left" w:pos="567"/>
        </w:tabs>
        <w:ind w:left="851" w:right="996"/>
        <w:jc w:val="both"/>
        <w:rPr>
          <w:sz w:val="22"/>
          <w:szCs w:val="22"/>
          <w:lang w:val="es-DO"/>
        </w:rPr>
      </w:pPr>
    </w:p>
    <w:p w14:paraId="1D160B3D" w14:textId="77777777" w:rsidR="00823E26" w:rsidRPr="00823E26" w:rsidRDefault="00823E26" w:rsidP="00A40E93">
      <w:pPr>
        <w:pStyle w:val="Textoindependiente"/>
        <w:numPr>
          <w:ilvl w:val="0"/>
          <w:numId w:val="16"/>
        </w:numPr>
        <w:tabs>
          <w:tab w:val="left" w:pos="567"/>
        </w:tabs>
        <w:ind w:right="996"/>
        <w:jc w:val="both"/>
        <w:rPr>
          <w:sz w:val="22"/>
          <w:szCs w:val="22"/>
          <w:lang w:val="es-DO"/>
        </w:rPr>
      </w:pPr>
      <w:r w:rsidRPr="00823E26">
        <w:rPr>
          <w:b/>
          <w:bCs/>
          <w:sz w:val="22"/>
          <w:szCs w:val="22"/>
          <w:lang w:val="es-DO"/>
        </w:rPr>
        <w:t>Mínimo 5 años de experiencia</w:t>
      </w:r>
      <w:r w:rsidRPr="00823E26">
        <w:rPr>
          <w:sz w:val="22"/>
          <w:szCs w:val="22"/>
          <w:lang w:val="es-DO"/>
        </w:rPr>
        <w:t xml:space="preserve"> en: </w:t>
      </w:r>
    </w:p>
    <w:p w14:paraId="71B9D4D6" w14:textId="77777777" w:rsidR="00823E26" w:rsidRPr="00823E26" w:rsidRDefault="00823E26" w:rsidP="00A40E93">
      <w:pPr>
        <w:pStyle w:val="Textoindependiente"/>
        <w:numPr>
          <w:ilvl w:val="1"/>
          <w:numId w:val="16"/>
        </w:numPr>
        <w:tabs>
          <w:tab w:val="left" w:pos="567"/>
        </w:tabs>
        <w:ind w:right="996"/>
        <w:jc w:val="both"/>
        <w:rPr>
          <w:sz w:val="22"/>
          <w:szCs w:val="22"/>
          <w:lang w:val="es-DO"/>
        </w:rPr>
      </w:pPr>
      <w:r w:rsidRPr="00823E26">
        <w:rPr>
          <w:sz w:val="22"/>
          <w:szCs w:val="22"/>
          <w:lang w:val="es-DO"/>
        </w:rPr>
        <w:t xml:space="preserve">Capacitación en gestión de proyectos. </w:t>
      </w:r>
    </w:p>
    <w:p w14:paraId="0126FFFF" w14:textId="77777777" w:rsidR="00823E26" w:rsidRDefault="00823E26" w:rsidP="00A40E93">
      <w:pPr>
        <w:pStyle w:val="Textoindependiente"/>
        <w:numPr>
          <w:ilvl w:val="1"/>
          <w:numId w:val="16"/>
        </w:numPr>
        <w:tabs>
          <w:tab w:val="left" w:pos="567"/>
        </w:tabs>
        <w:ind w:right="996"/>
        <w:jc w:val="both"/>
        <w:rPr>
          <w:sz w:val="22"/>
          <w:szCs w:val="22"/>
          <w:lang w:val="es-DO"/>
        </w:rPr>
      </w:pPr>
      <w:r w:rsidRPr="00823E26">
        <w:rPr>
          <w:sz w:val="22"/>
          <w:szCs w:val="22"/>
          <w:lang w:val="es-DO"/>
        </w:rPr>
        <w:t xml:space="preserve">Preparación para certificaciones PMP y/o CAPM. </w:t>
      </w:r>
    </w:p>
    <w:p w14:paraId="5ADABA46" w14:textId="77777777" w:rsidR="00164858" w:rsidRPr="00823E26" w:rsidRDefault="00164858" w:rsidP="00164858">
      <w:pPr>
        <w:pStyle w:val="Textoindependiente"/>
        <w:tabs>
          <w:tab w:val="left" w:pos="567"/>
        </w:tabs>
        <w:ind w:left="2496" w:right="996"/>
        <w:jc w:val="both"/>
        <w:rPr>
          <w:sz w:val="22"/>
          <w:szCs w:val="22"/>
          <w:lang w:val="es-DO"/>
        </w:rPr>
      </w:pPr>
    </w:p>
    <w:p w14:paraId="50377CA1" w14:textId="77777777" w:rsidR="00823E26" w:rsidRPr="00823E26" w:rsidRDefault="00823E26" w:rsidP="00A40E93">
      <w:pPr>
        <w:pStyle w:val="Textoindependiente"/>
        <w:numPr>
          <w:ilvl w:val="0"/>
          <w:numId w:val="16"/>
        </w:numPr>
        <w:tabs>
          <w:tab w:val="left" w:pos="567"/>
        </w:tabs>
        <w:ind w:right="996"/>
        <w:jc w:val="both"/>
        <w:rPr>
          <w:sz w:val="22"/>
          <w:szCs w:val="22"/>
          <w:lang w:val="es-DO"/>
        </w:rPr>
      </w:pPr>
      <w:r w:rsidRPr="00823E26">
        <w:rPr>
          <w:sz w:val="22"/>
          <w:szCs w:val="22"/>
          <w:lang w:val="es-DO"/>
        </w:rPr>
        <w:t xml:space="preserve">Experiencia en: </w:t>
      </w:r>
    </w:p>
    <w:p w14:paraId="7BB4FFA8" w14:textId="77777777" w:rsidR="00823E26" w:rsidRPr="00823E26" w:rsidRDefault="00823E26" w:rsidP="00A40E93">
      <w:pPr>
        <w:pStyle w:val="Textoindependiente"/>
        <w:numPr>
          <w:ilvl w:val="1"/>
          <w:numId w:val="16"/>
        </w:numPr>
        <w:tabs>
          <w:tab w:val="left" w:pos="567"/>
        </w:tabs>
        <w:ind w:right="996"/>
        <w:jc w:val="both"/>
        <w:rPr>
          <w:sz w:val="22"/>
          <w:szCs w:val="22"/>
          <w:lang w:val="es-DO"/>
        </w:rPr>
      </w:pPr>
      <w:r w:rsidRPr="00823E26">
        <w:rPr>
          <w:sz w:val="22"/>
          <w:szCs w:val="22"/>
          <w:lang w:val="es-DO"/>
        </w:rPr>
        <w:lastRenderedPageBreak/>
        <w:t xml:space="preserve">Diseño e implementación de programas formativos estructurados. </w:t>
      </w:r>
    </w:p>
    <w:p w14:paraId="69C0CD29" w14:textId="77777777" w:rsidR="00823E26" w:rsidRDefault="00823E26" w:rsidP="00A40E93">
      <w:pPr>
        <w:pStyle w:val="Textoindependiente"/>
        <w:numPr>
          <w:ilvl w:val="1"/>
          <w:numId w:val="16"/>
        </w:numPr>
        <w:tabs>
          <w:tab w:val="left" w:pos="567"/>
        </w:tabs>
        <w:ind w:right="996"/>
        <w:jc w:val="both"/>
        <w:rPr>
          <w:sz w:val="22"/>
          <w:szCs w:val="22"/>
          <w:lang w:val="es-DO"/>
        </w:rPr>
      </w:pPr>
      <w:r w:rsidRPr="00823E26">
        <w:rPr>
          <w:sz w:val="22"/>
          <w:szCs w:val="22"/>
          <w:lang w:val="es-DO"/>
        </w:rPr>
        <w:t xml:space="preserve">Ejecución de </w:t>
      </w:r>
      <w:proofErr w:type="spellStart"/>
      <w:r w:rsidRPr="00823E26">
        <w:rPr>
          <w:sz w:val="22"/>
          <w:szCs w:val="22"/>
          <w:lang w:val="es-DO"/>
        </w:rPr>
        <w:t>bootcamps</w:t>
      </w:r>
      <w:proofErr w:type="spellEnd"/>
      <w:r w:rsidRPr="00823E26">
        <w:rPr>
          <w:sz w:val="22"/>
          <w:szCs w:val="22"/>
          <w:lang w:val="es-DO"/>
        </w:rPr>
        <w:t xml:space="preserve"> o programas intensivos de certificación. </w:t>
      </w:r>
    </w:p>
    <w:p w14:paraId="5AD9EDF3" w14:textId="77777777" w:rsidR="00164858" w:rsidRPr="00823E26" w:rsidRDefault="00164858" w:rsidP="00164858">
      <w:pPr>
        <w:pStyle w:val="Textoindependiente"/>
        <w:tabs>
          <w:tab w:val="left" w:pos="567"/>
        </w:tabs>
        <w:ind w:left="2496" w:right="996"/>
        <w:jc w:val="both"/>
        <w:rPr>
          <w:sz w:val="22"/>
          <w:szCs w:val="22"/>
          <w:lang w:val="es-DO"/>
        </w:rPr>
      </w:pPr>
    </w:p>
    <w:p w14:paraId="248B84EC" w14:textId="77777777" w:rsidR="00823E26" w:rsidRPr="00823E26" w:rsidRDefault="00823E26" w:rsidP="00A40E93">
      <w:pPr>
        <w:pStyle w:val="Textoindependiente"/>
        <w:numPr>
          <w:ilvl w:val="0"/>
          <w:numId w:val="16"/>
        </w:numPr>
        <w:tabs>
          <w:tab w:val="left" w:pos="567"/>
        </w:tabs>
        <w:ind w:right="996"/>
        <w:jc w:val="both"/>
        <w:rPr>
          <w:sz w:val="22"/>
          <w:szCs w:val="22"/>
          <w:lang w:val="es-DO"/>
        </w:rPr>
      </w:pPr>
      <w:r w:rsidRPr="00823E26">
        <w:rPr>
          <w:sz w:val="22"/>
          <w:szCs w:val="22"/>
          <w:lang w:val="es-DO"/>
        </w:rPr>
        <w:t xml:space="preserve">Historial comprobable de: </w:t>
      </w:r>
    </w:p>
    <w:p w14:paraId="17772236" w14:textId="77777777" w:rsidR="00823E26" w:rsidRPr="00823E26" w:rsidRDefault="00823E26" w:rsidP="00A40E93">
      <w:pPr>
        <w:pStyle w:val="Textoindependiente"/>
        <w:numPr>
          <w:ilvl w:val="1"/>
          <w:numId w:val="16"/>
        </w:numPr>
        <w:tabs>
          <w:tab w:val="left" w:pos="567"/>
        </w:tabs>
        <w:ind w:right="996"/>
        <w:jc w:val="both"/>
        <w:rPr>
          <w:sz w:val="22"/>
          <w:szCs w:val="22"/>
          <w:lang w:val="es-DO"/>
        </w:rPr>
      </w:pPr>
      <w:r w:rsidRPr="00823E26">
        <w:rPr>
          <w:sz w:val="22"/>
          <w:szCs w:val="22"/>
          <w:lang w:val="es-DO"/>
        </w:rPr>
        <w:t xml:space="preserve">Participantes certificados PMP/CAPM. </w:t>
      </w:r>
    </w:p>
    <w:p w14:paraId="5068283D" w14:textId="77777777" w:rsidR="00823E26" w:rsidRPr="00823E26" w:rsidRDefault="00823E26" w:rsidP="00A40E93">
      <w:pPr>
        <w:pStyle w:val="Textoindependiente"/>
        <w:numPr>
          <w:ilvl w:val="1"/>
          <w:numId w:val="16"/>
        </w:numPr>
        <w:tabs>
          <w:tab w:val="left" w:pos="567"/>
        </w:tabs>
        <w:ind w:right="996"/>
        <w:jc w:val="both"/>
        <w:rPr>
          <w:sz w:val="22"/>
          <w:szCs w:val="22"/>
          <w:lang w:val="es-DO"/>
        </w:rPr>
      </w:pPr>
      <w:r w:rsidRPr="00823E26">
        <w:rPr>
          <w:sz w:val="22"/>
          <w:szCs w:val="22"/>
          <w:lang w:val="es-DO"/>
        </w:rPr>
        <w:t>Programas ejecutados en instituciones públicas o multilaterales (preferente)</w:t>
      </w:r>
    </w:p>
    <w:p w14:paraId="1A104EB1" w14:textId="77777777" w:rsidR="00BC16B4" w:rsidRDefault="00BC16B4" w:rsidP="0030012D">
      <w:pPr>
        <w:pStyle w:val="Textoindependiente"/>
        <w:tabs>
          <w:tab w:val="left" w:pos="567"/>
        </w:tabs>
        <w:ind w:right="996"/>
        <w:jc w:val="both"/>
        <w:rPr>
          <w:sz w:val="22"/>
          <w:szCs w:val="22"/>
          <w:lang w:val="es-MX"/>
        </w:rPr>
      </w:pPr>
    </w:p>
    <w:p w14:paraId="1C343CEC" w14:textId="1FE52D88" w:rsidR="00765671" w:rsidRPr="00BB2EBA" w:rsidRDefault="00765671" w:rsidP="00765671">
      <w:pPr>
        <w:pStyle w:val="Textoindependiente"/>
        <w:tabs>
          <w:tab w:val="left" w:pos="567"/>
        </w:tabs>
        <w:ind w:right="996" w:firstLine="851"/>
        <w:jc w:val="both"/>
        <w:rPr>
          <w:b/>
          <w:bCs/>
          <w:sz w:val="22"/>
          <w:szCs w:val="22"/>
          <w:lang w:val="es-MX"/>
        </w:rPr>
      </w:pPr>
      <w:r w:rsidRPr="00BB2EBA">
        <w:rPr>
          <w:b/>
          <w:bCs/>
          <w:sz w:val="22"/>
          <w:szCs w:val="22"/>
          <w:lang w:val="es-MX"/>
        </w:rPr>
        <w:t xml:space="preserve">Experiencia </w:t>
      </w:r>
      <w:r>
        <w:rPr>
          <w:b/>
          <w:bCs/>
          <w:sz w:val="22"/>
          <w:szCs w:val="22"/>
          <w:lang w:val="es-MX"/>
        </w:rPr>
        <w:t xml:space="preserve">Específica de la </w:t>
      </w:r>
      <w:r w:rsidR="00D32155">
        <w:rPr>
          <w:b/>
          <w:bCs/>
          <w:sz w:val="22"/>
          <w:szCs w:val="22"/>
          <w:lang w:val="es-MX"/>
        </w:rPr>
        <w:t>Empresa</w:t>
      </w:r>
    </w:p>
    <w:p w14:paraId="2EB02A90" w14:textId="0CA93159" w:rsidR="00252A6F" w:rsidRDefault="00252A6F" w:rsidP="0030012D">
      <w:pPr>
        <w:pStyle w:val="Textoindependiente"/>
        <w:tabs>
          <w:tab w:val="left" w:pos="567"/>
        </w:tabs>
        <w:ind w:right="996"/>
        <w:jc w:val="both"/>
        <w:rPr>
          <w:sz w:val="22"/>
          <w:szCs w:val="22"/>
          <w:lang w:val="es-MX"/>
        </w:rPr>
      </w:pPr>
    </w:p>
    <w:p w14:paraId="1B198CC1" w14:textId="2C368598" w:rsidR="0072494B" w:rsidRDefault="00811D19" w:rsidP="00AB6C7A">
      <w:pPr>
        <w:pStyle w:val="Textoindependiente"/>
        <w:tabs>
          <w:tab w:val="left" w:pos="567"/>
        </w:tabs>
        <w:ind w:left="851" w:right="996"/>
        <w:jc w:val="both"/>
        <w:rPr>
          <w:sz w:val="22"/>
          <w:szCs w:val="22"/>
          <w:lang w:val="es-DO"/>
        </w:rPr>
      </w:pPr>
      <w:r w:rsidRPr="00811D19">
        <w:rPr>
          <w:sz w:val="22"/>
          <w:szCs w:val="22"/>
          <w:lang w:val="es-DO"/>
        </w:rPr>
        <w:t>La firma consultora deberá demostrar experiencia específica en el diseño e implementación de programas de formación en gestión de proyectos, con énfasis en preparación para certificaciones alineadas al Project Management Institute</w:t>
      </w:r>
      <w:r w:rsidR="00684838">
        <w:rPr>
          <w:sz w:val="22"/>
          <w:szCs w:val="22"/>
          <w:lang w:val="es-DO"/>
        </w:rPr>
        <w:t xml:space="preserve"> (PMI)</w:t>
      </w:r>
      <w:r w:rsidRPr="00811D19">
        <w:rPr>
          <w:sz w:val="22"/>
          <w:szCs w:val="22"/>
          <w:lang w:val="es-DO"/>
        </w:rPr>
        <w:t>.</w:t>
      </w:r>
    </w:p>
    <w:p w14:paraId="34B97C0E" w14:textId="77777777" w:rsidR="001E4F47" w:rsidRDefault="001E4F47" w:rsidP="00AB6C7A">
      <w:pPr>
        <w:pStyle w:val="Textoindependiente"/>
        <w:tabs>
          <w:tab w:val="left" w:pos="567"/>
        </w:tabs>
        <w:ind w:left="851" w:right="996"/>
        <w:jc w:val="both"/>
        <w:rPr>
          <w:sz w:val="22"/>
          <w:szCs w:val="22"/>
          <w:lang w:val="es-DO"/>
        </w:rPr>
      </w:pPr>
    </w:p>
    <w:p w14:paraId="02CFF8DC" w14:textId="1D340314" w:rsidR="001E4F47" w:rsidRDefault="001E4F47" w:rsidP="00A40E93">
      <w:pPr>
        <w:pStyle w:val="Textoindependiente"/>
        <w:numPr>
          <w:ilvl w:val="0"/>
          <w:numId w:val="17"/>
        </w:numPr>
        <w:tabs>
          <w:tab w:val="left" w:pos="567"/>
        </w:tabs>
        <w:ind w:right="996"/>
        <w:jc w:val="both"/>
        <w:rPr>
          <w:sz w:val="22"/>
          <w:szCs w:val="22"/>
        </w:rPr>
      </w:pPr>
      <w:r w:rsidRPr="001E4F47">
        <w:rPr>
          <w:sz w:val="22"/>
          <w:szCs w:val="22"/>
        </w:rPr>
        <w:t xml:space="preserve">Haber ejecutado </w:t>
      </w:r>
      <w:r w:rsidRPr="001E4F47">
        <w:rPr>
          <w:b/>
          <w:bCs/>
          <w:sz w:val="22"/>
          <w:szCs w:val="22"/>
        </w:rPr>
        <w:t>al menos tres (3) programas</w:t>
      </w:r>
      <w:r w:rsidRPr="001E4F47">
        <w:rPr>
          <w:sz w:val="22"/>
          <w:szCs w:val="22"/>
        </w:rPr>
        <w:t xml:space="preserve"> de preparación para certificaciones PMP y/o CAPM en los últimos cinco (5) años. </w:t>
      </w:r>
    </w:p>
    <w:p w14:paraId="00A1C851" w14:textId="77777777" w:rsidR="001E4F47" w:rsidRPr="001E4F47" w:rsidRDefault="001E4F47" w:rsidP="001E4F47">
      <w:pPr>
        <w:pStyle w:val="Textoindependiente"/>
        <w:tabs>
          <w:tab w:val="left" w:pos="567"/>
        </w:tabs>
        <w:ind w:left="1630" w:right="996"/>
        <w:jc w:val="both"/>
        <w:rPr>
          <w:sz w:val="22"/>
          <w:szCs w:val="22"/>
        </w:rPr>
      </w:pPr>
    </w:p>
    <w:p w14:paraId="7F8AD24E" w14:textId="63C1114A" w:rsidR="001E4F47" w:rsidRPr="001E4F47" w:rsidRDefault="001E4F47" w:rsidP="00A40E93">
      <w:pPr>
        <w:pStyle w:val="Textoindependiente"/>
        <w:numPr>
          <w:ilvl w:val="0"/>
          <w:numId w:val="17"/>
        </w:numPr>
        <w:tabs>
          <w:tab w:val="left" w:pos="567"/>
        </w:tabs>
        <w:ind w:right="996"/>
        <w:jc w:val="both"/>
        <w:rPr>
          <w:sz w:val="22"/>
          <w:szCs w:val="22"/>
        </w:rPr>
      </w:pPr>
      <w:r w:rsidRPr="001E4F47">
        <w:rPr>
          <w:sz w:val="22"/>
          <w:szCs w:val="22"/>
        </w:rPr>
        <w:t xml:space="preserve">Los programas deberán haber incluido, como mínimo: </w:t>
      </w:r>
    </w:p>
    <w:p w14:paraId="0BB2F7FF" w14:textId="6F779C16" w:rsidR="001E4F47" w:rsidRPr="001E4F47" w:rsidRDefault="001E4F47" w:rsidP="00A40E93">
      <w:pPr>
        <w:pStyle w:val="Textoindependiente"/>
        <w:numPr>
          <w:ilvl w:val="0"/>
          <w:numId w:val="18"/>
        </w:numPr>
        <w:tabs>
          <w:tab w:val="left" w:pos="567"/>
        </w:tabs>
        <w:ind w:right="996"/>
        <w:jc w:val="both"/>
        <w:rPr>
          <w:sz w:val="22"/>
          <w:szCs w:val="22"/>
        </w:rPr>
      </w:pPr>
      <w:r w:rsidRPr="001E4F47">
        <w:rPr>
          <w:sz w:val="22"/>
          <w:szCs w:val="22"/>
        </w:rPr>
        <w:t>Contenidos alineados al PMBOK</w:t>
      </w:r>
      <w:r w:rsidR="006F43DF">
        <w:rPr>
          <w:sz w:val="22"/>
          <w:szCs w:val="22"/>
        </w:rPr>
        <w:t xml:space="preserve"> 8 </w:t>
      </w:r>
      <w:r w:rsidRPr="001E4F47">
        <w:rPr>
          <w:sz w:val="22"/>
          <w:szCs w:val="22"/>
        </w:rPr>
        <w:t xml:space="preserve">y </w:t>
      </w:r>
      <w:proofErr w:type="spellStart"/>
      <w:r w:rsidRPr="001E4F47">
        <w:rPr>
          <w:sz w:val="22"/>
          <w:szCs w:val="22"/>
        </w:rPr>
        <w:t>Exam</w:t>
      </w:r>
      <w:proofErr w:type="spellEnd"/>
      <w:r w:rsidRPr="001E4F47">
        <w:rPr>
          <w:sz w:val="22"/>
          <w:szCs w:val="22"/>
        </w:rPr>
        <w:t xml:space="preserve"> Content </w:t>
      </w:r>
      <w:proofErr w:type="spellStart"/>
      <w:r w:rsidRPr="001E4F47">
        <w:rPr>
          <w:sz w:val="22"/>
          <w:szCs w:val="22"/>
        </w:rPr>
        <w:t>Outline</w:t>
      </w:r>
      <w:proofErr w:type="spellEnd"/>
      <w:r w:rsidRPr="001E4F47">
        <w:rPr>
          <w:sz w:val="22"/>
          <w:szCs w:val="22"/>
        </w:rPr>
        <w:t xml:space="preserve"> (ECO). </w:t>
      </w:r>
    </w:p>
    <w:p w14:paraId="6BE0AD34" w14:textId="77777777" w:rsidR="001E4F47" w:rsidRPr="001E4F47" w:rsidRDefault="001E4F47" w:rsidP="00A40E93">
      <w:pPr>
        <w:pStyle w:val="Textoindependiente"/>
        <w:numPr>
          <w:ilvl w:val="0"/>
          <w:numId w:val="18"/>
        </w:numPr>
        <w:tabs>
          <w:tab w:val="left" w:pos="567"/>
        </w:tabs>
        <w:ind w:right="996"/>
        <w:jc w:val="both"/>
        <w:rPr>
          <w:sz w:val="22"/>
          <w:szCs w:val="22"/>
        </w:rPr>
      </w:pPr>
      <w:r w:rsidRPr="001E4F47">
        <w:rPr>
          <w:sz w:val="22"/>
          <w:szCs w:val="22"/>
        </w:rPr>
        <w:t xml:space="preserve">Preparación específica para el formato de examen. </w:t>
      </w:r>
    </w:p>
    <w:p w14:paraId="3908F0A2" w14:textId="3249157E" w:rsidR="00811D19" w:rsidRDefault="001E4F47" w:rsidP="00A40E93">
      <w:pPr>
        <w:pStyle w:val="Textoindependiente"/>
        <w:numPr>
          <w:ilvl w:val="0"/>
          <w:numId w:val="18"/>
        </w:numPr>
        <w:tabs>
          <w:tab w:val="left" w:pos="567"/>
        </w:tabs>
        <w:ind w:right="996"/>
        <w:jc w:val="both"/>
        <w:rPr>
          <w:sz w:val="22"/>
          <w:szCs w:val="22"/>
        </w:rPr>
      </w:pPr>
      <w:r w:rsidRPr="001E4F47">
        <w:rPr>
          <w:sz w:val="22"/>
          <w:szCs w:val="22"/>
        </w:rPr>
        <w:t>Evaluaciones tipo simulacro.</w:t>
      </w:r>
    </w:p>
    <w:p w14:paraId="34DB43F5" w14:textId="77777777" w:rsidR="0016506A" w:rsidRDefault="0016506A" w:rsidP="009773B5">
      <w:pPr>
        <w:pStyle w:val="Textoindependiente"/>
        <w:tabs>
          <w:tab w:val="left" w:pos="567"/>
        </w:tabs>
        <w:ind w:left="1990" w:right="996"/>
        <w:jc w:val="both"/>
        <w:rPr>
          <w:sz w:val="22"/>
          <w:szCs w:val="22"/>
        </w:rPr>
      </w:pPr>
    </w:p>
    <w:p w14:paraId="22F41182" w14:textId="77777777" w:rsidR="009773B5" w:rsidRPr="009773B5" w:rsidRDefault="009773B5" w:rsidP="00A40E93">
      <w:pPr>
        <w:pStyle w:val="Textoindependiente"/>
        <w:numPr>
          <w:ilvl w:val="0"/>
          <w:numId w:val="17"/>
        </w:numPr>
        <w:tabs>
          <w:tab w:val="left" w:pos="567"/>
        </w:tabs>
        <w:ind w:right="996"/>
        <w:jc w:val="both"/>
        <w:rPr>
          <w:sz w:val="22"/>
          <w:szCs w:val="22"/>
          <w:lang w:val="es-DO"/>
        </w:rPr>
      </w:pPr>
      <w:r w:rsidRPr="009773B5">
        <w:rPr>
          <w:sz w:val="22"/>
          <w:szCs w:val="22"/>
        </w:rPr>
        <w:t>Experiencia</w:t>
      </w:r>
      <w:r w:rsidRPr="009773B5">
        <w:rPr>
          <w:sz w:val="22"/>
          <w:szCs w:val="22"/>
          <w:lang w:val="es-DO"/>
        </w:rPr>
        <w:t xml:space="preserve"> en adaptación de contenidos a contextos específicos, preferiblemente en:</w:t>
      </w:r>
    </w:p>
    <w:p w14:paraId="08505A48" w14:textId="4B3CEC71" w:rsidR="009773B5" w:rsidRPr="009773B5" w:rsidRDefault="009773B5" w:rsidP="00A40E93">
      <w:pPr>
        <w:pStyle w:val="Textoindependiente"/>
        <w:numPr>
          <w:ilvl w:val="0"/>
          <w:numId w:val="19"/>
        </w:numPr>
        <w:tabs>
          <w:tab w:val="left" w:pos="567"/>
        </w:tabs>
        <w:ind w:right="996"/>
        <w:jc w:val="both"/>
        <w:rPr>
          <w:sz w:val="22"/>
          <w:szCs w:val="22"/>
          <w:lang w:val="es-DO"/>
        </w:rPr>
      </w:pPr>
      <w:r w:rsidRPr="009773B5">
        <w:rPr>
          <w:sz w:val="22"/>
          <w:szCs w:val="22"/>
          <w:lang w:val="es-DO"/>
        </w:rPr>
        <w:t>Sector público</w:t>
      </w:r>
      <w:r w:rsidR="006F43DF">
        <w:rPr>
          <w:sz w:val="22"/>
          <w:szCs w:val="22"/>
          <w:lang w:val="es-DO"/>
        </w:rPr>
        <w:t xml:space="preserve"> y privado</w:t>
      </w:r>
    </w:p>
    <w:p w14:paraId="0DA43C86" w14:textId="77777777" w:rsidR="009773B5" w:rsidRPr="009773B5" w:rsidRDefault="009773B5" w:rsidP="00A40E93">
      <w:pPr>
        <w:pStyle w:val="Textoindependiente"/>
        <w:numPr>
          <w:ilvl w:val="0"/>
          <w:numId w:val="19"/>
        </w:numPr>
        <w:tabs>
          <w:tab w:val="left" w:pos="567"/>
        </w:tabs>
        <w:ind w:right="996"/>
        <w:jc w:val="both"/>
        <w:rPr>
          <w:sz w:val="22"/>
          <w:szCs w:val="22"/>
          <w:lang w:val="es-DO"/>
        </w:rPr>
      </w:pPr>
      <w:r w:rsidRPr="009773B5">
        <w:rPr>
          <w:sz w:val="22"/>
          <w:szCs w:val="22"/>
          <w:lang w:val="es-DO"/>
        </w:rPr>
        <w:t xml:space="preserve">Infraestructura. </w:t>
      </w:r>
    </w:p>
    <w:p w14:paraId="70B29547" w14:textId="77777777" w:rsidR="009773B5" w:rsidRPr="009773B5" w:rsidRDefault="009773B5" w:rsidP="00A40E93">
      <w:pPr>
        <w:pStyle w:val="Textoindependiente"/>
        <w:numPr>
          <w:ilvl w:val="0"/>
          <w:numId w:val="19"/>
        </w:numPr>
        <w:tabs>
          <w:tab w:val="left" w:pos="567"/>
        </w:tabs>
        <w:ind w:right="996"/>
        <w:jc w:val="both"/>
        <w:rPr>
          <w:sz w:val="22"/>
          <w:szCs w:val="22"/>
          <w:lang w:val="es-DO"/>
        </w:rPr>
      </w:pPr>
      <w:r w:rsidRPr="009773B5">
        <w:rPr>
          <w:sz w:val="22"/>
          <w:szCs w:val="22"/>
          <w:lang w:val="es-DO"/>
        </w:rPr>
        <w:t>Agua potable y saneamiento (deseable).</w:t>
      </w:r>
    </w:p>
    <w:p w14:paraId="06D97722" w14:textId="77777777" w:rsidR="009773B5" w:rsidRPr="009773B5" w:rsidRDefault="009773B5" w:rsidP="009773B5">
      <w:pPr>
        <w:pStyle w:val="Textoindependiente"/>
        <w:tabs>
          <w:tab w:val="left" w:pos="567"/>
        </w:tabs>
        <w:ind w:left="1990" w:right="996"/>
        <w:jc w:val="both"/>
        <w:rPr>
          <w:sz w:val="22"/>
          <w:szCs w:val="22"/>
          <w:lang w:val="es-DO"/>
        </w:rPr>
      </w:pPr>
    </w:p>
    <w:p w14:paraId="3B11448E" w14:textId="2D08C9E1" w:rsidR="00A31EE1" w:rsidRPr="005502EA" w:rsidRDefault="00A31EE1" w:rsidP="00A40E93">
      <w:pPr>
        <w:pStyle w:val="Ttulo1"/>
        <w:numPr>
          <w:ilvl w:val="0"/>
          <w:numId w:val="11"/>
        </w:numPr>
        <w:rPr>
          <w:rFonts w:cs="Times New Roman"/>
          <w:b/>
          <w:bCs/>
          <w:szCs w:val="24"/>
        </w:rPr>
      </w:pPr>
      <w:bookmarkStart w:id="11" w:name="_Toc231378180"/>
      <w:r w:rsidRPr="00546E91">
        <w:rPr>
          <w:rFonts w:cs="Times New Roman"/>
          <w:b/>
          <w:bCs/>
          <w:szCs w:val="24"/>
        </w:rPr>
        <w:t>Coordinación</w:t>
      </w:r>
      <w:r w:rsidRPr="005502EA">
        <w:rPr>
          <w:rFonts w:cs="Times New Roman"/>
          <w:b/>
          <w:bCs/>
          <w:szCs w:val="24"/>
        </w:rPr>
        <w:t>, supervisión y arreglos institucionales</w:t>
      </w:r>
      <w:bookmarkEnd w:id="11"/>
    </w:p>
    <w:p w14:paraId="173A1C2C" w14:textId="77777777" w:rsidR="00A31EE1" w:rsidRDefault="00A31EE1" w:rsidP="0030012D">
      <w:pPr>
        <w:pStyle w:val="Textoindependiente"/>
        <w:tabs>
          <w:tab w:val="left" w:pos="567"/>
        </w:tabs>
        <w:ind w:right="996"/>
        <w:jc w:val="both"/>
        <w:rPr>
          <w:sz w:val="22"/>
          <w:szCs w:val="22"/>
          <w:lang w:val="es-MX"/>
        </w:rPr>
      </w:pPr>
    </w:p>
    <w:p w14:paraId="31F46FC3" w14:textId="629BED8B" w:rsidR="005D04A0" w:rsidRDefault="00066789" w:rsidP="002429CC">
      <w:pPr>
        <w:pStyle w:val="Textoindependiente"/>
        <w:tabs>
          <w:tab w:val="left" w:pos="567"/>
        </w:tabs>
        <w:ind w:left="851" w:right="996"/>
        <w:jc w:val="both"/>
        <w:rPr>
          <w:sz w:val="22"/>
          <w:szCs w:val="22"/>
          <w:lang w:val="es-MX"/>
        </w:rPr>
      </w:pPr>
      <w:r w:rsidRPr="00066789">
        <w:rPr>
          <w:sz w:val="22"/>
          <w:szCs w:val="22"/>
          <w:lang w:val="es-MX"/>
        </w:rPr>
        <w:t xml:space="preserve">La supervisión técnica y administrativa </w:t>
      </w:r>
      <w:r w:rsidR="005317B6">
        <w:rPr>
          <w:sz w:val="22"/>
          <w:szCs w:val="22"/>
          <w:lang w:val="es-MX"/>
        </w:rPr>
        <w:t xml:space="preserve">del </w:t>
      </w:r>
      <w:r w:rsidR="006F43DF">
        <w:rPr>
          <w:sz w:val="22"/>
          <w:szCs w:val="22"/>
          <w:lang w:val="es-MX"/>
        </w:rPr>
        <w:t>servicio</w:t>
      </w:r>
      <w:r w:rsidRPr="00066789">
        <w:rPr>
          <w:sz w:val="22"/>
          <w:szCs w:val="22"/>
          <w:lang w:val="es-MX"/>
        </w:rPr>
        <w:t xml:space="preserve"> estará a cargo del funcionario que designe el PMSAPS. </w:t>
      </w:r>
      <w:r w:rsidR="00A134FB">
        <w:rPr>
          <w:sz w:val="22"/>
          <w:szCs w:val="22"/>
          <w:lang w:val="es-MX"/>
        </w:rPr>
        <w:t>La UGCP</w:t>
      </w:r>
      <w:r w:rsidRPr="00066789">
        <w:rPr>
          <w:sz w:val="22"/>
          <w:szCs w:val="22"/>
          <w:lang w:val="es-MX"/>
        </w:rPr>
        <w:t xml:space="preserve"> tendrá un plazo de </w:t>
      </w:r>
      <w:r w:rsidR="00562F1F">
        <w:rPr>
          <w:sz w:val="22"/>
          <w:szCs w:val="22"/>
          <w:lang w:val="es-MX"/>
        </w:rPr>
        <w:t>diez</w:t>
      </w:r>
      <w:r w:rsidRPr="00066789">
        <w:rPr>
          <w:sz w:val="22"/>
          <w:szCs w:val="22"/>
          <w:lang w:val="es-MX"/>
        </w:rPr>
        <w:t xml:space="preserve"> (</w:t>
      </w:r>
      <w:r w:rsidR="00562F1F">
        <w:rPr>
          <w:sz w:val="22"/>
          <w:szCs w:val="22"/>
          <w:lang w:val="es-MX"/>
        </w:rPr>
        <w:t>10</w:t>
      </w:r>
      <w:r w:rsidRPr="00066789">
        <w:rPr>
          <w:sz w:val="22"/>
          <w:szCs w:val="22"/>
          <w:lang w:val="es-MX"/>
        </w:rPr>
        <w:t xml:space="preserve">) días hábiles para aprobar o formular observaciones a cada entregable presentado. La </w:t>
      </w:r>
      <w:r w:rsidR="00102305">
        <w:rPr>
          <w:sz w:val="22"/>
          <w:szCs w:val="22"/>
          <w:lang w:val="es-MX"/>
        </w:rPr>
        <w:t>E</w:t>
      </w:r>
      <w:r w:rsidR="00A134FB">
        <w:rPr>
          <w:sz w:val="22"/>
          <w:szCs w:val="22"/>
          <w:lang w:val="es-MX"/>
        </w:rPr>
        <w:t>mpresa</w:t>
      </w:r>
      <w:r w:rsidRPr="00066789">
        <w:rPr>
          <w:sz w:val="22"/>
          <w:szCs w:val="22"/>
          <w:lang w:val="es-MX"/>
        </w:rPr>
        <w:t xml:space="preserve"> deberá designar un coordinador de cuenta como punto de contacto único para la comunicación con el supervisor.</w:t>
      </w:r>
    </w:p>
    <w:p w14:paraId="37664FE8" w14:textId="77777777" w:rsidR="00B33C7F" w:rsidRPr="005D04A0" w:rsidRDefault="00B33C7F" w:rsidP="002429CC">
      <w:pPr>
        <w:pStyle w:val="Textoindependiente"/>
        <w:tabs>
          <w:tab w:val="left" w:pos="567"/>
        </w:tabs>
        <w:ind w:left="851" w:right="996"/>
        <w:jc w:val="both"/>
        <w:rPr>
          <w:sz w:val="22"/>
          <w:szCs w:val="22"/>
          <w:lang w:val="es-MX"/>
        </w:rPr>
      </w:pPr>
    </w:p>
    <w:p w14:paraId="48E54A0E" w14:textId="2C54BFD9" w:rsidR="00A31EE1" w:rsidRPr="005502EA" w:rsidRDefault="00A31EE1" w:rsidP="00A40E93">
      <w:pPr>
        <w:pStyle w:val="Ttulo1"/>
        <w:numPr>
          <w:ilvl w:val="0"/>
          <w:numId w:val="11"/>
        </w:numPr>
        <w:rPr>
          <w:rFonts w:cs="Times New Roman"/>
          <w:b/>
          <w:bCs/>
          <w:szCs w:val="24"/>
        </w:rPr>
      </w:pPr>
      <w:bookmarkStart w:id="12" w:name="_Toc231378181"/>
      <w:r w:rsidRPr="005502EA">
        <w:rPr>
          <w:rFonts w:cs="Times New Roman"/>
          <w:b/>
          <w:bCs/>
          <w:szCs w:val="24"/>
        </w:rPr>
        <w:t>Plazo de ejecución estimado</w:t>
      </w:r>
      <w:bookmarkEnd w:id="12"/>
    </w:p>
    <w:p w14:paraId="7BE59DD6" w14:textId="77777777" w:rsidR="00A31EE1" w:rsidRDefault="00A31EE1" w:rsidP="0030012D">
      <w:pPr>
        <w:pStyle w:val="Textoindependiente"/>
        <w:tabs>
          <w:tab w:val="left" w:pos="567"/>
        </w:tabs>
        <w:ind w:right="996"/>
        <w:jc w:val="both"/>
        <w:rPr>
          <w:sz w:val="22"/>
          <w:szCs w:val="22"/>
          <w:lang w:val="es-MX"/>
        </w:rPr>
      </w:pPr>
    </w:p>
    <w:p w14:paraId="69A79AF7" w14:textId="0598930B" w:rsidR="00031EA8" w:rsidRDefault="00B16DBF" w:rsidP="002429CC">
      <w:pPr>
        <w:pStyle w:val="Textoindependiente"/>
        <w:tabs>
          <w:tab w:val="left" w:pos="567"/>
        </w:tabs>
        <w:ind w:left="851" w:right="996"/>
        <w:jc w:val="both"/>
        <w:rPr>
          <w:sz w:val="22"/>
          <w:szCs w:val="22"/>
          <w:lang w:val="es-MX"/>
        </w:rPr>
      </w:pPr>
      <w:r w:rsidRPr="00B16DBF">
        <w:rPr>
          <w:sz w:val="22"/>
          <w:szCs w:val="22"/>
          <w:lang w:val="es-MX"/>
        </w:rPr>
        <w:t xml:space="preserve">El plazo estimado de ejecución es de aproximadamente </w:t>
      </w:r>
      <w:r w:rsidR="005A650B">
        <w:rPr>
          <w:sz w:val="22"/>
          <w:szCs w:val="22"/>
          <w:lang w:val="es-MX"/>
        </w:rPr>
        <w:t>veintidós</w:t>
      </w:r>
      <w:r w:rsidRPr="00B16DBF">
        <w:rPr>
          <w:sz w:val="22"/>
          <w:szCs w:val="22"/>
          <w:lang w:val="es-MX"/>
        </w:rPr>
        <w:t xml:space="preserve"> (</w:t>
      </w:r>
      <w:r w:rsidR="00562F1F">
        <w:rPr>
          <w:sz w:val="22"/>
          <w:szCs w:val="22"/>
          <w:lang w:val="es-MX"/>
        </w:rPr>
        <w:t>22</w:t>
      </w:r>
      <w:r w:rsidRPr="00B16DBF">
        <w:rPr>
          <w:sz w:val="22"/>
          <w:szCs w:val="22"/>
          <w:lang w:val="es-MX"/>
        </w:rPr>
        <w:t>) semanas calendario a partir de la firma del contrato:</w:t>
      </w:r>
    </w:p>
    <w:p w14:paraId="1EE259EA" w14:textId="77777777" w:rsidR="00031EA8" w:rsidRDefault="00031EA8">
      <w:pPr>
        <w:spacing w:line="259" w:lineRule="auto"/>
        <w:rPr>
          <w:rFonts w:ascii="Times New Roman" w:eastAsia="Times New Roman" w:hAnsi="Times New Roman" w:cs="Times New Roman"/>
          <w:kern w:val="0"/>
          <w:sz w:val="22"/>
          <w:szCs w:val="22"/>
          <w:lang w:val="es-MX"/>
          <w14:ligatures w14:val="none"/>
        </w:rPr>
      </w:pPr>
      <w:r>
        <w:rPr>
          <w:sz w:val="22"/>
          <w:szCs w:val="22"/>
          <w:lang w:val="es-MX"/>
        </w:rPr>
        <w:br w:type="page"/>
      </w:r>
    </w:p>
    <w:p w14:paraId="39F31CAE" w14:textId="77777777" w:rsidR="005B36EB" w:rsidRDefault="005B36EB" w:rsidP="002429CC">
      <w:pPr>
        <w:pStyle w:val="Textoindependiente"/>
        <w:tabs>
          <w:tab w:val="left" w:pos="567"/>
        </w:tabs>
        <w:ind w:left="851" w:right="996"/>
        <w:jc w:val="both"/>
        <w:rPr>
          <w:sz w:val="22"/>
          <w:szCs w:val="22"/>
          <w:lang w:val="es-MX"/>
        </w:rPr>
      </w:pPr>
    </w:p>
    <w:p w14:paraId="7ECE1946" w14:textId="77777777" w:rsidR="00B16DBF" w:rsidRDefault="00B16DBF" w:rsidP="002429CC">
      <w:pPr>
        <w:pStyle w:val="Textoindependiente"/>
        <w:tabs>
          <w:tab w:val="left" w:pos="567"/>
        </w:tabs>
        <w:ind w:left="851" w:right="996"/>
        <w:jc w:val="both"/>
        <w:rPr>
          <w:sz w:val="22"/>
          <w:szCs w:val="22"/>
          <w:lang w:val="es-MX"/>
        </w:rPr>
      </w:pPr>
    </w:p>
    <w:tbl>
      <w:tblPr>
        <w:tblW w:w="97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5"/>
        <w:gridCol w:w="653"/>
        <w:gridCol w:w="617"/>
        <w:gridCol w:w="653"/>
        <w:gridCol w:w="661"/>
        <w:gridCol w:w="686"/>
        <w:gridCol w:w="759"/>
        <w:gridCol w:w="821"/>
        <w:gridCol w:w="811"/>
        <w:gridCol w:w="640"/>
        <w:gridCol w:w="640"/>
        <w:gridCol w:w="640"/>
        <w:gridCol w:w="478"/>
      </w:tblGrid>
      <w:tr w:rsidR="00283D94" w14:paraId="27D49C70" w14:textId="6DFD79EE" w:rsidTr="00283D94">
        <w:tc>
          <w:tcPr>
            <w:tcW w:w="167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5E814C10" w14:textId="77777777" w:rsidR="00283D94" w:rsidRDefault="00283D94" w:rsidP="00821D83">
            <w:r>
              <w:rPr>
                <w:rFonts w:ascii="Arial" w:eastAsia="Arial" w:hAnsi="Arial" w:cs="Arial"/>
                <w:b/>
                <w:bCs/>
                <w:color w:val="FFFFFF"/>
                <w:sz w:val="17"/>
                <w:szCs w:val="17"/>
              </w:rPr>
              <w:t>Componente / Actividad</w:t>
            </w:r>
          </w:p>
        </w:tc>
        <w:tc>
          <w:tcPr>
            <w:tcW w:w="653"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214FF654" w14:textId="77777777" w:rsidR="00283D94" w:rsidRDefault="00283D94" w:rsidP="00821D83">
            <w:pPr>
              <w:jc w:val="center"/>
            </w:pPr>
            <w:r>
              <w:rPr>
                <w:rFonts w:ascii="Arial" w:eastAsia="Arial" w:hAnsi="Arial" w:cs="Arial"/>
                <w:b/>
                <w:bCs/>
                <w:color w:val="FFFFFF"/>
                <w:sz w:val="17"/>
                <w:szCs w:val="17"/>
              </w:rPr>
              <w:t>S1-2</w:t>
            </w:r>
          </w:p>
        </w:tc>
        <w:tc>
          <w:tcPr>
            <w:tcW w:w="617"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3A9B94E" w14:textId="43205F0A" w:rsidR="00283D94" w:rsidRDefault="00283D94" w:rsidP="00821D83">
            <w:pPr>
              <w:jc w:val="center"/>
            </w:pPr>
            <w:r>
              <w:rPr>
                <w:rFonts w:ascii="Arial" w:eastAsia="Arial" w:hAnsi="Arial" w:cs="Arial"/>
                <w:b/>
                <w:bCs/>
                <w:color w:val="FFFFFF"/>
                <w:sz w:val="17"/>
                <w:szCs w:val="17"/>
              </w:rPr>
              <w:t>S3-4</w:t>
            </w:r>
          </w:p>
        </w:tc>
        <w:tc>
          <w:tcPr>
            <w:tcW w:w="653"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1368F11" w14:textId="5B005585" w:rsidR="00283D94" w:rsidRDefault="00283D94" w:rsidP="00821D83">
            <w:pPr>
              <w:jc w:val="center"/>
            </w:pPr>
            <w:r>
              <w:rPr>
                <w:rFonts w:ascii="Arial" w:eastAsia="Arial" w:hAnsi="Arial" w:cs="Arial"/>
                <w:b/>
                <w:bCs/>
                <w:color w:val="FFFFFF"/>
                <w:sz w:val="17"/>
                <w:szCs w:val="17"/>
              </w:rPr>
              <w:t>S5-6</w:t>
            </w:r>
          </w:p>
        </w:tc>
        <w:tc>
          <w:tcPr>
            <w:tcW w:w="66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551B860C" w14:textId="6FB2B210" w:rsidR="00283D94" w:rsidRDefault="00283D94" w:rsidP="00821D83">
            <w:pPr>
              <w:jc w:val="center"/>
            </w:pPr>
            <w:r>
              <w:rPr>
                <w:rFonts w:ascii="Arial" w:eastAsia="Arial" w:hAnsi="Arial" w:cs="Arial"/>
                <w:b/>
                <w:bCs/>
                <w:color w:val="FFFFFF"/>
                <w:sz w:val="17"/>
                <w:szCs w:val="17"/>
              </w:rPr>
              <w:t>S7-8</w:t>
            </w:r>
          </w:p>
        </w:tc>
        <w:tc>
          <w:tcPr>
            <w:tcW w:w="686"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BF25267" w14:textId="331EE712" w:rsidR="00283D94" w:rsidRDefault="00283D94" w:rsidP="00821D83">
            <w:pPr>
              <w:jc w:val="center"/>
            </w:pPr>
            <w:r>
              <w:rPr>
                <w:rFonts w:ascii="Arial" w:eastAsia="Arial" w:hAnsi="Arial" w:cs="Arial"/>
                <w:b/>
                <w:bCs/>
                <w:color w:val="FFFFFF"/>
                <w:sz w:val="17"/>
                <w:szCs w:val="17"/>
              </w:rPr>
              <w:t>S8-9</w:t>
            </w:r>
          </w:p>
        </w:tc>
        <w:tc>
          <w:tcPr>
            <w:tcW w:w="759"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3A4FFD4E" w14:textId="09D5379C" w:rsidR="00283D94" w:rsidRDefault="00283D94" w:rsidP="00821D83">
            <w:pPr>
              <w:jc w:val="center"/>
            </w:pPr>
            <w:r>
              <w:rPr>
                <w:rFonts w:ascii="Arial" w:eastAsia="Arial" w:hAnsi="Arial" w:cs="Arial"/>
                <w:b/>
                <w:bCs/>
                <w:color w:val="FFFFFF"/>
                <w:sz w:val="17"/>
                <w:szCs w:val="17"/>
              </w:rPr>
              <w:t>S10-11</w:t>
            </w:r>
          </w:p>
        </w:tc>
        <w:tc>
          <w:tcPr>
            <w:tcW w:w="82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29B5628B" w14:textId="15D16D95" w:rsidR="00283D94" w:rsidRDefault="00283D94" w:rsidP="00821D83">
            <w:pPr>
              <w:jc w:val="center"/>
            </w:pPr>
            <w:r>
              <w:rPr>
                <w:rFonts w:ascii="Arial" w:eastAsia="Arial" w:hAnsi="Arial" w:cs="Arial"/>
                <w:b/>
                <w:bCs/>
                <w:color w:val="FFFFFF"/>
                <w:sz w:val="17"/>
                <w:szCs w:val="17"/>
              </w:rPr>
              <w:t>S12-13</w:t>
            </w:r>
          </w:p>
        </w:tc>
        <w:tc>
          <w:tcPr>
            <w:tcW w:w="81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2E9233BB" w14:textId="49AC1308" w:rsidR="00283D94" w:rsidRDefault="00283D94" w:rsidP="00821D83">
            <w:pPr>
              <w:jc w:val="center"/>
            </w:pPr>
            <w:r>
              <w:rPr>
                <w:rFonts w:ascii="Arial" w:eastAsia="Arial" w:hAnsi="Arial" w:cs="Arial"/>
                <w:b/>
                <w:bCs/>
                <w:color w:val="FFFFFF"/>
                <w:sz w:val="17"/>
                <w:szCs w:val="17"/>
              </w:rPr>
              <w:t>S14-15</w:t>
            </w:r>
          </w:p>
        </w:tc>
        <w:tc>
          <w:tcPr>
            <w:tcW w:w="64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39D7607B" w14:textId="2077C797" w:rsidR="00283D94" w:rsidRDefault="00283D94" w:rsidP="00821D83">
            <w:pPr>
              <w:jc w:val="center"/>
            </w:pPr>
            <w:r>
              <w:rPr>
                <w:rFonts w:ascii="Arial" w:eastAsia="Arial" w:hAnsi="Arial" w:cs="Arial"/>
                <w:b/>
                <w:bCs/>
                <w:color w:val="FFFFFF"/>
                <w:sz w:val="17"/>
                <w:szCs w:val="17"/>
              </w:rPr>
              <w:t>S16-17</w:t>
            </w:r>
          </w:p>
        </w:tc>
        <w:tc>
          <w:tcPr>
            <w:tcW w:w="64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69D1678" w14:textId="76200B35" w:rsidR="00283D94" w:rsidRDefault="00283D94" w:rsidP="00821D83">
            <w:pPr>
              <w:jc w:val="center"/>
            </w:pPr>
            <w:r>
              <w:rPr>
                <w:rFonts w:ascii="Arial" w:eastAsia="Arial" w:hAnsi="Arial" w:cs="Arial"/>
                <w:b/>
                <w:bCs/>
                <w:color w:val="FFFFFF"/>
                <w:sz w:val="17"/>
                <w:szCs w:val="17"/>
              </w:rPr>
              <w:t>S17-18</w:t>
            </w:r>
          </w:p>
        </w:tc>
        <w:tc>
          <w:tcPr>
            <w:tcW w:w="64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2373AD85" w14:textId="13F3D91D" w:rsidR="00283D94" w:rsidRDefault="00283D94" w:rsidP="00821D83">
            <w:pPr>
              <w:jc w:val="center"/>
            </w:pPr>
            <w:r>
              <w:rPr>
                <w:rFonts w:ascii="Arial" w:eastAsia="Arial" w:hAnsi="Arial" w:cs="Arial"/>
                <w:b/>
                <w:bCs/>
                <w:color w:val="FFFFFF"/>
                <w:sz w:val="17"/>
                <w:szCs w:val="17"/>
              </w:rPr>
              <w:t>S19-20</w:t>
            </w:r>
          </w:p>
        </w:tc>
        <w:tc>
          <w:tcPr>
            <w:tcW w:w="478" w:type="dxa"/>
            <w:tcBorders>
              <w:top w:val="single" w:sz="1" w:space="0" w:color="AAAAAA"/>
              <w:left w:val="single" w:sz="1" w:space="0" w:color="AAAAAA"/>
              <w:bottom w:val="single" w:sz="1" w:space="0" w:color="AAAAAA"/>
              <w:right w:val="single" w:sz="1" w:space="0" w:color="AAAAAA"/>
            </w:tcBorders>
            <w:shd w:val="clear" w:color="auto" w:fill="1F4E79"/>
          </w:tcPr>
          <w:p w14:paraId="04FA672B" w14:textId="68C3115D" w:rsidR="00283D94" w:rsidRDefault="00283D94" w:rsidP="00821D83">
            <w:pPr>
              <w:jc w:val="center"/>
              <w:rPr>
                <w:rFonts w:ascii="Arial" w:eastAsia="Arial" w:hAnsi="Arial" w:cs="Arial"/>
                <w:b/>
                <w:bCs/>
                <w:color w:val="FFFFFF"/>
                <w:sz w:val="17"/>
                <w:szCs w:val="17"/>
              </w:rPr>
            </w:pPr>
            <w:r>
              <w:rPr>
                <w:rFonts w:ascii="Arial" w:eastAsia="Arial" w:hAnsi="Arial" w:cs="Arial"/>
                <w:b/>
                <w:bCs/>
                <w:color w:val="FFFFFF"/>
                <w:sz w:val="17"/>
                <w:szCs w:val="17"/>
              </w:rPr>
              <w:t>S21-22</w:t>
            </w:r>
          </w:p>
        </w:tc>
      </w:tr>
      <w:tr w:rsidR="00283D94" w14:paraId="713E2CF7" w14:textId="5F651C12" w:rsidTr="00283D94">
        <w:tc>
          <w:tcPr>
            <w:tcW w:w="167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282355A" w14:textId="77777777" w:rsidR="00283D94" w:rsidRDefault="00283D94" w:rsidP="00821D83">
            <w:r>
              <w:rPr>
                <w:rFonts w:ascii="Arial" w:eastAsia="Arial" w:hAnsi="Arial" w:cs="Arial"/>
                <w:color w:val="000000"/>
                <w:sz w:val="18"/>
                <w:szCs w:val="18"/>
              </w:rPr>
              <w:t>C1 – Diagnóstico y segmentación</w:t>
            </w:r>
          </w:p>
        </w:tc>
        <w:tc>
          <w:tcPr>
            <w:tcW w:w="653"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78458E2A" w14:textId="1CF5EF84"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17"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1F6BE49C" w14:textId="670B2B64"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5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92DF830" w14:textId="77777777" w:rsidR="00283D94" w:rsidRDefault="00283D94" w:rsidP="00006A7E">
            <w:pPr>
              <w:jc w:val="center"/>
            </w:pPr>
          </w:p>
        </w:tc>
        <w:tc>
          <w:tcPr>
            <w:tcW w:w="66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396EFCD" w14:textId="77777777" w:rsidR="00283D94" w:rsidRDefault="00283D94" w:rsidP="00006A7E">
            <w:pPr>
              <w:jc w:val="center"/>
            </w:pPr>
          </w:p>
        </w:tc>
        <w:tc>
          <w:tcPr>
            <w:tcW w:w="686"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07A6551" w14:textId="77777777" w:rsidR="00283D94" w:rsidRDefault="00283D94" w:rsidP="00006A7E">
            <w:pPr>
              <w:jc w:val="center"/>
            </w:pPr>
          </w:p>
        </w:tc>
        <w:tc>
          <w:tcPr>
            <w:tcW w:w="75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28D7FBC" w14:textId="77777777" w:rsidR="00283D94" w:rsidRDefault="00283D94" w:rsidP="00006A7E">
            <w:pPr>
              <w:jc w:val="center"/>
            </w:pPr>
          </w:p>
        </w:tc>
        <w:tc>
          <w:tcPr>
            <w:tcW w:w="82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96A28B0" w14:textId="77777777" w:rsidR="00283D94" w:rsidRDefault="00283D94" w:rsidP="00006A7E">
            <w:pPr>
              <w:jc w:val="center"/>
            </w:pPr>
          </w:p>
        </w:tc>
        <w:tc>
          <w:tcPr>
            <w:tcW w:w="81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8A7B62B"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5043503"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D728012"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CA7ED0F" w14:textId="77777777" w:rsidR="00283D94" w:rsidRDefault="00283D94" w:rsidP="00006A7E">
            <w:pPr>
              <w:jc w:val="center"/>
            </w:pPr>
          </w:p>
        </w:tc>
        <w:tc>
          <w:tcPr>
            <w:tcW w:w="478" w:type="dxa"/>
            <w:tcBorders>
              <w:top w:val="single" w:sz="1" w:space="0" w:color="AAAAAA"/>
              <w:left w:val="single" w:sz="1" w:space="0" w:color="AAAAAA"/>
              <w:bottom w:val="single" w:sz="1" w:space="0" w:color="AAAAAA"/>
              <w:right w:val="single" w:sz="1" w:space="0" w:color="AAAAAA"/>
            </w:tcBorders>
            <w:shd w:val="clear" w:color="auto" w:fill="FFFFFF"/>
          </w:tcPr>
          <w:p w14:paraId="0719EFB0" w14:textId="77777777" w:rsidR="00283D94" w:rsidRDefault="00283D94" w:rsidP="00006A7E">
            <w:pPr>
              <w:jc w:val="center"/>
            </w:pPr>
          </w:p>
        </w:tc>
      </w:tr>
      <w:tr w:rsidR="00283D94" w14:paraId="65A7A3AC" w14:textId="06E3302C" w:rsidTr="00283D94">
        <w:tc>
          <w:tcPr>
            <w:tcW w:w="1675"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794FFBBC" w14:textId="77777777" w:rsidR="00283D94" w:rsidRDefault="00283D94" w:rsidP="00821D83">
            <w:r>
              <w:rPr>
                <w:rFonts w:ascii="Arial" w:eastAsia="Arial" w:hAnsi="Arial" w:cs="Arial"/>
                <w:color w:val="000000"/>
                <w:sz w:val="18"/>
                <w:szCs w:val="18"/>
              </w:rPr>
              <w:t>C2 – Diseño instruccional</w:t>
            </w:r>
          </w:p>
        </w:tc>
        <w:tc>
          <w:tcPr>
            <w:tcW w:w="653"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0C794CD1" w14:textId="401161E9" w:rsidR="00283D94" w:rsidRPr="00E63A41" w:rsidRDefault="00283D94" w:rsidP="00006A7E">
            <w:pPr>
              <w:jc w:val="center"/>
              <w:rPr>
                <w:rFonts w:ascii="Segoe UI Symbol" w:hAnsi="Segoe UI Symbol"/>
              </w:rPr>
            </w:pPr>
          </w:p>
        </w:tc>
        <w:tc>
          <w:tcPr>
            <w:tcW w:w="617" w:type="dxa"/>
            <w:tcBorders>
              <w:top w:val="single" w:sz="1" w:space="0" w:color="AAAAAA"/>
              <w:left w:val="single" w:sz="1" w:space="0" w:color="AAAAAA"/>
              <w:bottom w:val="single" w:sz="1" w:space="0" w:color="AAAAAA"/>
              <w:right w:val="single" w:sz="1" w:space="0" w:color="AAAAAA"/>
            </w:tcBorders>
            <w:shd w:val="clear" w:color="auto" w:fill="D6E4F0"/>
            <w:tcMar>
              <w:top w:w="90" w:type="dxa"/>
              <w:left w:w="140" w:type="dxa"/>
              <w:bottom w:w="90" w:type="dxa"/>
              <w:right w:w="140" w:type="dxa"/>
            </w:tcMar>
            <w:vAlign w:val="center"/>
          </w:tcPr>
          <w:p w14:paraId="2484A899" w14:textId="53F5E795"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53"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1044B1AE" w14:textId="356D11D1"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6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36610740" w14:textId="77777777" w:rsidR="00283D94" w:rsidRDefault="00283D94" w:rsidP="00006A7E">
            <w:pPr>
              <w:jc w:val="center"/>
            </w:pPr>
          </w:p>
        </w:tc>
        <w:tc>
          <w:tcPr>
            <w:tcW w:w="686"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435FEE14" w14:textId="77777777" w:rsidR="00283D94" w:rsidRDefault="00283D94" w:rsidP="00006A7E">
            <w:pPr>
              <w:jc w:val="center"/>
            </w:pPr>
          </w:p>
        </w:tc>
        <w:tc>
          <w:tcPr>
            <w:tcW w:w="759"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523D4836" w14:textId="77777777" w:rsidR="00283D94" w:rsidRDefault="00283D94" w:rsidP="00006A7E">
            <w:pPr>
              <w:jc w:val="center"/>
            </w:pPr>
          </w:p>
        </w:tc>
        <w:tc>
          <w:tcPr>
            <w:tcW w:w="82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14081C62" w14:textId="77777777" w:rsidR="00283D94" w:rsidRDefault="00283D94" w:rsidP="00006A7E">
            <w:pPr>
              <w:jc w:val="center"/>
            </w:pPr>
          </w:p>
        </w:tc>
        <w:tc>
          <w:tcPr>
            <w:tcW w:w="81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16358A23"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1F010C7A"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06485ACC"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20CFF99C" w14:textId="77777777" w:rsidR="00283D94" w:rsidRDefault="00283D94" w:rsidP="00006A7E">
            <w:pPr>
              <w:jc w:val="center"/>
            </w:pPr>
          </w:p>
        </w:tc>
        <w:tc>
          <w:tcPr>
            <w:tcW w:w="478" w:type="dxa"/>
            <w:tcBorders>
              <w:top w:val="single" w:sz="1" w:space="0" w:color="AAAAAA"/>
              <w:left w:val="single" w:sz="1" w:space="0" w:color="AAAAAA"/>
              <w:bottom w:val="single" w:sz="1" w:space="0" w:color="AAAAAA"/>
              <w:right w:val="single" w:sz="1" w:space="0" w:color="AAAAAA"/>
            </w:tcBorders>
            <w:shd w:val="clear" w:color="auto" w:fill="E8E8E8" w:themeFill="background2"/>
          </w:tcPr>
          <w:p w14:paraId="4A01F0EC" w14:textId="77777777" w:rsidR="00283D94" w:rsidRDefault="00283D94" w:rsidP="00006A7E">
            <w:pPr>
              <w:jc w:val="center"/>
            </w:pPr>
          </w:p>
        </w:tc>
      </w:tr>
      <w:tr w:rsidR="00283D94" w14:paraId="5397AFB7" w14:textId="45B7BE37" w:rsidTr="002B3893">
        <w:tc>
          <w:tcPr>
            <w:tcW w:w="167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B3EDAB1" w14:textId="77777777" w:rsidR="00283D94" w:rsidRDefault="00283D94" w:rsidP="00821D83">
            <w:r>
              <w:rPr>
                <w:rFonts w:ascii="Arial" w:eastAsia="Arial" w:hAnsi="Arial" w:cs="Arial"/>
                <w:color w:val="000000"/>
                <w:sz w:val="18"/>
                <w:szCs w:val="18"/>
              </w:rPr>
              <w:t>C3 – Ejecución de la capacitación</w:t>
            </w:r>
          </w:p>
        </w:tc>
        <w:tc>
          <w:tcPr>
            <w:tcW w:w="65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558B701" w14:textId="77777777" w:rsidR="00283D94" w:rsidRDefault="00283D94" w:rsidP="00006A7E">
            <w:pPr>
              <w:jc w:val="center"/>
            </w:pPr>
          </w:p>
        </w:tc>
        <w:tc>
          <w:tcPr>
            <w:tcW w:w="617"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90" w:type="dxa"/>
              <w:left w:w="140" w:type="dxa"/>
              <w:bottom w:w="90" w:type="dxa"/>
              <w:right w:w="140" w:type="dxa"/>
            </w:tcMar>
            <w:vAlign w:val="center"/>
          </w:tcPr>
          <w:p w14:paraId="17718133" w14:textId="70F6417E" w:rsidR="00283D94" w:rsidRDefault="00283D94" w:rsidP="00006A7E">
            <w:pPr>
              <w:jc w:val="center"/>
            </w:pPr>
          </w:p>
        </w:tc>
        <w:tc>
          <w:tcPr>
            <w:tcW w:w="653"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78764137" w14:textId="2658070C"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61"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6BB0C3F4" w14:textId="5D8E71E7"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86"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775A53E9" w14:textId="7874C8AF"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759"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5F51FD9D" w14:textId="323B7529"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821"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677B667F" w14:textId="68FCA80F"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81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417F6A6"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65DEFFC"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CCC5A6E"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6B61D87" w14:textId="77777777" w:rsidR="00283D94" w:rsidRDefault="00283D94" w:rsidP="00006A7E">
            <w:pPr>
              <w:jc w:val="center"/>
            </w:pPr>
          </w:p>
        </w:tc>
        <w:tc>
          <w:tcPr>
            <w:tcW w:w="478" w:type="dxa"/>
            <w:tcBorders>
              <w:top w:val="single" w:sz="1" w:space="0" w:color="AAAAAA"/>
              <w:left w:val="single" w:sz="1" w:space="0" w:color="AAAAAA"/>
              <w:bottom w:val="single" w:sz="1" w:space="0" w:color="AAAAAA"/>
              <w:right w:val="single" w:sz="1" w:space="0" w:color="AAAAAA"/>
            </w:tcBorders>
            <w:shd w:val="clear" w:color="auto" w:fill="FFFFFF"/>
          </w:tcPr>
          <w:p w14:paraId="37DAFD2D" w14:textId="77777777" w:rsidR="00283D94" w:rsidRDefault="00283D94" w:rsidP="00006A7E">
            <w:pPr>
              <w:jc w:val="center"/>
            </w:pPr>
          </w:p>
        </w:tc>
      </w:tr>
      <w:tr w:rsidR="00283D94" w14:paraId="07546DD2" w14:textId="302AADA0" w:rsidTr="00DC3A92">
        <w:tc>
          <w:tcPr>
            <w:tcW w:w="1675"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7D3CD9FE" w14:textId="40B82014" w:rsidR="00283D94" w:rsidRDefault="00283D94" w:rsidP="00821D83">
            <w:r>
              <w:rPr>
                <w:rFonts w:ascii="Arial" w:eastAsia="Arial" w:hAnsi="Arial" w:cs="Arial"/>
                <w:color w:val="000000"/>
                <w:sz w:val="18"/>
                <w:szCs w:val="18"/>
              </w:rPr>
              <w:t xml:space="preserve">C4 – </w:t>
            </w:r>
            <w:proofErr w:type="spellStart"/>
            <w:r>
              <w:rPr>
                <w:rFonts w:ascii="Arial" w:eastAsia="Arial" w:hAnsi="Arial" w:cs="Arial"/>
                <w:color w:val="000000"/>
                <w:sz w:val="18"/>
                <w:szCs w:val="18"/>
              </w:rPr>
              <w:t>Bootcamp</w:t>
            </w:r>
            <w:proofErr w:type="spellEnd"/>
            <w:r>
              <w:rPr>
                <w:rFonts w:ascii="Arial" w:eastAsia="Arial" w:hAnsi="Arial" w:cs="Arial"/>
                <w:color w:val="000000"/>
                <w:sz w:val="18"/>
                <w:szCs w:val="18"/>
              </w:rPr>
              <w:t xml:space="preserve"> / Preparación (</w:t>
            </w:r>
          </w:p>
        </w:tc>
        <w:tc>
          <w:tcPr>
            <w:tcW w:w="653"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2283CF4D" w14:textId="77777777" w:rsidR="00283D94" w:rsidRDefault="00283D94" w:rsidP="00006A7E">
            <w:pPr>
              <w:jc w:val="center"/>
            </w:pPr>
          </w:p>
        </w:tc>
        <w:tc>
          <w:tcPr>
            <w:tcW w:w="617"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35B47159" w14:textId="77777777" w:rsidR="00283D94" w:rsidRDefault="00283D94" w:rsidP="00006A7E">
            <w:pPr>
              <w:jc w:val="center"/>
            </w:pPr>
          </w:p>
        </w:tc>
        <w:tc>
          <w:tcPr>
            <w:tcW w:w="653"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666D3BE5" w14:textId="77777777" w:rsidR="00283D94" w:rsidRDefault="00283D94" w:rsidP="00006A7E">
            <w:pPr>
              <w:jc w:val="center"/>
            </w:pPr>
          </w:p>
        </w:tc>
        <w:tc>
          <w:tcPr>
            <w:tcW w:w="66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079FB4DC" w14:textId="77777777" w:rsidR="00283D94" w:rsidRDefault="00283D94" w:rsidP="00006A7E">
            <w:pPr>
              <w:jc w:val="center"/>
            </w:pPr>
          </w:p>
        </w:tc>
        <w:tc>
          <w:tcPr>
            <w:tcW w:w="686"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14EA0848" w14:textId="73E81BA1" w:rsidR="00283D94" w:rsidRDefault="00283D94" w:rsidP="00006A7E">
            <w:pPr>
              <w:jc w:val="center"/>
            </w:pPr>
          </w:p>
        </w:tc>
        <w:tc>
          <w:tcPr>
            <w:tcW w:w="759"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714C7A03" w14:textId="4C4A6F43" w:rsidR="00283D94" w:rsidRDefault="00283D94" w:rsidP="00006A7E">
            <w:pPr>
              <w:jc w:val="center"/>
            </w:pPr>
          </w:p>
        </w:tc>
        <w:tc>
          <w:tcPr>
            <w:tcW w:w="821"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1DF1A659" w14:textId="1832B5F9"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811"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5A87757A" w14:textId="2A78E940"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40"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19B2BEA9" w14:textId="1C10D1B9"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79491E1A"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0514BAF1" w14:textId="77777777" w:rsidR="00283D94" w:rsidRDefault="00283D94" w:rsidP="00006A7E">
            <w:pPr>
              <w:jc w:val="center"/>
            </w:pPr>
          </w:p>
        </w:tc>
        <w:tc>
          <w:tcPr>
            <w:tcW w:w="478" w:type="dxa"/>
            <w:tcBorders>
              <w:top w:val="single" w:sz="1" w:space="0" w:color="AAAAAA"/>
              <w:left w:val="single" w:sz="1" w:space="0" w:color="AAAAAA"/>
              <w:bottom w:val="single" w:sz="1" w:space="0" w:color="AAAAAA"/>
              <w:right w:val="single" w:sz="1" w:space="0" w:color="AAAAAA"/>
            </w:tcBorders>
            <w:shd w:val="clear" w:color="auto" w:fill="E8E8E8" w:themeFill="background2"/>
          </w:tcPr>
          <w:p w14:paraId="2CE048DB" w14:textId="77777777" w:rsidR="00283D94" w:rsidRDefault="00283D94" w:rsidP="00006A7E">
            <w:pPr>
              <w:jc w:val="center"/>
            </w:pPr>
          </w:p>
        </w:tc>
      </w:tr>
      <w:tr w:rsidR="00283D94" w14:paraId="736C059F" w14:textId="554E71CE" w:rsidTr="00DC3A92">
        <w:tc>
          <w:tcPr>
            <w:tcW w:w="167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D05C297" w14:textId="77777777" w:rsidR="00283D94" w:rsidRDefault="00283D94" w:rsidP="00821D83">
            <w:r>
              <w:rPr>
                <w:rFonts w:ascii="Arial" w:eastAsia="Arial" w:hAnsi="Arial" w:cs="Arial"/>
                <w:color w:val="000000"/>
                <w:sz w:val="18"/>
                <w:szCs w:val="18"/>
              </w:rPr>
              <w:t>C5 – Gestión de certificación (L3)</w:t>
            </w:r>
          </w:p>
        </w:tc>
        <w:tc>
          <w:tcPr>
            <w:tcW w:w="65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107089F" w14:textId="77777777" w:rsidR="00283D94" w:rsidRDefault="00283D94" w:rsidP="00006A7E">
            <w:pPr>
              <w:jc w:val="center"/>
            </w:pPr>
          </w:p>
        </w:tc>
        <w:tc>
          <w:tcPr>
            <w:tcW w:w="617"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5E2BFF0" w14:textId="77777777" w:rsidR="00283D94" w:rsidRDefault="00283D94" w:rsidP="00006A7E">
            <w:pPr>
              <w:jc w:val="center"/>
            </w:pPr>
          </w:p>
        </w:tc>
        <w:tc>
          <w:tcPr>
            <w:tcW w:w="65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6EA1D8C" w14:textId="77777777" w:rsidR="00283D94" w:rsidRDefault="00283D94" w:rsidP="00006A7E">
            <w:pPr>
              <w:jc w:val="center"/>
            </w:pPr>
          </w:p>
        </w:tc>
        <w:tc>
          <w:tcPr>
            <w:tcW w:w="661"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E7C6903" w14:textId="77777777" w:rsidR="00283D94" w:rsidRDefault="00283D94" w:rsidP="00006A7E">
            <w:pPr>
              <w:jc w:val="center"/>
            </w:pPr>
          </w:p>
        </w:tc>
        <w:tc>
          <w:tcPr>
            <w:tcW w:w="686"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5D57A2C" w14:textId="77777777" w:rsidR="00283D94" w:rsidRDefault="00283D94" w:rsidP="00006A7E">
            <w:pPr>
              <w:jc w:val="center"/>
            </w:pPr>
          </w:p>
        </w:tc>
        <w:tc>
          <w:tcPr>
            <w:tcW w:w="759"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9BCBAFB" w14:textId="77777777" w:rsidR="00283D94" w:rsidRDefault="00283D94" w:rsidP="00006A7E">
            <w:pPr>
              <w:jc w:val="center"/>
            </w:pPr>
          </w:p>
        </w:tc>
        <w:tc>
          <w:tcPr>
            <w:tcW w:w="82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90" w:type="dxa"/>
              <w:left w:w="140" w:type="dxa"/>
              <w:bottom w:w="90" w:type="dxa"/>
              <w:right w:w="140" w:type="dxa"/>
            </w:tcMar>
            <w:vAlign w:val="center"/>
          </w:tcPr>
          <w:p w14:paraId="385E1696" w14:textId="5352AA82" w:rsidR="00283D94" w:rsidRDefault="00283D94" w:rsidP="00006A7E">
            <w:pPr>
              <w:jc w:val="center"/>
            </w:pPr>
          </w:p>
        </w:tc>
        <w:tc>
          <w:tcPr>
            <w:tcW w:w="81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90" w:type="dxa"/>
              <w:left w:w="140" w:type="dxa"/>
              <w:bottom w:w="90" w:type="dxa"/>
              <w:right w:w="140" w:type="dxa"/>
            </w:tcMar>
            <w:vAlign w:val="center"/>
          </w:tcPr>
          <w:p w14:paraId="0C954572" w14:textId="3CAFBE76"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5595EECB" w14:textId="66F481B0"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40"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73F6CD6A" w14:textId="25642BAC"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640"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5E335C62" w14:textId="160AF042" w:rsidR="00283D94" w:rsidRDefault="00DC3A92"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478" w:type="dxa"/>
            <w:tcBorders>
              <w:top w:val="single" w:sz="1" w:space="0" w:color="AAAAAA"/>
              <w:left w:val="single" w:sz="1" w:space="0" w:color="AAAAAA"/>
              <w:bottom w:val="single" w:sz="1" w:space="0" w:color="AAAAAA"/>
              <w:right w:val="single" w:sz="1" w:space="0" w:color="AAAAAA"/>
            </w:tcBorders>
            <w:shd w:val="clear" w:color="auto" w:fill="FFFFFF"/>
          </w:tcPr>
          <w:p w14:paraId="79BE447F" w14:textId="77777777" w:rsidR="00283D94" w:rsidRDefault="00283D94" w:rsidP="00006A7E">
            <w:pPr>
              <w:jc w:val="center"/>
            </w:pPr>
          </w:p>
        </w:tc>
      </w:tr>
      <w:tr w:rsidR="00283D94" w14:paraId="3F154811" w14:textId="33D4A7B9" w:rsidTr="00DC3A92">
        <w:tc>
          <w:tcPr>
            <w:tcW w:w="167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1220A5CB" w14:textId="77777777" w:rsidR="00283D94" w:rsidRDefault="00283D94" w:rsidP="00821D83">
            <w:r>
              <w:rPr>
                <w:rFonts w:ascii="Arial" w:eastAsia="Arial" w:hAnsi="Arial" w:cs="Arial"/>
                <w:color w:val="000000"/>
                <w:sz w:val="18"/>
                <w:szCs w:val="18"/>
              </w:rPr>
              <w:t>Informe final</w:t>
            </w:r>
          </w:p>
        </w:tc>
        <w:tc>
          <w:tcPr>
            <w:tcW w:w="653"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09850822" w14:textId="77777777" w:rsidR="00283D94" w:rsidRDefault="00283D94" w:rsidP="00006A7E">
            <w:pPr>
              <w:jc w:val="center"/>
            </w:pPr>
          </w:p>
        </w:tc>
        <w:tc>
          <w:tcPr>
            <w:tcW w:w="617"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4F95BA58" w14:textId="77777777" w:rsidR="00283D94" w:rsidRDefault="00283D94" w:rsidP="00006A7E">
            <w:pPr>
              <w:jc w:val="center"/>
            </w:pPr>
          </w:p>
        </w:tc>
        <w:tc>
          <w:tcPr>
            <w:tcW w:w="653"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3E1AB270" w14:textId="77777777" w:rsidR="00283D94" w:rsidRDefault="00283D94" w:rsidP="00006A7E">
            <w:pPr>
              <w:jc w:val="center"/>
            </w:pPr>
          </w:p>
        </w:tc>
        <w:tc>
          <w:tcPr>
            <w:tcW w:w="66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213C3ED1" w14:textId="77777777" w:rsidR="00283D94" w:rsidRDefault="00283D94" w:rsidP="00006A7E">
            <w:pPr>
              <w:jc w:val="center"/>
            </w:pPr>
          </w:p>
        </w:tc>
        <w:tc>
          <w:tcPr>
            <w:tcW w:w="686"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1F42A062" w14:textId="77777777" w:rsidR="00283D94" w:rsidRDefault="00283D94" w:rsidP="00006A7E">
            <w:pPr>
              <w:jc w:val="center"/>
            </w:pPr>
          </w:p>
        </w:tc>
        <w:tc>
          <w:tcPr>
            <w:tcW w:w="759"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5A0F9BE1" w14:textId="77777777" w:rsidR="00283D94" w:rsidRDefault="00283D94" w:rsidP="00006A7E">
            <w:pPr>
              <w:jc w:val="center"/>
            </w:pPr>
          </w:p>
        </w:tc>
        <w:tc>
          <w:tcPr>
            <w:tcW w:w="82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23DBDD22" w14:textId="77777777" w:rsidR="00283D94" w:rsidRDefault="00283D94" w:rsidP="00006A7E">
            <w:pPr>
              <w:jc w:val="center"/>
            </w:pPr>
          </w:p>
        </w:tc>
        <w:tc>
          <w:tcPr>
            <w:tcW w:w="811"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44BF2563" w14:textId="77777777"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740A1E1B" w14:textId="1D241EB2"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E8E8E8" w:themeFill="background2"/>
            <w:tcMar>
              <w:top w:w="90" w:type="dxa"/>
              <w:left w:w="140" w:type="dxa"/>
              <w:bottom w:w="90" w:type="dxa"/>
              <w:right w:w="140" w:type="dxa"/>
            </w:tcMar>
            <w:vAlign w:val="center"/>
          </w:tcPr>
          <w:p w14:paraId="4331D52A" w14:textId="2EF0DF0F" w:rsidR="00283D94" w:rsidRDefault="00283D94" w:rsidP="00006A7E">
            <w:pPr>
              <w:jc w:val="center"/>
            </w:pPr>
          </w:p>
        </w:tc>
        <w:tc>
          <w:tcPr>
            <w:tcW w:w="640"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Mar>
              <w:top w:w="90" w:type="dxa"/>
              <w:left w:w="140" w:type="dxa"/>
              <w:bottom w:w="90" w:type="dxa"/>
              <w:right w:w="140" w:type="dxa"/>
            </w:tcMar>
            <w:vAlign w:val="center"/>
          </w:tcPr>
          <w:p w14:paraId="69CB80B3" w14:textId="0DBA550E" w:rsidR="00283D94" w:rsidRDefault="00283D94" w:rsidP="00006A7E">
            <w:pPr>
              <w:jc w:val="cente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c>
          <w:tcPr>
            <w:tcW w:w="478" w:type="dxa"/>
            <w:tcBorders>
              <w:top w:val="single" w:sz="1" w:space="0" w:color="AAAAAA"/>
              <w:left w:val="single" w:sz="1" w:space="0" w:color="AAAAAA"/>
              <w:bottom w:val="single" w:sz="1" w:space="0" w:color="AAAAAA"/>
              <w:right w:val="single" w:sz="1" w:space="0" w:color="AAAAAA"/>
            </w:tcBorders>
            <w:shd w:val="clear" w:color="auto" w:fill="DAE9F7" w:themeFill="text2" w:themeFillTint="1A"/>
          </w:tcPr>
          <w:p w14:paraId="6BE739EA" w14:textId="69AA0E46" w:rsidR="00283D94" w:rsidRPr="00E63A41" w:rsidRDefault="002B3893" w:rsidP="00006A7E">
            <w:pPr>
              <w:jc w:val="center"/>
              <w:rPr>
                <w:rFonts w:ascii="Segoe UI Symbol" w:hAnsi="Segoe UI Symbol"/>
                <w:color w:val="000000" w:themeColor="text1"/>
              </w:rPr>
            </w:pPr>
            <w:r w:rsidRPr="00E63A41">
              <w:rPr>
                <mc:AlternateContent>
                  <mc:Choice Requires="w16se">
                    <w:rFonts w:ascii="Segoe UI Symbol" w:hAnsi="Segoe UI Symbol"/>
                  </mc:Choice>
                  <mc:Fallback>
                    <w:rFonts w:ascii="Segoe UI Emoji" w:eastAsia="Segoe UI Emoji" w:hAnsi="Segoe UI Emoji" w:cs="Segoe UI Emoji"/>
                  </mc:Fallback>
                </mc:AlternateContent>
                <w:color w:val="000000" w:themeColor="text1"/>
              </w:rPr>
              <mc:AlternateContent>
                <mc:Choice Requires="w16se">
                  <w16se:symEx w16se:font="Segoe UI Emoji" w16se:char="2666"/>
                </mc:Choice>
                <mc:Fallback>
                  <w:t>♦</w:t>
                </mc:Fallback>
              </mc:AlternateContent>
            </w:r>
          </w:p>
        </w:tc>
      </w:tr>
    </w:tbl>
    <w:p w14:paraId="535427A2" w14:textId="77777777" w:rsidR="00E63A41" w:rsidRPr="005B36EB" w:rsidRDefault="00E63A41" w:rsidP="002429CC">
      <w:pPr>
        <w:pStyle w:val="Textoindependiente"/>
        <w:tabs>
          <w:tab w:val="left" w:pos="567"/>
        </w:tabs>
        <w:ind w:left="851" w:right="996"/>
        <w:jc w:val="both"/>
        <w:rPr>
          <w:sz w:val="22"/>
          <w:szCs w:val="22"/>
          <w:lang w:val="es-MX"/>
        </w:rPr>
      </w:pPr>
    </w:p>
    <w:p w14:paraId="5DF0EC0A" w14:textId="4BC35E20" w:rsidR="005B36EB" w:rsidRPr="005B36EB" w:rsidRDefault="004A1739" w:rsidP="002429CC">
      <w:pPr>
        <w:pStyle w:val="Textoindependiente"/>
        <w:tabs>
          <w:tab w:val="left" w:pos="567"/>
        </w:tabs>
        <w:ind w:left="851" w:right="996"/>
        <w:jc w:val="both"/>
        <w:rPr>
          <w:sz w:val="22"/>
          <w:szCs w:val="22"/>
          <w:lang w:val="es-MX"/>
        </w:rPr>
      </w:pPr>
      <w:r>
        <w:rPr>
          <w:sz w:val="22"/>
          <w:szCs w:val="22"/>
          <w:lang w:val="es-MX"/>
        </w:rPr>
        <w:t xml:space="preserve">La firma </w:t>
      </w:r>
      <w:r w:rsidR="005B36EB" w:rsidRPr="005B36EB">
        <w:rPr>
          <w:sz w:val="22"/>
          <w:szCs w:val="22"/>
          <w:lang w:val="es-MX"/>
        </w:rPr>
        <w:t>consultora deberá desarrollar las actividades conforme al cronograma de trabajo aprobado en el Informe de Inicio, y entregar los productos dentro de los plazos establecidos en el Cronograma de Entregables.</w:t>
      </w:r>
    </w:p>
    <w:p w14:paraId="7E9C3490" w14:textId="77777777" w:rsidR="005B36EB" w:rsidRPr="005B36EB" w:rsidRDefault="005B36EB" w:rsidP="002429CC">
      <w:pPr>
        <w:pStyle w:val="Textoindependiente"/>
        <w:tabs>
          <w:tab w:val="left" w:pos="567"/>
        </w:tabs>
        <w:ind w:left="851" w:right="996"/>
        <w:jc w:val="both"/>
        <w:rPr>
          <w:sz w:val="22"/>
          <w:szCs w:val="22"/>
          <w:lang w:val="es-MX"/>
        </w:rPr>
      </w:pPr>
    </w:p>
    <w:p w14:paraId="2CB43F9C" w14:textId="49997EF5" w:rsidR="00BC16B4" w:rsidRDefault="005B36EB" w:rsidP="002429CC">
      <w:pPr>
        <w:pStyle w:val="Textoindependiente"/>
        <w:tabs>
          <w:tab w:val="left" w:pos="567"/>
        </w:tabs>
        <w:ind w:left="851" w:right="996"/>
        <w:jc w:val="both"/>
        <w:rPr>
          <w:sz w:val="22"/>
          <w:szCs w:val="22"/>
          <w:lang w:val="es-MX"/>
        </w:rPr>
      </w:pPr>
      <w:r w:rsidRPr="005B36EB">
        <w:rPr>
          <w:sz w:val="22"/>
          <w:szCs w:val="22"/>
          <w:lang w:val="es-MX"/>
        </w:rPr>
        <w:t>Cualquier ajuste en los plazos o en el plan de trabajo deberá ser previamente justificado y aprobado por escrito por la Coordinación de la UGCP.</w:t>
      </w:r>
    </w:p>
    <w:p w14:paraId="10DAE6FB" w14:textId="5E73B8C7" w:rsidR="00204CC9" w:rsidRPr="005502EA" w:rsidRDefault="00204CC9" w:rsidP="00A40E93">
      <w:pPr>
        <w:pStyle w:val="Ttulo1"/>
        <w:numPr>
          <w:ilvl w:val="0"/>
          <w:numId w:val="11"/>
        </w:numPr>
        <w:rPr>
          <w:rFonts w:cs="Times New Roman"/>
          <w:b/>
          <w:bCs/>
          <w:szCs w:val="24"/>
        </w:rPr>
      </w:pPr>
      <w:bookmarkStart w:id="13" w:name="_Toc231378182"/>
      <w:r w:rsidRPr="005502EA">
        <w:rPr>
          <w:rFonts w:cs="Times New Roman"/>
          <w:b/>
          <w:bCs/>
          <w:szCs w:val="24"/>
        </w:rPr>
        <w:t xml:space="preserve">Lugar de </w:t>
      </w:r>
      <w:r w:rsidRPr="00546E91">
        <w:rPr>
          <w:rFonts w:cs="Times New Roman"/>
          <w:b/>
          <w:bCs/>
          <w:szCs w:val="24"/>
        </w:rPr>
        <w:t>Ejecución</w:t>
      </w:r>
      <w:r w:rsidRPr="005502EA">
        <w:rPr>
          <w:rFonts w:cs="Times New Roman"/>
          <w:b/>
          <w:bCs/>
          <w:szCs w:val="24"/>
        </w:rPr>
        <w:t xml:space="preserve"> y Modalidad de Trabajo</w:t>
      </w:r>
      <w:bookmarkEnd w:id="13"/>
    </w:p>
    <w:p w14:paraId="5322E77A" w14:textId="77777777" w:rsidR="00AA5DAC" w:rsidRDefault="00AA5DAC" w:rsidP="00AA5DAC">
      <w:pPr>
        <w:pStyle w:val="Textoindependiente"/>
        <w:tabs>
          <w:tab w:val="left" w:pos="567"/>
        </w:tabs>
        <w:ind w:left="851" w:right="996"/>
        <w:jc w:val="both"/>
        <w:rPr>
          <w:sz w:val="22"/>
          <w:szCs w:val="22"/>
          <w:lang w:val="es-DO"/>
        </w:rPr>
      </w:pPr>
    </w:p>
    <w:p w14:paraId="03EB47E8" w14:textId="331B78D6" w:rsidR="00BC16B4" w:rsidRDefault="00AA5DAC" w:rsidP="00AA5DAC">
      <w:pPr>
        <w:pStyle w:val="Textoindependiente"/>
        <w:tabs>
          <w:tab w:val="left" w:pos="567"/>
        </w:tabs>
        <w:ind w:left="851" w:right="996"/>
        <w:jc w:val="both"/>
        <w:rPr>
          <w:sz w:val="22"/>
          <w:szCs w:val="22"/>
          <w:lang w:val="es-MX"/>
        </w:rPr>
      </w:pPr>
      <w:r w:rsidRPr="00AA5DAC">
        <w:rPr>
          <w:sz w:val="22"/>
          <w:szCs w:val="22"/>
          <w:lang w:val="es-DO"/>
        </w:rPr>
        <w:t xml:space="preserve">La capacitación se desarrollará en modalidad </w:t>
      </w:r>
      <w:r w:rsidRPr="00AA5DAC">
        <w:rPr>
          <w:b/>
          <w:bCs/>
          <w:sz w:val="22"/>
          <w:szCs w:val="22"/>
          <w:lang w:val="es-DO"/>
        </w:rPr>
        <w:t>100% virtual</w:t>
      </w:r>
      <w:r w:rsidRPr="00AA5DAC">
        <w:rPr>
          <w:sz w:val="22"/>
          <w:szCs w:val="22"/>
          <w:lang w:val="es-DO"/>
        </w:rPr>
        <w:t xml:space="preserve">, mediante el uso de plataformas digitales de aprendizaje </w:t>
      </w:r>
      <w:r w:rsidRPr="00AA5DAC">
        <w:rPr>
          <w:sz w:val="22"/>
          <w:szCs w:val="22"/>
          <w:lang w:val="es-MX"/>
        </w:rPr>
        <w:t>sincrónico</w:t>
      </w:r>
      <w:r w:rsidRPr="00AA5DAC">
        <w:rPr>
          <w:sz w:val="22"/>
          <w:szCs w:val="22"/>
          <w:lang w:val="es-DO"/>
        </w:rPr>
        <w:t xml:space="preserve"> y asincrónico que garanticen la </w:t>
      </w:r>
      <w:proofErr w:type="gramStart"/>
      <w:r w:rsidRPr="00AA5DAC">
        <w:rPr>
          <w:sz w:val="22"/>
          <w:szCs w:val="22"/>
          <w:lang w:val="es-DO"/>
        </w:rPr>
        <w:t xml:space="preserve">participación </w:t>
      </w:r>
      <w:r w:rsidR="00392FFA" w:rsidRPr="00AA5DAC">
        <w:rPr>
          <w:sz w:val="22"/>
          <w:szCs w:val="22"/>
          <w:lang w:val="es-DO"/>
        </w:rPr>
        <w:t>activa</w:t>
      </w:r>
      <w:proofErr w:type="gramEnd"/>
      <w:r w:rsidR="00392FFA">
        <w:rPr>
          <w:sz w:val="22"/>
          <w:szCs w:val="22"/>
          <w:lang w:val="es-DO"/>
        </w:rPr>
        <w:t>,</w:t>
      </w:r>
      <w:r w:rsidRPr="00AA5DAC">
        <w:rPr>
          <w:sz w:val="22"/>
          <w:szCs w:val="22"/>
          <w:lang w:val="es-DO"/>
        </w:rPr>
        <w:t xml:space="preserve"> interacción en tiempo real y acceso continuo a los contenidos. La firma consultora deberá proveer y administrar un entorno virtual de aprendizaje (LMS) que permita la gestión integral del proceso formativo, incluyendo la impartición de sesiones en vivo, disponibilidad de grabaciones, acceso a materiales didácticos, aplicación de evaluaciones y seguimiento individualizado del desempeño de los participantes. Asimismo, deberá asegurar la estabilidad tecnológica, soporte técnico oportuno y mecanismos de trazabilidad (asistencia, progreso y resultados), garantizando condiciones equivalentes a una capacitación presencial en términos de calidad, cobertura y cumplimiento de los objetivos de aprendizaje.</w:t>
      </w:r>
    </w:p>
    <w:p w14:paraId="4C91BA79" w14:textId="77777777" w:rsidR="004C630B" w:rsidRPr="005502EA" w:rsidRDefault="004C630B" w:rsidP="00A40E93">
      <w:pPr>
        <w:pStyle w:val="Ttulo1"/>
        <w:numPr>
          <w:ilvl w:val="0"/>
          <w:numId w:val="11"/>
        </w:numPr>
        <w:rPr>
          <w:rFonts w:cs="Times New Roman"/>
          <w:b/>
          <w:bCs/>
          <w:szCs w:val="24"/>
        </w:rPr>
      </w:pPr>
      <w:bookmarkStart w:id="14" w:name="_Toc231378183"/>
      <w:r w:rsidRPr="005502EA">
        <w:rPr>
          <w:rFonts w:cs="Times New Roman"/>
          <w:b/>
          <w:bCs/>
          <w:szCs w:val="24"/>
        </w:rPr>
        <w:t>Conflicto de Interés</w:t>
      </w:r>
      <w:bookmarkEnd w:id="14"/>
    </w:p>
    <w:p w14:paraId="3E9F0405" w14:textId="77777777" w:rsidR="004B0F59" w:rsidRDefault="004B0F59" w:rsidP="0030012D">
      <w:pPr>
        <w:pStyle w:val="Textoindependiente"/>
        <w:tabs>
          <w:tab w:val="left" w:pos="567"/>
        </w:tabs>
        <w:ind w:right="996"/>
        <w:jc w:val="both"/>
        <w:rPr>
          <w:sz w:val="22"/>
          <w:szCs w:val="22"/>
          <w:lang w:val="es-DO"/>
        </w:rPr>
      </w:pPr>
    </w:p>
    <w:p w14:paraId="0DAB9D62" w14:textId="1DAE311E" w:rsidR="004C630B" w:rsidRPr="00822817" w:rsidRDefault="004C630B" w:rsidP="002429CC">
      <w:pPr>
        <w:pStyle w:val="Textoindependiente"/>
        <w:tabs>
          <w:tab w:val="left" w:pos="567"/>
        </w:tabs>
        <w:ind w:left="851" w:right="996"/>
        <w:jc w:val="both"/>
        <w:rPr>
          <w:sz w:val="22"/>
          <w:szCs w:val="22"/>
          <w:lang w:val="es-DO"/>
        </w:rPr>
      </w:pPr>
      <w:r w:rsidRPr="00822817">
        <w:rPr>
          <w:sz w:val="22"/>
          <w:szCs w:val="22"/>
          <w:lang w:val="es-DO"/>
        </w:rPr>
        <w:t>El Banco exige que las empresas y los individuos que participan en las adquisiciones correspondientes</w:t>
      </w:r>
      <w:r w:rsidRPr="00822817">
        <w:rPr>
          <w:spacing w:val="-2"/>
          <w:sz w:val="22"/>
          <w:szCs w:val="22"/>
          <w:lang w:val="es-DO"/>
        </w:rPr>
        <w:t xml:space="preserve"> </w:t>
      </w:r>
      <w:r w:rsidRPr="00822817">
        <w:rPr>
          <w:sz w:val="22"/>
          <w:szCs w:val="22"/>
          <w:lang w:val="es-DO"/>
        </w:rPr>
        <w:t>a</w:t>
      </w:r>
      <w:r w:rsidRPr="00822817">
        <w:rPr>
          <w:spacing w:val="-3"/>
          <w:sz w:val="22"/>
          <w:szCs w:val="22"/>
          <w:lang w:val="es-DO"/>
        </w:rPr>
        <w:t xml:space="preserve"> </w:t>
      </w:r>
      <w:r w:rsidRPr="00822817">
        <w:rPr>
          <w:sz w:val="22"/>
          <w:szCs w:val="22"/>
          <w:lang w:val="es-DO"/>
        </w:rPr>
        <w:t>operaciones</w:t>
      </w:r>
      <w:r w:rsidRPr="00822817">
        <w:rPr>
          <w:spacing w:val="-2"/>
          <w:sz w:val="22"/>
          <w:szCs w:val="22"/>
          <w:lang w:val="es-DO"/>
        </w:rPr>
        <w:t xml:space="preserve"> </w:t>
      </w:r>
      <w:r w:rsidRPr="00822817">
        <w:rPr>
          <w:sz w:val="22"/>
          <w:szCs w:val="22"/>
          <w:lang w:val="es-DO"/>
        </w:rPr>
        <w:t>de</w:t>
      </w:r>
      <w:r w:rsidRPr="00822817">
        <w:rPr>
          <w:spacing w:val="-3"/>
          <w:sz w:val="22"/>
          <w:szCs w:val="22"/>
          <w:lang w:val="es-DO"/>
        </w:rPr>
        <w:t xml:space="preserve"> </w:t>
      </w:r>
      <w:r w:rsidRPr="002429CC">
        <w:rPr>
          <w:sz w:val="22"/>
          <w:szCs w:val="22"/>
          <w:lang w:val="es-MX"/>
        </w:rPr>
        <w:t>financiamiento</w:t>
      </w:r>
      <w:r w:rsidRPr="00822817">
        <w:rPr>
          <w:sz w:val="22"/>
          <w:szCs w:val="22"/>
          <w:lang w:val="es-DO"/>
        </w:rPr>
        <w:t xml:space="preserve"> para</w:t>
      </w:r>
      <w:r w:rsidRPr="00822817">
        <w:rPr>
          <w:spacing w:val="-3"/>
          <w:sz w:val="22"/>
          <w:szCs w:val="22"/>
          <w:lang w:val="es-DO"/>
        </w:rPr>
        <w:t xml:space="preserve"> </w:t>
      </w:r>
      <w:r w:rsidRPr="00822817">
        <w:rPr>
          <w:sz w:val="22"/>
          <w:szCs w:val="22"/>
          <w:lang w:val="es-DO"/>
        </w:rPr>
        <w:t>proyectos</w:t>
      </w:r>
      <w:r w:rsidRPr="00822817">
        <w:rPr>
          <w:spacing w:val="-2"/>
          <w:sz w:val="22"/>
          <w:szCs w:val="22"/>
          <w:lang w:val="es-DO"/>
        </w:rPr>
        <w:t xml:space="preserve"> </w:t>
      </w:r>
      <w:r w:rsidRPr="00822817">
        <w:rPr>
          <w:sz w:val="22"/>
          <w:szCs w:val="22"/>
          <w:lang w:val="es-DO"/>
        </w:rPr>
        <w:t>de</w:t>
      </w:r>
      <w:r w:rsidRPr="00822817">
        <w:rPr>
          <w:spacing w:val="-3"/>
          <w:sz w:val="22"/>
          <w:szCs w:val="22"/>
          <w:lang w:val="es-DO"/>
        </w:rPr>
        <w:t xml:space="preserve"> </w:t>
      </w:r>
      <w:r w:rsidRPr="00822817">
        <w:rPr>
          <w:sz w:val="22"/>
          <w:szCs w:val="22"/>
          <w:lang w:val="es-DO"/>
        </w:rPr>
        <w:t>inversión</w:t>
      </w:r>
      <w:r w:rsidRPr="00822817">
        <w:rPr>
          <w:spacing w:val="-2"/>
          <w:sz w:val="22"/>
          <w:szCs w:val="22"/>
          <w:lang w:val="es-DO"/>
        </w:rPr>
        <w:t xml:space="preserve"> </w:t>
      </w:r>
      <w:r w:rsidRPr="00822817">
        <w:rPr>
          <w:sz w:val="22"/>
          <w:szCs w:val="22"/>
          <w:lang w:val="es-DO"/>
        </w:rPr>
        <w:t>no</w:t>
      </w:r>
      <w:r w:rsidRPr="00822817">
        <w:rPr>
          <w:spacing w:val="-2"/>
          <w:sz w:val="22"/>
          <w:szCs w:val="22"/>
          <w:lang w:val="es-DO"/>
        </w:rPr>
        <w:t xml:space="preserve"> </w:t>
      </w:r>
      <w:r w:rsidRPr="00822817">
        <w:rPr>
          <w:sz w:val="22"/>
          <w:szCs w:val="22"/>
          <w:lang w:val="es-DO"/>
        </w:rPr>
        <w:t>tengan conflictos de interés.</w:t>
      </w:r>
    </w:p>
    <w:p w14:paraId="19A0874E" w14:textId="77777777" w:rsidR="004C630B" w:rsidRPr="005502EA" w:rsidRDefault="004C630B" w:rsidP="00A40E93">
      <w:pPr>
        <w:pStyle w:val="Ttulo1"/>
        <w:numPr>
          <w:ilvl w:val="0"/>
          <w:numId w:val="11"/>
        </w:numPr>
        <w:rPr>
          <w:rFonts w:cs="Times New Roman"/>
          <w:b/>
          <w:bCs/>
          <w:szCs w:val="24"/>
        </w:rPr>
      </w:pPr>
      <w:bookmarkStart w:id="15" w:name="P._Fraude_y_Corrupción"/>
      <w:bookmarkStart w:id="16" w:name="_bookmark15"/>
      <w:bookmarkStart w:id="17" w:name="_Toc231378184"/>
      <w:bookmarkEnd w:id="15"/>
      <w:bookmarkEnd w:id="16"/>
      <w:r w:rsidRPr="005502EA">
        <w:rPr>
          <w:rFonts w:cs="Times New Roman"/>
          <w:b/>
          <w:bCs/>
          <w:szCs w:val="24"/>
        </w:rPr>
        <w:lastRenderedPageBreak/>
        <w:t>Fraude y Corrupción</w:t>
      </w:r>
      <w:bookmarkEnd w:id="17"/>
    </w:p>
    <w:p w14:paraId="3049E3A0" w14:textId="77777777" w:rsidR="004B0F59" w:rsidRDefault="004B0F59" w:rsidP="0030012D">
      <w:pPr>
        <w:pStyle w:val="Textoindependiente"/>
        <w:tabs>
          <w:tab w:val="left" w:pos="567"/>
        </w:tabs>
        <w:ind w:right="996"/>
        <w:jc w:val="both"/>
        <w:rPr>
          <w:sz w:val="22"/>
          <w:szCs w:val="22"/>
          <w:lang w:val="es-DO"/>
        </w:rPr>
      </w:pPr>
    </w:p>
    <w:p w14:paraId="3E738AC3" w14:textId="5EDBC60E" w:rsidR="004C630B" w:rsidRPr="008001F4" w:rsidRDefault="004C630B" w:rsidP="002429CC">
      <w:pPr>
        <w:pStyle w:val="Textoindependiente"/>
        <w:tabs>
          <w:tab w:val="left" w:pos="567"/>
        </w:tabs>
        <w:ind w:left="851" w:right="996"/>
        <w:jc w:val="both"/>
        <w:rPr>
          <w:lang w:val="es-DO"/>
        </w:rPr>
      </w:pPr>
      <w:r w:rsidRPr="000F5F4F">
        <w:rPr>
          <w:sz w:val="22"/>
          <w:szCs w:val="22"/>
          <w:lang w:val="es-DO"/>
        </w:rPr>
        <w:t xml:space="preserve">El Banco exige que se </w:t>
      </w:r>
      <w:r w:rsidRPr="002429CC">
        <w:rPr>
          <w:sz w:val="22"/>
          <w:szCs w:val="22"/>
          <w:lang w:val="es-MX"/>
        </w:rPr>
        <w:t>apliquen</w:t>
      </w:r>
      <w:r w:rsidRPr="000F5F4F">
        <w:rPr>
          <w:sz w:val="22"/>
          <w:szCs w:val="22"/>
          <w:lang w:val="es-DO"/>
        </w:rPr>
        <w:t xml:space="preserve"> y se observen las Normas para la </w:t>
      </w:r>
      <w:r w:rsidRPr="000F5F4F">
        <w:rPr>
          <w:spacing w:val="-2"/>
          <w:sz w:val="22"/>
          <w:szCs w:val="22"/>
          <w:lang w:val="es-DO"/>
        </w:rPr>
        <w:t>Prevención</w:t>
      </w:r>
      <w:r w:rsidRPr="000F5F4F">
        <w:rPr>
          <w:sz w:val="22"/>
          <w:szCs w:val="22"/>
          <w:lang w:val="es-DO"/>
        </w:rPr>
        <w:t xml:space="preserve"> y Lucha contra</w:t>
      </w:r>
      <w:r w:rsidRPr="000F5F4F">
        <w:rPr>
          <w:spacing w:val="-1"/>
          <w:sz w:val="22"/>
          <w:szCs w:val="22"/>
          <w:lang w:val="es-DO"/>
        </w:rPr>
        <w:t xml:space="preserve"> </w:t>
      </w:r>
      <w:r w:rsidRPr="000F5F4F">
        <w:rPr>
          <w:sz w:val="22"/>
          <w:szCs w:val="22"/>
          <w:lang w:val="es-DO"/>
        </w:rPr>
        <w:t>el</w:t>
      </w:r>
      <w:r w:rsidRPr="000F5F4F">
        <w:rPr>
          <w:spacing w:val="-2"/>
          <w:sz w:val="22"/>
          <w:szCs w:val="22"/>
          <w:lang w:val="es-DO"/>
        </w:rPr>
        <w:t xml:space="preserve"> </w:t>
      </w:r>
      <w:r w:rsidRPr="000F5F4F">
        <w:rPr>
          <w:sz w:val="22"/>
          <w:szCs w:val="22"/>
          <w:lang w:val="es-DO"/>
        </w:rPr>
        <w:t>Fraude</w:t>
      </w:r>
      <w:r w:rsidRPr="000F5F4F">
        <w:rPr>
          <w:spacing w:val="-3"/>
          <w:sz w:val="22"/>
          <w:szCs w:val="22"/>
          <w:lang w:val="es-DO"/>
        </w:rPr>
        <w:t xml:space="preserve"> </w:t>
      </w:r>
      <w:r w:rsidRPr="000F5F4F">
        <w:rPr>
          <w:sz w:val="22"/>
          <w:szCs w:val="22"/>
          <w:lang w:val="es-DO"/>
        </w:rPr>
        <w:t>y</w:t>
      </w:r>
      <w:r w:rsidRPr="000F5F4F">
        <w:rPr>
          <w:spacing w:val="-2"/>
          <w:sz w:val="22"/>
          <w:szCs w:val="22"/>
          <w:lang w:val="es-DO"/>
        </w:rPr>
        <w:t xml:space="preserve"> </w:t>
      </w:r>
      <w:r w:rsidRPr="000F5F4F">
        <w:rPr>
          <w:sz w:val="22"/>
          <w:szCs w:val="22"/>
          <w:lang w:val="es-DO"/>
        </w:rPr>
        <w:t>la</w:t>
      </w:r>
      <w:r w:rsidRPr="000F5F4F">
        <w:rPr>
          <w:spacing w:val="-1"/>
          <w:sz w:val="22"/>
          <w:szCs w:val="22"/>
          <w:lang w:val="es-DO"/>
        </w:rPr>
        <w:t xml:space="preserve"> </w:t>
      </w:r>
      <w:r w:rsidRPr="000F5F4F">
        <w:rPr>
          <w:sz w:val="22"/>
          <w:szCs w:val="22"/>
          <w:lang w:val="es-DO"/>
        </w:rPr>
        <w:t>Corrupción,</w:t>
      </w:r>
      <w:r w:rsidRPr="000F5F4F">
        <w:rPr>
          <w:spacing w:val="-2"/>
          <w:sz w:val="22"/>
          <w:szCs w:val="22"/>
          <w:lang w:val="es-DO"/>
        </w:rPr>
        <w:t xml:space="preserve"> </w:t>
      </w:r>
      <w:r w:rsidRPr="000F5F4F">
        <w:rPr>
          <w:sz w:val="22"/>
          <w:szCs w:val="22"/>
          <w:lang w:val="es-DO"/>
        </w:rPr>
        <w:t>que</w:t>
      </w:r>
      <w:r w:rsidRPr="000F5F4F">
        <w:rPr>
          <w:spacing w:val="-1"/>
          <w:sz w:val="22"/>
          <w:szCs w:val="22"/>
          <w:lang w:val="es-DO"/>
        </w:rPr>
        <w:t xml:space="preserve"> </w:t>
      </w:r>
      <w:r w:rsidRPr="000F5F4F">
        <w:rPr>
          <w:sz w:val="22"/>
          <w:szCs w:val="22"/>
          <w:lang w:val="es-DO"/>
        </w:rPr>
        <w:t>incluyen, entre</w:t>
      </w:r>
      <w:r w:rsidRPr="000F5F4F">
        <w:rPr>
          <w:spacing w:val="-3"/>
          <w:sz w:val="22"/>
          <w:szCs w:val="22"/>
          <w:lang w:val="es-DO"/>
        </w:rPr>
        <w:t xml:space="preserve"> </w:t>
      </w:r>
      <w:r w:rsidRPr="000F5F4F">
        <w:rPr>
          <w:sz w:val="22"/>
          <w:szCs w:val="22"/>
          <w:lang w:val="es-DO"/>
        </w:rPr>
        <w:t>otras cosas, el</w:t>
      </w:r>
      <w:r w:rsidRPr="000F5F4F">
        <w:rPr>
          <w:spacing w:val="-2"/>
          <w:sz w:val="22"/>
          <w:szCs w:val="22"/>
          <w:lang w:val="es-DO"/>
        </w:rPr>
        <w:t xml:space="preserve"> </w:t>
      </w:r>
      <w:r w:rsidRPr="000F5F4F">
        <w:rPr>
          <w:sz w:val="22"/>
          <w:szCs w:val="22"/>
          <w:lang w:val="es-DO"/>
        </w:rPr>
        <w:t>derecho</w:t>
      </w:r>
      <w:r w:rsidRPr="000F5F4F">
        <w:rPr>
          <w:spacing w:val="-2"/>
          <w:sz w:val="22"/>
          <w:szCs w:val="22"/>
          <w:lang w:val="es-DO"/>
        </w:rPr>
        <w:t xml:space="preserve"> </w:t>
      </w:r>
      <w:r w:rsidRPr="000F5F4F">
        <w:rPr>
          <w:sz w:val="22"/>
          <w:szCs w:val="22"/>
          <w:lang w:val="es-DO"/>
        </w:rPr>
        <w:t>del</w:t>
      </w:r>
      <w:r w:rsidRPr="000F5F4F">
        <w:rPr>
          <w:spacing w:val="-2"/>
          <w:sz w:val="22"/>
          <w:szCs w:val="22"/>
          <w:lang w:val="es-DO"/>
        </w:rPr>
        <w:t xml:space="preserve"> </w:t>
      </w:r>
      <w:r w:rsidRPr="000F5F4F">
        <w:rPr>
          <w:sz w:val="22"/>
          <w:szCs w:val="22"/>
          <w:lang w:val="es-DO"/>
        </w:rPr>
        <w:t>Banco a sancionar, inspeccionar y realizar auditorías</w:t>
      </w:r>
      <w:r w:rsidRPr="008001F4">
        <w:rPr>
          <w:lang w:val="es-DO"/>
        </w:rPr>
        <w:t>.</w:t>
      </w:r>
    </w:p>
    <w:p w14:paraId="010E6768" w14:textId="77777777" w:rsidR="004C630B" w:rsidRPr="007A00D4" w:rsidRDefault="004C630B" w:rsidP="00A40E93">
      <w:pPr>
        <w:pStyle w:val="Ttulo1"/>
        <w:numPr>
          <w:ilvl w:val="0"/>
          <w:numId w:val="11"/>
        </w:numPr>
        <w:rPr>
          <w:rFonts w:cs="Times New Roman"/>
          <w:b/>
          <w:bCs/>
          <w:color w:val="2E5395"/>
        </w:rPr>
      </w:pPr>
      <w:bookmarkStart w:id="18" w:name="Q._Notificaciones_durante_el_proceso_de_"/>
      <w:bookmarkStart w:id="19" w:name="_bookmark16"/>
      <w:bookmarkStart w:id="20" w:name="_Toc231378185"/>
      <w:bookmarkEnd w:id="18"/>
      <w:bookmarkEnd w:id="19"/>
      <w:r w:rsidRPr="005502EA">
        <w:rPr>
          <w:rFonts w:cs="Times New Roman"/>
          <w:b/>
          <w:bCs/>
          <w:szCs w:val="24"/>
        </w:rPr>
        <w:t>Notificaciones durante el proceso de selección</w:t>
      </w:r>
      <w:bookmarkEnd w:id="20"/>
    </w:p>
    <w:p w14:paraId="61C9BCF6" w14:textId="77777777" w:rsidR="005710A4" w:rsidRPr="008001F4" w:rsidRDefault="005710A4" w:rsidP="0030012D">
      <w:pPr>
        <w:pStyle w:val="Prrafodelista"/>
        <w:widowControl w:val="0"/>
        <w:tabs>
          <w:tab w:val="left" w:pos="567"/>
        </w:tabs>
        <w:autoSpaceDE w:val="0"/>
        <w:autoSpaceDN w:val="0"/>
        <w:spacing w:before="1" w:after="0" w:line="240" w:lineRule="auto"/>
        <w:ind w:left="567" w:right="996"/>
        <w:contextualSpacing w:val="0"/>
        <w:jc w:val="both"/>
      </w:pPr>
    </w:p>
    <w:p w14:paraId="20A1C172" w14:textId="30D24449" w:rsidR="004C630B" w:rsidRPr="000F5F4F" w:rsidRDefault="004C630B" w:rsidP="002429CC">
      <w:pPr>
        <w:pStyle w:val="Textoindependiente"/>
        <w:tabs>
          <w:tab w:val="left" w:pos="567"/>
        </w:tabs>
        <w:ind w:left="851" w:right="996"/>
        <w:jc w:val="both"/>
        <w:rPr>
          <w:spacing w:val="-2"/>
          <w:sz w:val="22"/>
          <w:szCs w:val="22"/>
          <w:lang w:val="es-DO"/>
        </w:rPr>
      </w:pPr>
      <w:r w:rsidRPr="000F5F4F">
        <w:rPr>
          <w:sz w:val="22"/>
          <w:szCs w:val="22"/>
          <w:lang w:val="es-DO"/>
        </w:rPr>
        <w:t>Las notificaciones para invitación a entrevista y notificación de la selección o no de</w:t>
      </w:r>
      <w:r w:rsidR="004459A1">
        <w:rPr>
          <w:sz w:val="22"/>
          <w:szCs w:val="22"/>
          <w:lang w:val="es-DO"/>
        </w:rPr>
        <w:t xml:space="preserve"> </w:t>
      </w:r>
      <w:r w:rsidR="005710A4" w:rsidRPr="000F5F4F">
        <w:rPr>
          <w:sz w:val="22"/>
          <w:szCs w:val="22"/>
          <w:lang w:val="es-DO"/>
        </w:rPr>
        <w:t>la</w:t>
      </w:r>
      <w:r w:rsidR="004459A1">
        <w:rPr>
          <w:sz w:val="22"/>
          <w:szCs w:val="22"/>
          <w:lang w:val="es-DO"/>
        </w:rPr>
        <w:t xml:space="preserve"> firma</w:t>
      </w:r>
      <w:r w:rsidRPr="000F5F4F">
        <w:rPr>
          <w:sz w:val="22"/>
          <w:szCs w:val="22"/>
          <w:lang w:val="es-DO"/>
        </w:rPr>
        <w:t xml:space="preserve"> consultor</w:t>
      </w:r>
      <w:r w:rsidR="005710A4" w:rsidRPr="000F5F4F">
        <w:rPr>
          <w:sz w:val="22"/>
          <w:szCs w:val="22"/>
          <w:lang w:val="es-DO"/>
        </w:rPr>
        <w:t>a</w:t>
      </w:r>
      <w:r w:rsidRPr="000F5F4F">
        <w:rPr>
          <w:sz w:val="22"/>
          <w:szCs w:val="22"/>
          <w:lang w:val="es-DO"/>
        </w:rPr>
        <w:t xml:space="preserve"> se realizarán vía correo </w:t>
      </w:r>
      <w:r w:rsidRPr="002429CC">
        <w:rPr>
          <w:sz w:val="22"/>
          <w:szCs w:val="22"/>
          <w:lang w:val="es-MX"/>
        </w:rPr>
        <w:t>electrónico</w:t>
      </w:r>
      <w:r w:rsidRPr="000F5F4F">
        <w:rPr>
          <w:sz w:val="22"/>
          <w:szCs w:val="22"/>
          <w:lang w:val="es-DO"/>
        </w:rPr>
        <w:t xml:space="preserve">. Una vez finalizada la </w:t>
      </w:r>
      <w:r w:rsidRPr="000F5F4F">
        <w:rPr>
          <w:spacing w:val="-2"/>
          <w:sz w:val="22"/>
          <w:szCs w:val="22"/>
          <w:lang w:val="es-DO"/>
        </w:rPr>
        <w:t>evaluación</w:t>
      </w:r>
      <w:r w:rsidRPr="000F5F4F">
        <w:rPr>
          <w:sz w:val="22"/>
          <w:szCs w:val="22"/>
          <w:lang w:val="es-DO"/>
        </w:rPr>
        <w:t xml:space="preserve"> completa de los perfiles se realizará la invitación a negociar </w:t>
      </w:r>
      <w:r w:rsidR="001371E9">
        <w:rPr>
          <w:sz w:val="22"/>
          <w:szCs w:val="22"/>
          <w:lang w:val="es-DO"/>
        </w:rPr>
        <w:t xml:space="preserve">a </w:t>
      </w:r>
      <w:r w:rsidR="00822817" w:rsidRPr="000F5F4F">
        <w:rPr>
          <w:sz w:val="22"/>
          <w:szCs w:val="22"/>
          <w:lang w:val="es-DO"/>
        </w:rPr>
        <w:t>la</w:t>
      </w:r>
      <w:r w:rsidRPr="000F5F4F">
        <w:rPr>
          <w:sz w:val="22"/>
          <w:szCs w:val="22"/>
          <w:lang w:val="es-DO"/>
        </w:rPr>
        <w:t xml:space="preserve"> </w:t>
      </w:r>
      <w:r w:rsidR="001371E9">
        <w:rPr>
          <w:sz w:val="22"/>
          <w:szCs w:val="22"/>
          <w:lang w:val="es-DO"/>
        </w:rPr>
        <w:t xml:space="preserve">firma </w:t>
      </w:r>
      <w:r w:rsidRPr="000F5F4F">
        <w:rPr>
          <w:sz w:val="22"/>
          <w:szCs w:val="22"/>
          <w:lang w:val="es-DO"/>
        </w:rPr>
        <w:t>consultor</w:t>
      </w:r>
      <w:r w:rsidR="005710A4" w:rsidRPr="000F5F4F">
        <w:rPr>
          <w:sz w:val="22"/>
          <w:szCs w:val="22"/>
          <w:lang w:val="es-DO"/>
        </w:rPr>
        <w:t>a</w:t>
      </w:r>
      <w:r w:rsidRPr="000F5F4F">
        <w:rPr>
          <w:sz w:val="22"/>
          <w:szCs w:val="22"/>
          <w:lang w:val="es-DO"/>
        </w:rPr>
        <w:t xml:space="preserve"> </w:t>
      </w:r>
      <w:r w:rsidRPr="000F5F4F">
        <w:rPr>
          <w:spacing w:val="-2"/>
          <w:sz w:val="22"/>
          <w:szCs w:val="22"/>
          <w:lang w:val="es-DO"/>
        </w:rPr>
        <w:t>seleccionada.</w:t>
      </w:r>
    </w:p>
    <w:p w14:paraId="788702E3" w14:textId="0A3F4394" w:rsidR="004C630B" w:rsidRPr="005502EA" w:rsidRDefault="004C630B" w:rsidP="00A40E93">
      <w:pPr>
        <w:pStyle w:val="Ttulo1"/>
        <w:numPr>
          <w:ilvl w:val="0"/>
          <w:numId w:val="11"/>
        </w:numPr>
        <w:rPr>
          <w:rFonts w:cs="Times New Roman"/>
          <w:b/>
          <w:bCs/>
          <w:szCs w:val="24"/>
        </w:rPr>
      </w:pPr>
      <w:bookmarkStart w:id="21" w:name="R._Presentación_de_propuestas_y_proceso_"/>
      <w:bookmarkStart w:id="22" w:name="_bookmark17"/>
      <w:bookmarkStart w:id="23" w:name="_Toc231378186"/>
      <w:bookmarkEnd w:id="21"/>
      <w:bookmarkEnd w:id="22"/>
      <w:r w:rsidRPr="005502EA">
        <w:rPr>
          <w:rFonts w:cs="Times New Roman"/>
          <w:b/>
          <w:bCs/>
          <w:szCs w:val="24"/>
        </w:rPr>
        <w:t>Presentación de propuestas.</w:t>
      </w:r>
      <w:bookmarkEnd w:id="23"/>
    </w:p>
    <w:p w14:paraId="6E86A6F3" w14:textId="77777777" w:rsidR="004C630B" w:rsidRPr="008001F4" w:rsidRDefault="004C630B" w:rsidP="0030012D">
      <w:pPr>
        <w:pStyle w:val="Textoindependiente"/>
        <w:tabs>
          <w:tab w:val="left" w:pos="567"/>
        </w:tabs>
        <w:spacing w:before="64"/>
        <w:ind w:right="996"/>
        <w:rPr>
          <w:lang w:val="es-DO"/>
        </w:rPr>
      </w:pPr>
    </w:p>
    <w:p w14:paraId="3EBFB0D6" w14:textId="77777777" w:rsidR="004C630B" w:rsidRDefault="004C630B" w:rsidP="002429CC">
      <w:pPr>
        <w:pStyle w:val="Textoindependiente"/>
        <w:tabs>
          <w:tab w:val="left" w:pos="567"/>
        </w:tabs>
        <w:ind w:left="851" w:right="996"/>
        <w:jc w:val="both"/>
        <w:rPr>
          <w:spacing w:val="-2"/>
          <w:sz w:val="22"/>
          <w:szCs w:val="22"/>
          <w:lang w:val="es-DO"/>
        </w:rPr>
      </w:pPr>
      <w:r w:rsidRPr="000F5F4F">
        <w:rPr>
          <w:sz w:val="22"/>
          <w:szCs w:val="22"/>
          <w:lang w:val="es-DO"/>
        </w:rPr>
        <w:t>Las</w:t>
      </w:r>
      <w:r w:rsidRPr="000F5F4F">
        <w:rPr>
          <w:spacing w:val="-2"/>
          <w:sz w:val="22"/>
          <w:szCs w:val="22"/>
          <w:lang w:val="es-DO"/>
        </w:rPr>
        <w:t xml:space="preserve"> </w:t>
      </w:r>
      <w:r w:rsidRPr="000F5F4F">
        <w:rPr>
          <w:sz w:val="22"/>
          <w:szCs w:val="22"/>
          <w:lang w:val="es-DO"/>
        </w:rPr>
        <w:t>prop</w:t>
      </w:r>
      <w:r w:rsidRPr="000F5F4F">
        <w:rPr>
          <w:spacing w:val="-2"/>
          <w:sz w:val="22"/>
          <w:szCs w:val="22"/>
          <w:lang w:val="es-DO"/>
        </w:rPr>
        <w:t>uestas deben incluir:</w:t>
      </w:r>
    </w:p>
    <w:p w14:paraId="2CD0A4FB" w14:textId="77777777" w:rsidR="00F53D09" w:rsidRPr="000F5F4F" w:rsidRDefault="00F53D09" w:rsidP="002429CC">
      <w:pPr>
        <w:pStyle w:val="Textoindependiente"/>
        <w:tabs>
          <w:tab w:val="left" w:pos="567"/>
        </w:tabs>
        <w:ind w:left="851" w:right="996"/>
        <w:jc w:val="both"/>
        <w:rPr>
          <w:spacing w:val="-2"/>
          <w:sz w:val="22"/>
          <w:szCs w:val="22"/>
          <w:lang w:val="es-DO"/>
        </w:rPr>
      </w:pPr>
    </w:p>
    <w:p w14:paraId="5AEFE59F" w14:textId="77777777" w:rsidR="004C630B" w:rsidRDefault="004C630B" w:rsidP="00A40E93">
      <w:pPr>
        <w:pStyle w:val="Textoindependiente"/>
        <w:numPr>
          <w:ilvl w:val="0"/>
          <w:numId w:val="3"/>
        </w:numPr>
        <w:tabs>
          <w:tab w:val="left" w:pos="567"/>
        </w:tabs>
        <w:ind w:left="1418" w:right="996" w:firstLine="0"/>
        <w:jc w:val="both"/>
        <w:rPr>
          <w:sz w:val="22"/>
          <w:szCs w:val="22"/>
          <w:lang w:val="es-MX"/>
        </w:rPr>
      </w:pPr>
      <w:r w:rsidRPr="002429CC">
        <w:rPr>
          <w:sz w:val="22"/>
          <w:szCs w:val="22"/>
          <w:lang w:val="es-MX"/>
        </w:rPr>
        <w:t>Carta de presentación dirigida a la Unidad de Gestión de Coordinación del Programa de Modernización del Sector Agua, del Ministerio de Economía, Planificación y Desarrollo indicando la formación, experiencias y habilidades del postulante.</w:t>
      </w:r>
    </w:p>
    <w:p w14:paraId="57222F17" w14:textId="77777777" w:rsidR="00F53D09" w:rsidRPr="002429CC" w:rsidRDefault="00F53D09" w:rsidP="00F53D09">
      <w:pPr>
        <w:pStyle w:val="Textoindependiente"/>
        <w:tabs>
          <w:tab w:val="left" w:pos="567"/>
        </w:tabs>
        <w:ind w:left="1418" w:right="996"/>
        <w:jc w:val="both"/>
        <w:rPr>
          <w:sz w:val="22"/>
          <w:szCs w:val="22"/>
          <w:lang w:val="es-MX"/>
        </w:rPr>
      </w:pPr>
    </w:p>
    <w:p w14:paraId="4048E379" w14:textId="77777777" w:rsidR="004C630B" w:rsidRDefault="004C630B" w:rsidP="00A40E93">
      <w:pPr>
        <w:pStyle w:val="Textoindependiente"/>
        <w:numPr>
          <w:ilvl w:val="0"/>
          <w:numId w:val="3"/>
        </w:numPr>
        <w:tabs>
          <w:tab w:val="left" w:pos="567"/>
        </w:tabs>
        <w:ind w:left="1418" w:right="996" w:firstLine="0"/>
        <w:jc w:val="both"/>
        <w:rPr>
          <w:sz w:val="22"/>
          <w:szCs w:val="22"/>
          <w:lang w:val="es-MX"/>
        </w:rPr>
      </w:pPr>
      <w:r w:rsidRPr="002429CC">
        <w:rPr>
          <w:sz w:val="22"/>
          <w:szCs w:val="22"/>
          <w:lang w:val="es-MX"/>
        </w:rPr>
        <w:t xml:space="preserve">Formato de presentación de perfil que se encuentra en el anexo VI de estos </w:t>
      </w:r>
      <w:proofErr w:type="spellStart"/>
      <w:r w:rsidRPr="002429CC">
        <w:rPr>
          <w:sz w:val="22"/>
          <w:szCs w:val="22"/>
          <w:lang w:val="es-MX"/>
        </w:rPr>
        <w:t>TdRs</w:t>
      </w:r>
      <w:proofErr w:type="spellEnd"/>
      <w:r w:rsidRPr="002429CC">
        <w:rPr>
          <w:sz w:val="22"/>
          <w:szCs w:val="22"/>
          <w:lang w:val="es-MX"/>
        </w:rPr>
        <w:t>.</w:t>
      </w:r>
    </w:p>
    <w:p w14:paraId="16B745F6" w14:textId="77777777" w:rsidR="00F53D09" w:rsidRPr="002429CC" w:rsidRDefault="00F53D09" w:rsidP="00F53D09">
      <w:pPr>
        <w:pStyle w:val="Textoindependiente"/>
        <w:tabs>
          <w:tab w:val="left" w:pos="567"/>
        </w:tabs>
        <w:ind w:right="996"/>
        <w:jc w:val="both"/>
        <w:rPr>
          <w:sz w:val="22"/>
          <w:szCs w:val="22"/>
          <w:lang w:val="es-MX"/>
        </w:rPr>
      </w:pPr>
    </w:p>
    <w:p w14:paraId="474B6336" w14:textId="6BF7C905" w:rsidR="004C630B" w:rsidRDefault="004C630B" w:rsidP="00A40E93">
      <w:pPr>
        <w:pStyle w:val="Textoindependiente"/>
        <w:numPr>
          <w:ilvl w:val="0"/>
          <w:numId w:val="3"/>
        </w:numPr>
        <w:tabs>
          <w:tab w:val="left" w:pos="567"/>
        </w:tabs>
        <w:ind w:left="1418" w:right="996" w:firstLine="0"/>
        <w:jc w:val="both"/>
        <w:rPr>
          <w:sz w:val="22"/>
          <w:szCs w:val="22"/>
          <w:lang w:val="es-MX"/>
        </w:rPr>
      </w:pPr>
      <w:r w:rsidRPr="002429CC">
        <w:rPr>
          <w:sz w:val="22"/>
          <w:szCs w:val="22"/>
          <w:lang w:val="es-MX"/>
        </w:rPr>
        <w:t xml:space="preserve">CV con anexos que evidencien la experiencia </w:t>
      </w:r>
      <w:r w:rsidR="00D41AFC">
        <w:rPr>
          <w:sz w:val="22"/>
          <w:szCs w:val="22"/>
          <w:lang w:val="es-MX"/>
        </w:rPr>
        <w:t xml:space="preserve">general y </w:t>
      </w:r>
      <w:proofErr w:type="spellStart"/>
      <w:r w:rsidR="00D41AFC">
        <w:rPr>
          <w:sz w:val="22"/>
          <w:szCs w:val="22"/>
          <w:lang w:val="es-MX"/>
        </w:rPr>
        <w:t>espec</w:t>
      </w:r>
      <w:proofErr w:type="spellEnd"/>
      <w:r w:rsidRPr="002429CC">
        <w:rPr>
          <w:sz w:val="22"/>
          <w:szCs w:val="22"/>
          <w:lang w:val="es-MX"/>
        </w:rPr>
        <w:t>, formación académica y complementaria.</w:t>
      </w:r>
    </w:p>
    <w:p w14:paraId="03C22978" w14:textId="77777777" w:rsidR="00F53D09" w:rsidRPr="002429CC" w:rsidRDefault="00F53D09" w:rsidP="00F53D09">
      <w:pPr>
        <w:pStyle w:val="Textoindependiente"/>
        <w:tabs>
          <w:tab w:val="left" w:pos="567"/>
        </w:tabs>
        <w:ind w:right="996"/>
        <w:jc w:val="both"/>
        <w:rPr>
          <w:sz w:val="22"/>
          <w:szCs w:val="22"/>
          <w:lang w:val="es-MX"/>
        </w:rPr>
      </w:pPr>
    </w:p>
    <w:p w14:paraId="3229E8AF" w14:textId="4BE7F093" w:rsidR="00546E91" w:rsidRDefault="004C630B" w:rsidP="00A40E93">
      <w:pPr>
        <w:pStyle w:val="Textoindependiente"/>
        <w:numPr>
          <w:ilvl w:val="0"/>
          <w:numId w:val="3"/>
        </w:numPr>
        <w:tabs>
          <w:tab w:val="left" w:pos="567"/>
        </w:tabs>
        <w:ind w:left="1418" w:right="996" w:firstLine="0"/>
        <w:jc w:val="both"/>
        <w:rPr>
          <w:sz w:val="22"/>
          <w:szCs w:val="22"/>
          <w:lang w:val="es-MX"/>
        </w:rPr>
      </w:pPr>
      <w:r w:rsidRPr="002429CC">
        <w:rPr>
          <w:sz w:val="22"/>
          <w:szCs w:val="22"/>
          <w:lang w:val="es-MX"/>
        </w:rPr>
        <w:t>Rubricación del anexo de Fraude y Corrupción que se encuentra en el anexo V de est</w:t>
      </w:r>
      <w:r w:rsidR="004C53B8">
        <w:rPr>
          <w:sz w:val="22"/>
          <w:szCs w:val="22"/>
          <w:lang w:val="es-MX"/>
        </w:rPr>
        <w:t>a</w:t>
      </w:r>
      <w:r w:rsidRPr="002429CC">
        <w:rPr>
          <w:sz w:val="22"/>
          <w:szCs w:val="22"/>
          <w:lang w:val="es-MX"/>
        </w:rPr>
        <w:t xml:space="preserve">s </w:t>
      </w:r>
      <w:r w:rsidR="004C53B8">
        <w:rPr>
          <w:sz w:val="22"/>
          <w:szCs w:val="22"/>
          <w:lang w:val="es-MX"/>
        </w:rPr>
        <w:t>Especificaciones Técnicas.</w:t>
      </w:r>
    </w:p>
    <w:p w14:paraId="429058D4" w14:textId="289F503E" w:rsidR="00546E91" w:rsidRDefault="00546E91">
      <w:pPr>
        <w:spacing w:line="259" w:lineRule="auto"/>
        <w:rPr>
          <w:rFonts w:ascii="Times New Roman" w:eastAsia="Times New Roman" w:hAnsi="Times New Roman" w:cs="Times New Roman"/>
          <w:kern w:val="0"/>
          <w:sz w:val="22"/>
          <w:szCs w:val="22"/>
          <w:lang w:val="es-MX"/>
          <w14:ligatures w14:val="none"/>
        </w:rPr>
      </w:pPr>
    </w:p>
    <w:p w14:paraId="2CEE1E7F" w14:textId="77777777" w:rsidR="004C630B" w:rsidRPr="005502EA" w:rsidRDefault="004C630B" w:rsidP="00A40E93">
      <w:pPr>
        <w:pStyle w:val="Ttulo1"/>
        <w:numPr>
          <w:ilvl w:val="0"/>
          <w:numId w:val="11"/>
        </w:numPr>
        <w:rPr>
          <w:rFonts w:cs="Times New Roman"/>
          <w:b/>
          <w:bCs/>
          <w:szCs w:val="24"/>
        </w:rPr>
      </w:pPr>
      <w:bookmarkStart w:id="24" w:name="S._Anexos:"/>
      <w:bookmarkStart w:id="25" w:name="_bookmark18"/>
      <w:bookmarkStart w:id="26" w:name="_Toc231378187"/>
      <w:bookmarkEnd w:id="24"/>
      <w:bookmarkEnd w:id="25"/>
      <w:r w:rsidRPr="005502EA">
        <w:rPr>
          <w:rFonts w:cs="Times New Roman"/>
          <w:b/>
          <w:bCs/>
          <w:szCs w:val="24"/>
        </w:rPr>
        <w:t>Anexos:</w:t>
      </w:r>
      <w:bookmarkEnd w:id="26"/>
    </w:p>
    <w:p w14:paraId="5A63C31A" w14:textId="77777777" w:rsidR="004B0F59" w:rsidRDefault="004B0F59" w:rsidP="0030012D">
      <w:pPr>
        <w:pStyle w:val="Textoindependiente"/>
        <w:tabs>
          <w:tab w:val="left" w:pos="567"/>
        </w:tabs>
        <w:ind w:left="851" w:right="996"/>
        <w:rPr>
          <w:sz w:val="22"/>
          <w:szCs w:val="22"/>
          <w:lang w:val="es-DO"/>
        </w:rPr>
      </w:pPr>
    </w:p>
    <w:p w14:paraId="2296DE0B" w14:textId="6BE5F827" w:rsidR="004C630B" w:rsidRPr="004B0F59" w:rsidRDefault="004C630B" w:rsidP="0030012D">
      <w:pPr>
        <w:pStyle w:val="Textoindependiente"/>
        <w:tabs>
          <w:tab w:val="left" w:pos="567"/>
        </w:tabs>
        <w:ind w:left="851" w:right="996"/>
        <w:rPr>
          <w:sz w:val="22"/>
          <w:szCs w:val="22"/>
          <w:lang w:val="es-DO"/>
        </w:rPr>
      </w:pPr>
      <w:r w:rsidRPr="004B0F59">
        <w:rPr>
          <w:sz w:val="22"/>
          <w:szCs w:val="22"/>
          <w:lang w:val="es-DO"/>
        </w:rPr>
        <w:t>Dirigirse</w:t>
      </w:r>
      <w:r w:rsidRPr="004B0F59">
        <w:rPr>
          <w:spacing w:val="40"/>
          <w:sz w:val="22"/>
          <w:szCs w:val="22"/>
          <w:lang w:val="es-DO"/>
        </w:rPr>
        <w:t xml:space="preserve"> </w:t>
      </w:r>
      <w:r w:rsidRPr="004B0F59">
        <w:rPr>
          <w:sz w:val="22"/>
          <w:szCs w:val="22"/>
          <w:lang w:val="es-DO"/>
        </w:rPr>
        <w:t>a</w:t>
      </w:r>
      <w:r w:rsidRPr="004B0F59">
        <w:rPr>
          <w:spacing w:val="40"/>
          <w:sz w:val="22"/>
          <w:szCs w:val="22"/>
          <w:lang w:val="es-DO"/>
        </w:rPr>
        <w:t xml:space="preserve"> </w:t>
      </w:r>
      <w:r w:rsidRPr="004B0F59">
        <w:rPr>
          <w:sz w:val="22"/>
          <w:szCs w:val="22"/>
          <w:lang w:val="es-DO"/>
        </w:rPr>
        <w:t>los</w:t>
      </w:r>
      <w:r w:rsidRPr="004B0F59">
        <w:rPr>
          <w:spacing w:val="40"/>
          <w:sz w:val="22"/>
          <w:szCs w:val="22"/>
          <w:lang w:val="es-DO"/>
        </w:rPr>
        <w:t xml:space="preserve"> </w:t>
      </w:r>
      <w:r w:rsidRPr="004B0F59">
        <w:rPr>
          <w:sz w:val="22"/>
          <w:szCs w:val="22"/>
          <w:lang w:val="es-DO"/>
        </w:rPr>
        <w:t>siguientes</w:t>
      </w:r>
      <w:r w:rsidRPr="004B0F59">
        <w:rPr>
          <w:spacing w:val="40"/>
          <w:sz w:val="22"/>
          <w:szCs w:val="22"/>
          <w:lang w:val="es-DO"/>
        </w:rPr>
        <w:t xml:space="preserve"> </w:t>
      </w:r>
      <w:r w:rsidRPr="004B0F59">
        <w:rPr>
          <w:sz w:val="22"/>
          <w:szCs w:val="22"/>
          <w:lang w:val="es-DO"/>
        </w:rPr>
        <w:t>anexos</w:t>
      </w:r>
      <w:r w:rsidRPr="004B0F59">
        <w:rPr>
          <w:spacing w:val="40"/>
          <w:sz w:val="22"/>
          <w:szCs w:val="22"/>
          <w:lang w:val="es-DO"/>
        </w:rPr>
        <w:t xml:space="preserve"> </w:t>
      </w:r>
      <w:r w:rsidRPr="004B0F59">
        <w:rPr>
          <w:sz w:val="22"/>
          <w:szCs w:val="22"/>
          <w:lang w:val="es-DO"/>
        </w:rPr>
        <w:t>que</w:t>
      </w:r>
      <w:r w:rsidRPr="004B0F59">
        <w:rPr>
          <w:spacing w:val="40"/>
          <w:sz w:val="22"/>
          <w:szCs w:val="22"/>
          <w:lang w:val="es-DO"/>
        </w:rPr>
        <w:t xml:space="preserve"> </w:t>
      </w:r>
      <w:r w:rsidRPr="004B0F59">
        <w:rPr>
          <w:sz w:val="22"/>
          <w:szCs w:val="22"/>
          <w:lang w:val="es-DO"/>
        </w:rPr>
        <w:t>forman</w:t>
      </w:r>
      <w:r w:rsidRPr="004B0F59">
        <w:rPr>
          <w:spacing w:val="67"/>
          <w:sz w:val="22"/>
          <w:szCs w:val="22"/>
          <w:lang w:val="es-DO"/>
        </w:rPr>
        <w:t xml:space="preserve"> </w:t>
      </w:r>
      <w:r w:rsidRPr="004B0F59">
        <w:rPr>
          <w:sz w:val="22"/>
          <w:szCs w:val="22"/>
          <w:lang w:val="es-DO"/>
        </w:rPr>
        <w:t>parte</w:t>
      </w:r>
      <w:r w:rsidRPr="004B0F59">
        <w:rPr>
          <w:spacing w:val="40"/>
          <w:sz w:val="22"/>
          <w:szCs w:val="22"/>
          <w:lang w:val="es-DO"/>
        </w:rPr>
        <w:t xml:space="preserve"> </w:t>
      </w:r>
      <w:r w:rsidRPr="004B0F59">
        <w:rPr>
          <w:sz w:val="22"/>
          <w:szCs w:val="22"/>
          <w:lang w:val="es-DO"/>
        </w:rPr>
        <w:t>integral</w:t>
      </w:r>
      <w:r w:rsidRPr="004B0F59">
        <w:rPr>
          <w:spacing w:val="40"/>
          <w:sz w:val="22"/>
          <w:szCs w:val="22"/>
          <w:lang w:val="es-DO"/>
        </w:rPr>
        <w:t xml:space="preserve"> </w:t>
      </w:r>
      <w:r w:rsidRPr="004B0F59">
        <w:rPr>
          <w:sz w:val="22"/>
          <w:szCs w:val="22"/>
          <w:lang w:val="es-DO"/>
        </w:rPr>
        <w:t>de</w:t>
      </w:r>
      <w:r w:rsidRPr="004B0F59">
        <w:rPr>
          <w:spacing w:val="40"/>
          <w:sz w:val="22"/>
          <w:szCs w:val="22"/>
          <w:lang w:val="es-DO"/>
        </w:rPr>
        <w:t xml:space="preserve"> </w:t>
      </w:r>
      <w:r w:rsidRPr="004B0F59">
        <w:rPr>
          <w:sz w:val="22"/>
          <w:szCs w:val="22"/>
          <w:lang w:val="es-DO"/>
        </w:rPr>
        <w:t>est</w:t>
      </w:r>
      <w:r w:rsidR="004C53B8">
        <w:rPr>
          <w:sz w:val="22"/>
          <w:szCs w:val="22"/>
          <w:lang w:val="es-DO"/>
        </w:rPr>
        <w:t>a</w:t>
      </w:r>
      <w:r w:rsidRPr="004B0F59">
        <w:rPr>
          <w:sz w:val="22"/>
          <w:szCs w:val="22"/>
          <w:lang w:val="es-DO"/>
        </w:rPr>
        <w:t>s</w:t>
      </w:r>
      <w:r w:rsidRPr="004B0F59">
        <w:rPr>
          <w:spacing w:val="40"/>
          <w:sz w:val="22"/>
          <w:szCs w:val="22"/>
          <w:lang w:val="es-DO"/>
        </w:rPr>
        <w:t xml:space="preserve"> </w:t>
      </w:r>
      <w:r w:rsidR="004C53B8">
        <w:rPr>
          <w:sz w:val="22"/>
          <w:szCs w:val="22"/>
          <w:lang w:val="es-DO"/>
        </w:rPr>
        <w:t>Especificaciones Técnicas</w:t>
      </w:r>
      <w:r w:rsidRPr="004B0F59">
        <w:rPr>
          <w:sz w:val="22"/>
          <w:szCs w:val="22"/>
          <w:lang w:val="es-DO"/>
        </w:rPr>
        <w:t xml:space="preserve"> para conocimiento y aceptación a los mismos.</w:t>
      </w:r>
    </w:p>
    <w:p w14:paraId="10D10C23" w14:textId="77777777" w:rsidR="004C630B" w:rsidRPr="004B0F59" w:rsidRDefault="004C630B" w:rsidP="0030012D">
      <w:pPr>
        <w:pStyle w:val="Textoindependiente"/>
        <w:tabs>
          <w:tab w:val="left" w:pos="567"/>
        </w:tabs>
        <w:ind w:right="996"/>
        <w:rPr>
          <w:sz w:val="22"/>
          <w:szCs w:val="22"/>
          <w:lang w:val="es-DO"/>
        </w:rPr>
      </w:pPr>
    </w:p>
    <w:p w14:paraId="3ECB60C6" w14:textId="77777777" w:rsidR="004C630B" w:rsidRPr="004B0F59" w:rsidRDefault="004C630B" w:rsidP="00A40E93">
      <w:pPr>
        <w:pStyle w:val="Prrafodelista"/>
        <w:widowControl w:val="0"/>
        <w:numPr>
          <w:ilvl w:val="0"/>
          <w:numId w:val="4"/>
        </w:numPr>
        <w:tabs>
          <w:tab w:val="left" w:pos="567"/>
          <w:tab w:val="left" w:pos="2835"/>
        </w:tabs>
        <w:autoSpaceDE w:val="0"/>
        <w:autoSpaceDN w:val="0"/>
        <w:spacing w:after="0" w:line="240" w:lineRule="auto"/>
        <w:ind w:right="996" w:firstLine="0"/>
        <w:contextualSpacing w:val="0"/>
        <w:jc w:val="both"/>
        <w:rPr>
          <w:rFonts w:ascii="Times New Roman" w:hAnsi="Times New Roman" w:cs="Times New Roman"/>
          <w:sz w:val="22"/>
          <w:szCs w:val="22"/>
        </w:rPr>
      </w:pPr>
      <w:r w:rsidRPr="004B0F59">
        <w:rPr>
          <w:rFonts w:ascii="Times New Roman" w:hAnsi="Times New Roman" w:cs="Times New Roman"/>
          <w:sz w:val="22"/>
          <w:szCs w:val="22"/>
        </w:rPr>
        <w:t>Criterios</w:t>
      </w:r>
      <w:r w:rsidRPr="004B0F59">
        <w:rPr>
          <w:rFonts w:ascii="Times New Roman" w:hAnsi="Times New Roman" w:cs="Times New Roman"/>
          <w:spacing w:val="-2"/>
          <w:sz w:val="22"/>
          <w:szCs w:val="22"/>
        </w:rPr>
        <w:t xml:space="preserve"> </w:t>
      </w:r>
      <w:r w:rsidRPr="004B0F59">
        <w:rPr>
          <w:rFonts w:ascii="Times New Roman" w:hAnsi="Times New Roman" w:cs="Times New Roman"/>
          <w:sz w:val="22"/>
          <w:szCs w:val="22"/>
        </w:rPr>
        <w:t>de</w:t>
      </w:r>
      <w:r w:rsidRPr="004B0F59">
        <w:rPr>
          <w:rFonts w:ascii="Times New Roman" w:hAnsi="Times New Roman" w:cs="Times New Roman"/>
          <w:spacing w:val="-2"/>
          <w:sz w:val="22"/>
          <w:szCs w:val="22"/>
        </w:rPr>
        <w:t xml:space="preserve"> calificación</w:t>
      </w:r>
    </w:p>
    <w:p w14:paraId="1B4C5F67" w14:textId="77777777" w:rsidR="004C630B" w:rsidRPr="004B0F59" w:rsidRDefault="004C630B" w:rsidP="00A40E93">
      <w:pPr>
        <w:pStyle w:val="Prrafodelista"/>
        <w:widowControl w:val="0"/>
        <w:numPr>
          <w:ilvl w:val="0"/>
          <w:numId w:val="4"/>
        </w:numPr>
        <w:tabs>
          <w:tab w:val="left" w:pos="567"/>
          <w:tab w:val="left" w:pos="1931"/>
        </w:tabs>
        <w:autoSpaceDE w:val="0"/>
        <w:autoSpaceDN w:val="0"/>
        <w:spacing w:after="0" w:line="240" w:lineRule="auto"/>
        <w:ind w:right="996" w:firstLine="0"/>
        <w:contextualSpacing w:val="0"/>
        <w:jc w:val="both"/>
        <w:rPr>
          <w:rFonts w:ascii="Times New Roman" w:hAnsi="Times New Roman" w:cs="Times New Roman"/>
          <w:sz w:val="22"/>
          <w:szCs w:val="22"/>
        </w:rPr>
      </w:pPr>
      <w:r w:rsidRPr="004B0F59">
        <w:rPr>
          <w:rFonts w:ascii="Times New Roman" w:hAnsi="Times New Roman" w:cs="Times New Roman"/>
          <w:spacing w:val="-2"/>
          <w:sz w:val="22"/>
          <w:szCs w:val="22"/>
        </w:rPr>
        <w:t>Elegibilidad</w:t>
      </w:r>
    </w:p>
    <w:p w14:paraId="5BF4B33B" w14:textId="77777777" w:rsidR="004C630B" w:rsidRPr="004B0F59" w:rsidRDefault="004C630B" w:rsidP="00A40E93">
      <w:pPr>
        <w:pStyle w:val="Prrafodelista"/>
        <w:widowControl w:val="0"/>
        <w:numPr>
          <w:ilvl w:val="0"/>
          <w:numId w:val="4"/>
        </w:numPr>
        <w:tabs>
          <w:tab w:val="left" w:pos="567"/>
          <w:tab w:val="left" w:pos="1931"/>
        </w:tabs>
        <w:autoSpaceDE w:val="0"/>
        <w:autoSpaceDN w:val="0"/>
        <w:spacing w:after="0" w:line="240" w:lineRule="auto"/>
        <w:ind w:right="996" w:firstLine="0"/>
        <w:contextualSpacing w:val="0"/>
        <w:jc w:val="both"/>
        <w:rPr>
          <w:rFonts w:ascii="Times New Roman" w:hAnsi="Times New Roman" w:cs="Times New Roman"/>
          <w:sz w:val="22"/>
          <w:szCs w:val="22"/>
        </w:rPr>
      </w:pPr>
      <w:r w:rsidRPr="004B0F59">
        <w:rPr>
          <w:rFonts w:ascii="Times New Roman" w:hAnsi="Times New Roman" w:cs="Times New Roman"/>
          <w:sz w:val="22"/>
          <w:szCs w:val="22"/>
        </w:rPr>
        <w:t>Conflicto</w:t>
      </w:r>
      <w:r w:rsidRPr="004B0F59">
        <w:rPr>
          <w:rFonts w:ascii="Times New Roman" w:hAnsi="Times New Roman" w:cs="Times New Roman"/>
          <w:spacing w:val="-1"/>
          <w:sz w:val="22"/>
          <w:szCs w:val="22"/>
        </w:rPr>
        <w:t xml:space="preserve"> </w:t>
      </w:r>
      <w:r w:rsidRPr="004B0F59">
        <w:rPr>
          <w:rFonts w:ascii="Times New Roman" w:hAnsi="Times New Roman" w:cs="Times New Roman"/>
          <w:sz w:val="22"/>
          <w:szCs w:val="22"/>
        </w:rPr>
        <w:t>de</w:t>
      </w:r>
      <w:r w:rsidRPr="004B0F59">
        <w:rPr>
          <w:rFonts w:ascii="Times New Roman" w:hAnsi="Times New Roman" w:cs="Times New Roman"/>
          <w:spacing w:val="-2"/>
          <w:sz w:val="22"/>
          <w:szCs w:val="22"/>
        </w:rPr>
        <w:t xml:space="preserve"> interés</w:t>
      </w:r>
    </w:p>
    <w:p w14:paraId="558CBCD8" w14:textId="77777777" w:rsidR="004C630B" w:rsidRPr="004B0F59" w:rsidRDefault="004C630B" w:rsidP="00A40E93">
      <w:pPr>
        <w:pStyle w:val="Prrafodelista"/>
        <w:widowControl w:val="0"/>
        <w:numPr>
          <w:ilvl w:val="0"/>
          <w:numId w:val="4"/>
        </w:numPr>
        <w:tabs>
          <w:tab w:val="left" w:pos="567"/>
          <w:tab w:val="left" w:pos="1931"/>
        </w:tabs>
        <w:autoSpaceDE w:val="0"/>
        <w:autoSpaceDN w:val="0"/>
        <w:spacing w:after="0" w:line="240" w:lineRule="auto"/>
        <w:ind w:right="996" w:firstLine="0"/>
        <w:contextualSpacing w:val="0"/>
        <w:jc w:val="both"/>
        <w:rPr>
          <w:rFonts w:ascii="Times New Roman" w:hAnsi="Times New Roman" w:cs="Times New Roman"/>
          <w:sz w:val="22"/>
          <w:szCs w:val="22"/>
        </w:rPr>
      </w:pPr>
      <w:r w:rsidRPr="004B0F59">
        <w:rPr>
          <w:rFonts w:ascii="Times New Roman" w:hAnsi="Times New Roman" w:cs="Times New Roman"/>
          <w:sz w:val="22"/>
          <w:szCs w:val="22"/>
        </w:rPr>
        <w:t>Fraude</w:t>
      </w:r>
      <w:r w:rsidRPr="004B0F59">
        <w:rPr>
          <w:rFonts w:ascii="Times New Roman" w:hAnsi="Times New Roman" w:cs="Times New Roman"/>
          <w:spacing w:val="-4"/>
          <w:sz w:val="22"/>
          <w:szCs w:val="22"/>
        </w:rPr>
        <w:t xml:space="preserve"> </w:t>
      </w:r>
      <w:r w:rsidRPr="004B0F59">
        <w:rPr>
          <w:rFonts w:ascii="Times New Roman" w:hAnsi="Times New Roman" w:cs="Times New Roman"/>
          <w:sz w:val="22"/>
          <w:szCs w:val="22"/>
        </w:rPr>
        <w:t>y</w:t>
      </w:r>
      <w:r w:rsidRPr="004B0F59">
        <w:rPr>
          <w:rFonts w:ascii="Times New Roman" w:hAnsi="Times New Roman" w:cs="Times New Roman"/>
          <w:spacing w:val="-1"/>
          <w:sz w:val="22"/>
          <w:szCs w:val="22"/>
        </w:rPr>
        <w:t xml:space="preserve"> </w:t>
      </w:r>
      <w:r w:rsidRPr="004B0F59">
        <w:rPr>
          <w:rFonts w:ascii="Times New Roman" w:hAnsi="Times New Roman" w:cs="Times New Roman"/>
          <w:spacing w:val="-2"/>
          <w:sz w:val="22"/>
          <w:szCs w:val="22"/>
        </w:rPr>
        <w:t>Corrupción</w:t>
      </w:r>
    </w:p>
    <w:p w14:paraId="13357F37" w14:textId="77777777" w:rsidR="004C630B" w:rsidRPr="004B0F59" w:rsidRDefault="004C630B" w:rsidP="00A40E93">
      <w:pPr>
        <w:pStyle w:val="Prrafodelista"/>
        <w:widowControl w:val="0"/>
        <w:numPr>
          <w:ilvl w:val="0"/>
          <w:numId w:val="4"/>
        </w:numPr>
        <w:tabs>
          <w:tab w:val="left" w:pos="567"/>
          <w:tab w:val="left" w:pos="2835"/>
        </w:tabs>
        <w:autoSpaceDE w:val="0"/>
        <w:autoSpaceDN w:val="0"/>
        <w:spacing w:after="0" w:line="240" w:lineRule="auto"/>
        <w:ind w:left="2835" w:right="996" w:hanging="904"/>
        <w:contextualSpacing w:val="0"/>
        <w:jc w:val="both"/>
        <w:rPr>
          <w:rFonts w:ascii="Times New Roman" w:hAnsi="Times New Roman" w:cs="Times New Roman"/>
          <w:sz w:val="22"/>
          <w:szCs w:val="22"/>
        </w:rPr>
      </w:pPr>
      <w:r w:rsidRPr="004B0F59">
        <w:rPr>
          <w:rFonts w:ascii="Times New Roman" w:hAnsi="Times New Roman" w:cs="Times New Roman"/>
          <w:sz w:val="22"/>
          <w:szCs w:val="22"/>
        </w:rPr>
        <w:t>Formato de presentación de perfil (debe anexar todas las certificaciones que avalen su perfil)</w:t>
      </w:r>
    </w:p>
    <w:p w14:paraId="065E252B" w14:textId="77777777" w:rsidR="004C630B" w:rsidRPr="004B0F59" w:rsidRDefault="004C630B" w:rsidP="00A40E93">
      <w:pPr>
        <w:pStyle w:val="Prrafodelista"/>
        <w:widowControl w:val="0"/>
        <w:numPr>
          <w:ilvl w:val="0"/>
          <w:numId w:val="4"/>
        </w:numPr>
        <w:tabs>
          <w:tab w:val="left" w:pos="567"/>
          <w:tab w:val="left" w:pos="1931"/>
        </w:tabs>
        <w:autoSpaceDE w:val="0"/>
        <w:autoSpaceDN w:val="0"/>
        <w:spacing w:after="0" w:line="240" w:lineRule="auto"/>
        <w:ind w:right="996" w:firstLine="0"/>
        <w:contextualSpacing w:val="0"/>
        <w:jc w:val="both"/>
        <w:rPr>
          <w:rFonts w:ascii="Times New Roman" w:hAnsi="Times New Roman" w:cs="Times New Roman"/>
          <w:sz w:val="22"/>
          <w:szCs w:val="22"/>
        </w:rPr>
      </w:pPr>
      <w:r w:rsidRPr="004B0F59">
        <w:rPr>
          <w:rFonts w:ascii="Times New Roman" w:hAnsi="Times New Roman" w:cs="Times New Roman"/>
          <w:sz w:val="22"/>
          <w:szCs w:val="22"/>
        </w:rPr>
        <w:t>Borrador</w:t>
      </w:r>
      <w:r w:rsidRPr="004B0F59">
        <w:rPr>
          <w:rFonts w:ascii="Times New Roman" w:hAnsi="Times New Roman" w:cs="Times New Roman"/>
          <w:spacing w:val="-3"/>
          <w:sz w:val="22"/>
          <w:szCs w:val="22"/>
        </w:rPr>
        <w:t xml:space="preserve"> </w:t>
      </w:r>
      <w:r w:rsidRPr="004B0F59">
        <w:rPr>
          <w:rFonts w:ascii="Times New Roman" w:hAnsi="Times New Roman" w:cs="Times New Roman"/>
          <w:sz w:val="22"/>
          <w:szCs w:val="22"/>
        </w:rPr>
        <w:t>de</w:t>
      </w:r>
      <w:r w:rsidRPr="004B0F59">
        <w:rPr>
          <w:rFonts w:ascii="Times New Roman" w:hAnsi="Times New Roman" w:cs="Times New Roman"/>
          <w:spacing w:val="-2"/>
          <w:sz w:val="22"/>
          <w:szCs w:val="22"/>
        </w:rPr>
        <w:t xml:space="preserve"> Contrato</w:t>
      </w:r>
    </w:p>
    <w:p w14:paraId="763E3C06" w14:textId="77777777" w:rsidR="004C630B" w:rsidRPr="002320EC" w:rsidRDefault="004C630B" w:rsidP="002320EC">
      <w:pPr>
        <w:pStyle w:val="Textoindependiente"/>
        <w:jc w:val="both"/>
        <w:rPr>
          <w:sz w:val="22"/>
          <w:szCs w:val="22"/>
          <w:lang w:val="es-MX"/>
        </w:rPr>
      </w:pPr>
    </w:p>
    <w:p w14:paraId="1BEC6848" w14:textId="77777777" w:rsidR="004B037B" w:rsidRDefault="004B037B">
      <w:pPr>
        <w:spacing w:line="259" w:lineRule="auto"/>
        <w:rPr>
          <w:rFonts w:ascii="Times New Roman" w:eastAsia="Times New Roman" w:hAnsi="Times New Roman" w:cs="Times New Roman"/>
          <w:kern w:val="0"/>
          <w:sz w:val="22"/>
          <w:szCs w:val="22"/>
          <w:lang w:val="es-MX"/>
          <w14:ligatures w14:val="none"/>
        </w:rPr>
      </w:pPr>
      <w:r>
        <w:rPr>
          <w:sz w:val="22"/>
          <w:szCs w:val="22"/>
          <w:lang w:val="es-MX"/>
        </w:rPr>
        <w:br w:type="page"/>
      </w:r>
    </w:p>
    <w:p w14:paraId="1B27033D" w14:textId="77777777" w:rsidR="00DC0D22" w:rsidRDefault="00DC0D22" w:rsidP="000D612B">
      <w:pPr>
        <w:pStyle w:val="Ttulo2"/>
        <w:tabs>
          <w:tab w:val="left" w:pos="9356"/>
        </w:tabs>
        <w:ind w:left="709" w:right="1279"/>
        <w:rPr>
          <w:b/>
          <w:bCs/>
        </w:rPr>
        <w:sectPr w:rsidR="00DC0D22" w:rsidSect="00F458A4">
          <w:headerReference w:type="default" r:id="rId13"/>
          <w:footerReference w:type="even" r:id="rId14"/>
          <w:footerReference w:type="default" r:id="rId15"/>
          <w:pgSz w:w="11910" w:h="16840"/>
          <w:pgMar w:top="1420" w:right="425" w:bottom="920" w:left="850" w:header="5" w:footer="567" w:gutter="0"/>
          <w:cols w:space="720"/>
          <w:titlePg/>
          <w:docGrid w:linePitch="326"/>
        </w:sectPr>
      </w:pPr>
    </w:p>
    <w:p w14:paraId="0B58F0AC" w14:textId="6F312EDD" w:rsidR="00A31EE1" w:rsidRPr="003D40B9" w:rsidRDefault="004B0F59" w:rsidP="000D612B">
      <w:pPr>
        <w:pStyle w:val="Ttulo2"/>
        <w:tabs>
          <w:tab w:val="left" w:pos="9356"/>
        </w:tabs>
        <w:ind w:left="709" w:right="1279"/>
        <w:rPr>
          <w:b/>
          <w:bCs/>
          <w:sz w:val="22"/>
          <w:lang w:val="es-MX"/>
        </w:rPr>
      </w:pPr>
      <w:bookmarkStart w:id="27" w:name="_Toc231378188"/>
      <w:r w:rsidRPr="003D40B9">
        <w:rPr>
          <w:b/>
          <w:bCs/>
        </w:rPr>
        <w:lastRenderedPageBreak/>
        <w:t xml:space="preserve">Anexo I: </w:t>
      </w:r>
      <w:r w:rsidR="00A31EE1" w:rsidRPr="003D40B9">
        <w:rPr>
          <w:b/>
          <w:bCs/>
          <w:szCs w:val="24"/>
        </w:rPr>
        <w:t>Criterios</w:t>
      </w:r>
      <w:r w:rsidR="00A31EE1" w:rsidRPr="003D40B9">
        <w:rPr>
          <w:b/>
          <w:bCs/>
          <w:sz w:val="22"/>
        </w:rPr>
        <w:t xml:space="preserve"> de </w:t>
      </w:r>
      <w:r w:rsidR="00E71020" w:rsidRPr="003D40B9">
        <w:rPr>
          <w:b/>
          <w:bCs/>
          <w:sz w:val="22"/>
        </w:rPr>
        <w:t>E</w:t>
      </w:r>
      <w:r w:rsidR="00A31EE1" w:rsidRPr="003D40B9">
        <w:rPr>
          <w:b/>
          <w:bCs/>
          <w:sz w:val="22"/>
        </w:rPr>
        <w:t>valuación</w:t>
      </w:r>
      <w:bookmarkEnd w:id="27"/>
    </w:p>
    <w:tbl>
      <w:tblPr>
        <w:tblW w:w="9450" w:type="dxa"/>
        <w:jc w:val="center"/>
        <w:tblCellMar>
          <w:left w:w="70" w:type="dxa"/>
          <w:right w:w="70" w:type="dxa"/>
        </w:tblCellMar>
        <w:tblLook w:val="04A0" w:firstRow="1" w:lastRow="0" w:firstColumn="1" w:lastColumn="0" w:noHBand="0" w:noVBand="1"/>
      </w:tblPr>
      <w:tblGrid>
        <w:gridCol w:w="2510"/>
        <w:gridCol w:w="1170"/>
        <w:gridCol w:w="5770"/>
      </w:tblGrid>
      <w:tr w:rsidR="009B77F1" w:rsidRPr="00BC1F64" w14:paraId="1C601F0A" w14:textId="77777777" w:rsidTr="0052510D">
        <w:trPr>
          <w:trHeight w:val="216"/>
          <w:jc w:val="center"/>
        </w:trPr>
        <w:tc>
          <w:tcPr>
            <w:tcW w:w="2510" w:type="dxa"/>
            <w:tcBorders>
              <w:top w:val="single" w:sz="8" w:space="0" w:color="auto"/>
              <w:left w:val="single" w:sz="8" w:space="0" w:color="auto"/>
              <w:bottom w:val="single" w:sz="8" w:space="0" w:color="auto"/>
              <w:right w:val="single" w:sz="4" w:space="0" w:color="auto"/>
            </w:tcBorders>
            <w:shd w:val="clear" w:color="000000" w:fill="0F243E"/>
            <w:vAlign w:val="center"/>
            <w:hideMark/>
          </w:tcPr>
          <w:p w14:paraId="3FEED43C" w14:textId="77777777" w:rsidR="009B77F1" w:rsidRPr="001D5AD6" w:rsidRDefault="009B77F1" w:rsidP="00821D83">
            <w:pPr>
              <w:spacing w:after="0" w:line="240" w:lineRule="auto"/>
              <w:ind w:hanging="1346"/>
              <w:jc w:val="center"/>
              <w:rPr>
                <w:rFonts w:ascii="Times New Roman" w:eastAsia="Times New Roman" w:hAnsi="Times New Roman" w:cs="Times New Roman"/>
                <w:b/>
                <w:bCs/>
                <w:color w:val="FFFFFF"/>
                <w:kern w:val="0"/>
                <w:sz w:val="20"/>
                <w:szCs w:val="20"/>
                <w:lang w:eastAsia="es-DO"/>
                <w14:ligatures w14:val="none"/>
              </w:rPr>
            </w:pPr>
            <w:r w:rsidRPr="001D5AD6">
              <w:rPr>
                <w:rFonts w:ascii="Times New Roman" w:eastAsia="Times New Roman" w:hAnsi="Times New Roman" w:cs="Times New Roman"/>
                <w:b/>
                <w:bCs/>
                <w:color w:val="FFFFFF"/>
                <w:kern w:val="0"/>
                <w:sz w:val="20"/>
                <w:szCs w:val="20"/>
                <w:lang w:eastAsia="es-DO"/>
                <w14:ligatures w14:val="none"/>
              </w:rPr>
              <w:t>Criterio</w:t>
            </w:r>
          </w:p>
        </w:tc>
        <w:tc>
          <w:tcPr>
            <w:tcW w:w="1170" w:type="dxa"/>
            <w:tcBorders>
              <w:top w:val="single" w:sz="8" w:space="0" w:color="auto"/>
              <w:left w:val="nil"/>
              <w:bottom w:val="single" w:sz="8" w:space="0" w:color="auto"/>
              <w:right w:val="single" w:sz="4" w:space="0" w:color="auto"/>
            </w:tcBorders>
            <w:shd w:val="clear" w:color="000000" w:fill="0F243E"/>
            <w:vAlign w:val="center"/>
            <w:hideMark/>
          </w:tcPr>
          <w:p w14:paraId="4850D08C" w14:textId="77777777" w:rsidR="009B77F1" w:rsidRPr="001D5AD6" w:rsidRDefault="009B77F1" w:rsidP="00821D83">
            <w:pPr>
              <w:spacing w:after="0" w:line="240" w:lineRule="auto"/>
              <w:ind w:hanging="50"/>
              <w:jc w:val="center"/>
              <w:rPr>
                <w:rFonts w:ascii="Times New Roman" w:eastAsia="Times New Roman" w:hAnsi="Times New Roman" w:cs="Times New Roman"/>
                <w:b/>
                <w:bCs/>
                <w:color w:val="FFFFFF"/>
                <w:kern w:val="0"/>
                <w:sz w:val="20"/>
                <w:szCs w:val="20"/>
                <w:lang w:eastAsia="es-DO"/>
                <w14:ligatures w14:val="none"/>
              </w:rPr>
            </w:pPr>
            <w:r w:rsidRPr="001D5AD6">
              <w:rPr>
                <w:rFonts w:ascii="Times New Roman" w:eastAsia="Times New Roman" w:hAnsi="Times New Roman" w:cs="Times New Roman"/>
                <w:b/>
                <w:bCs/>
                <w:color w:val="FFFFFF"/>
                <w:kern w:val="0"/>
                <w:sz w:val="20"/>
                <w:szCs w:val="20"/>
                <w:lang w:eastAsia="es-DO"/>
                <w14:ligatures w14:val="none"/>
              </w:rPr>
              <w:t>Qué evalúa</w:t>
            </w:r>
          </w:p>
        </w:tc>
        <w:tc>
          <w:tcPr>
            <w:tcW w:w="5770" w:type="dxa"/>
            <w:tcBorders>
              <w:top w:val="single" w:sz="8" w:space="0" w:color="auto"/>
              <w:left w:val="nil"/>
              <w:bottom w:val="single" w:sz="8" w:space="0" w:color="auto"/>
              <w:right w:val="single" w:sz="8" w:space="0" w:color="auto"/>
            </w:tcBorders>
            <w:shd w:val="clear" w:color="000000" w:fill="0F243E"/>
            <w:vAlign w:val="center"/>
            <w:hideMark/>
          </w:tcPr>
          <w:p w14:paraId="5F5D6106" w14:textId="77777777" w:rsidR="009B77F1" w:rsidRPr="001D5AD6" w:rsidRDefault="009B77F1" w:rsidP="00821D83">
            <w:pPr>
              <w:spacing w:after="0" w:line="240" w:lineRule="auto"/>
              <w:ind w:firstLine="15"/>
              <w:jc w:val="center"/>
              <w:rPr>
                <w:rFonts w:ascii="Times New Roman" w:eastAsia="Times New Roman" w:hAnsi="Times New Roman" w:cs="Times New Roman"/>
                <w:b/>
                <w:bCs/>
                <w:color w:val="FFFFFF"/>
                <w:kern w:val="0"/>
                <w:sz w:val="20"/>
                <w:szCs w:val="20"/>
                <w:lang w:eastAsia="es-DO"/>
                <w14:ligatures w14:val="none"/>
              </w:rPr>
            </w:pPr>
            <w:r w:rsidRPr="001D5AD6">
              <w:rPr>
                <w:rFonts w:ascii="Times New Roman" w:eastAsia="Times New Roman" w:hAnsi="Times New Roman" w:cs="Times New Roman"/>
                <w:b/>
                <w:bCs/>
                <w:color w:val="FFFFFF"/>
                <w:kern w:val="0"/>
                <w:sz w:val="20"/>
                <w:szCs w:val="20"/>
                <w:lang w:eastAsia="es-DO"/>
                <w14:ligatures w14:val="none"/>
              </w:rPr>
              <w:t>Medios de verificación</w:t>
            </w:r>
          </w:p>
        </w:tc>
      </w:tr>
      <w:tr w:rsidR="009B77F1" w:rsidRPr="00BC1F64" w14:paraId="45DCD474" w14:textId="77777777" w:rsidTr="00663C86">
        <w:trPr>
          <w:trHeight w:val="81"/>
          <w:jc w:val="center"/>
        </w:trPr>
        <w:tc>
          <w:tcPr>
            <w:tcW w:w="2510" w:type="dxa"/>
            <w:tcBorders>
              <w:top w:val="nil"/>
              <w:left w:val="single" w:sz="8" w:space="0" w:color="auto"/>
              <w:bottom w:val="single" w:sz="4" w:space="0" w:color="auto"/>
              <w:right w:val="single" w:sz="4" w:space="0" w:color="auto"/>
            </w:tcBorders>
            <w:shd w:val="clear" w:color="000000" w:fill="DCE6F1"/>
            <w:vAlign w:val="center"/>
            <w:hideMark/>
          </w:tcPr>
          <w:p w14:paraId="2E937FC7" w14:textId="77777777" w:rsidR="009B77F1" w:rsidRPr="001D5AD6" w:rsidRDefault="009B77F1" w:rsidP="00821D83">
            <w:pPr>
              <w:spacing w:after="0" w:line="240" w:lineRule="auto"/>
              <w:ind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1. Habilitación y experiencia institucional</w:t>
            </w:r>
          </w:p>
        </w:tc>
        <w:tc>
          <w:tcPr>
            <w:tcW w:w="1170" w:type="dxa"/>
            <w:tcBorders>
              <w:top w:val="nil"/>
              <w:left w:val="nil"/>
              <w:bottom w:val="single" w:sz="4" w:space="0" w:color="auto"/>
              <w:right w:val="single" w:sz="4" w:space="0" w:color="auto"/>
            </w:tcBorders>
            <w:shd w:val="clear" w:color="000000" w:fill="DCE6F1"/>
            <w:vAlign w:val="center"/>
            <w:hideMark/>
          </w:tcPr>
          <w:p w14:paraId="6B99B129" w14:textId="77777777" w:rsidR="009B77F1" w:rsidRPr="001D5AD6" w:rsidRDefault="009B77F1" w:rsidP="00821D8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 xml:space="preserve">30 </w:t>
            </w:r>
            <w:proofErr w:type="spellStart"/>
            <w:r w:rsidRPr="001D5AD6">
              <w:rPr>
                <w:rFonts w:ascii="Times New Roman" w:eastAsia="Times New Roman" w:hAnsi="Times New Roman" w:cs="Times New Roman"/>
                <w:b/>
                <w:bCs/>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shd w:val="clear" w:color="000000" w:fill="DCE6F1"/>
            <w:noWrap/>
            <w:vAlign w:val="center"/>
            <w:hideMark/>
          </w:tcPr>
          <w:p w14:paraId="022E50C2" w14:textId="77777777" w:rsidR="009B77F1" w:rsidRPr="001D5AD6" w:rsidRDefault="009B77F1" w:rsidP="00821D83">
            <w:pPr>
              <w:spacing w:after="0" w:line="240" w:lineRule="auto"/>
              <w:ind w:firstLine="2020"/>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w:t>
            </w:r>
          </w:p>
        </w:tc>
      </w:tr>
      <w:tr w:rsidR="009B77F1" w:rsidRPr="00BC1F64" w14:paraId="56144FF5" w14:textId="77777777" w:rsidTr="00663C86">
        <w:trPr>
          <w:trHeight w:val="73"/>
          <w:jc w:val="center"/>
        </w:trPr>
        <w:tc>
          <w:tcPr>
            <w:tcW w:w="2510" w:type="dxa"/>
            <w:tcBorders>
              <w:top w:val="nil"/>
              <w:left w:val="single" w:sz="8" w:space="0" w:color="auto"/>
              <w:bottom w:val="single" w:sz="4" w:space="0" w:color="auto"/>
              <w:right w:val="single" w:sz="4" w:space="0" w:color="auto"/>
            </w:tcBorders>
            <w:vAlign w:val="center"/>
            <w:hideMark/>
          </w:tcPr>
          <w:p w14:paraId="43CF45E7"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1.1 Estatus ATP activo ante PMI®</w:t>
            </w:r>
          </w:p>
        </w:tc>
        <w:tc>
          <w:tcPr>
            <w:tcW w:w="1170" w:type="dxa"/>
            <w:tcBorders>
              <w:top w:val="nil"/>
              <w:left w:val="nil"/>
              <w:bottom w:val="single" w:sz="4" w:space="0" w:color="auto"/>
              <w:right w:val="single" w:sz="4" w:space="0" w:color="auto"/>
            </w:tcBorders>
            <w:vAlign w:val="center"/>
            <w:hideMark/>
          </w:tcPr>
          <w:p w14:paraId="01B97EA5"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10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443C3D9C"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 Certificado vigente de </w:t>
            </w:r>
            <w:proofErr w:type="spellStart"/>
            <w:r w:rsidRPr="001D5AD6">
              <w:rPr>
                <w:rFonts w:ascii="Times New Roman" w:eastAsia="Times New Roman" w:hAnsi="Times New Roman" w:cs="Times New Roman"/>
                <w:color w:val="000000"/>
                <w:kern w:val="0"/>
                <w:sz w:val="20"/>
                <w:szCs w:val="20"/>
                <w:lang w:eastAsia="es-DO"/>
                <w14:ligatures w14:val="none"/>
              </w:rPr>
              <w:t>Authorized</w:t>
            </w:r>
            <w:proofErr w:type="spellEnd"/>
            <w:r w:rsidRPr="001D5AD6">
              <w:rPr>
                <w:rFonts w:ascii="Times New Roman" w:eastAsia="Times New Roman" w:hAnsi="Times New Roman" w:cs="Times New Roman"/>
                <w:color w:val="000000"/>
                <w:kern w:val="0"/>
                <w:sz w:val="20"/>
                <w:szCs w:val="20"/>
                <w:lang w:eastAsia="es-DO"/>
                <w14:ligatures w14:val="none"/>
              </w:rPr>
              <w:t xml:space="preserve"> Training </w:t>
            </w:r>
            <w:proofErr w:type="spellStart"/>
            <w:r w:rsidRPr="001D5AD6">
              <w:rPr>
                <w:rFonts w:ascii="Times New Roman" w:eastAsia="Times New Roman" w:hAnsi="Times New Roman" w:cs="Times New Roman"/>
                <w:color w:val="000000"/>
                <w:kern w:val="0"/>
                <w:sz w:val="20"/>
                <w:szCs w:val="20"/>
                <w:lang w:eastAsia="es-DO"/>
                <w14:ligatures w14:val="none"/>
              </w:rPr>
              <w:t>Partner</w:t>
            </w:r>
            <w:proofErr w:type="spellEnd"/>
            <w:r w:rsidRPr="001D5AD6">
              <w:rPr>
                <w:rFonts w:ascii="Times New Roman" w:eastAsia="Times New Roman" w:hAnsi="Times New Roman" w:cs="Times New Roman"/>
                <w:color w:val="000000"/>
                <w:kern w:val="0"/>
                <w:sz w:val="20"/>
                <w:szCs w:val="20"/>
                <w:lang w:eastAsia="es-DO"/>
                <w14:ligatures w14:val="none"/>
              </w:rPr>
              <w:t xml:space="preserve"> (ATP) emitido por PMI</w:t>
            </w:r>
            <w:r w:rsidRPr="001D5AD6">
              <w:rPr>
                <w:rFonts w:ascii="Times New Roman" w:eastAsia="Times New Roman" w:hAnsi="Times New Roman" w:cs="Times New Roman"/>
                <w:color w:val="000000"/>
                <w:kern w:val="0"/>
                <w:sz w:val="20"/>
                <w:szCs w:val="20"/>
                <w:lang w:eastAsia="es-DO"/>
                <w14:ligatures w14:val="none"/>
              </w:rPr>
              <w:br/>
              <w:t>- Enlace verificable en el directorio oficial de PMI</w:t>
            </w:r>
            <w:r w:rsidRPr="001D5AD6">
              <w:rPr>
                <w:rFonts w:ascii="Times New Roman" w:eastAsia="Times New Roman" w:hAnsi="Times New Roman" w:cs="Times New Roman"/>
                <w:color w:val="000000"/>
                <w:kern w:val="0"/>
                <w:sz w:val="20"/>
                <w:szCs w:val="20"/>
                <w:lang w:eastAsia="es-DO"/>
                <w14:ligatures w14:val="none"/>
              </w:rPr>
              <w:br/>
              <w:t>- Carta de vigencia emitida por PMI (si aplica)</w:t>
            </w:r>
          </w:p>
        </w:tc>
      </w:tr>
      <w:tr w:rsidR="009B77F1" w:rsidRPr="00BC1F64" w14:paraId="476BDC97" w14:textId="77777777" w:rsidTr="00663C86">
        <w:trPr>
          <w:trHeight w:val="56"/>
          <w:jc w:val="center"/>
        </w:trPr>
        <w:tc>
          <w:tcPr>
            <w:tcW w:w="2510" w:type="dxa"/>
            <w:tcBorders>
              <w:top w:val="nil"/>
              <w:left w:val="single" w:sz="8" w:space="0" w:color="auto"/>
              <w:bottom w:val="single" w:sz="4" w:space="0" w:color="auto"/>
              <w:right w:val="single" w:sz="4" w:space="0" w:color="auto"/>
            </w:tcBorders>
            <w:vAlign w:val="center"/>
            <w:hideMark/>
          </w:tcPr>
          <w:p w14:paraId="644C4304"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1.2 Años de experiencia en formación PMP®/CAPM®</w:t>
            </w:r>
          </w:p>
        </w:tc>
        <w:tc>
          <w:tcPr>
            <w:tcW w:w="1170" w:type="dxa"/>
            <w:tcBorders>
              <w:top w:val="nil"/>
              <w:left w:val="nil"/>
              <w:bottom w:val="single" w:sz="4" w:space="0" w:color="auto"/>
              <w:right w:val="single" w:sz="4" w:space="0" w:color="auto"/>
            </w:tcBorders>
            <w:vAlign w:val="center"/>
            <w:hideMark/>
          </w:tcPr>
          <w:p w14:paraId="5CB3E890"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15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7CEDBCAB"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Contratos firmados o órdenes de servicio</w:t>
            </w:r>
            <w:r w:rsidRPr="001D5AD6">
              <w:rPr>
                <w:rFonts w:ascii="Times New Roman" w:eastAsia="Times New Roman" w:hAnsi="Times New Roman" w:cs="Times New Roman"/>
                <w:color w:val="000000"/>
                <w:kern w:val="0"/>
                <w:sz w:val="20"/>
                <w:szCs w:val="20"/>
                <w:lang w:eastAsia="es-DO"/>
                <w14:ligatures w14:val="none"/>
              </w:rPr>
              <w:br/>
              <w:t>- Actas de recepción conforme</w:t>
            </w:r>
            <w:r w:rsidRPr="001D5AD6">
              <w:rPr>
                <w:rFonts w:ascii="Times New Roman" w:eastAsia="Times New Roman" w:hAnsi="Times New Roman" w:cs="Times New Roman"/>
                <w:color w:val="000000"/>
                <w:kern w:val="0"/>
                <w:sz w:val="20"/>
                <w:szCs w:val="20"/>
                <w:lang w:eastAsia="es-DO"/>
                <w14:ligatures w14:val="none"/>
              </w:rPr>
              <w:br/>
              <w:t>- Certificaciones de clientes</w:t>
            </w:r>
            <w:r w:rsidRPr="001D5AD6">
              <w:rPr>
                <w:rFonts w:ascii="Times New Roman" w:eastAsia="Times New Roman" w:hAnsi="Times New Roman" w:cs="Times New Roman"/>
                <w:color w:val="000000"/>
                <w:kern w:val="0"/>
                <w:sz w:val="20"/>
                <w:szCs w:val="20"/>
                <w:lang w:eastAsia="es-DO"/>
                <w14:ligatures w14:val="none"/>
              </w:rPr>
              <w:br/>
              <w:t>- Portafolio de proyectos de capacitación con fechas</w:t>
            </w:r>
          </w:p>
        </w:tc>
      </w:tr>
      <w:tr w:rsidR="009B77F1" w:rsidRPr="00BC1F64" w14:paraId="6AC1482C" w14:textId="77777777" w:rsidTr="00663C86">
        <w:trPr>
          <w:trHeight w:val="181"/>
          <w:jc w:val="center"/>
        </w:trPr>
        <w:tc>
          <w:tcPr>
            <w:tcW w:w="2510" w:type="dxa"/>
            <w:tcBorders>
              <w:top w:val="nil"/>
              <w:left w:val="single" w:sz="8" w:space="0" w:color="auto"/>
              <w:bottom w:val="single" w:sz="8" w:space="0" w:color="auto"/>
              <w:right w:val="single" w:sz="4" w:space="0" w:color="auto"/>
            </w:tcBorders>
            <w:vAlign w:val="center"/>
            <w:hideMark/>
          </w:tcPr>
          <w:p w14:paraId="0FFA5910"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1.3 Experiencia con sector público o proyectos multilaterales</w:t>
            </w:r>
          </w:p>
        </w:tc>
        <w:tc>
          <w:tcPr>
            <w:tcW w:w="1170" w:type="dxa"/>
            <w:tcBorders>
              <w:top w:val="nil"/>
              <w:left w:val="nil"/>
              <w:bottom w:val="single" w:sz="8" w:space="0" w:color="auto"/>
              <w:right w:val="single" w:sz="4" w:space="0" w:color="auto"/>
            </w:tcBorders>
            <w:vAlign w:val="center"/>
            <w:hideMark/>
          </w:tcPr>
          <w:p w14:paraId="123763E0"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5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8" w:space="0" w:color="auto"/>
              <w:right w:val="single" w:sz="8" w:space="0" w:color="auto"/>
            </w:tcBorders>
            <w:vAlign w:val="center"/>
            <w:hideMark/>
          </w:tcPr>
          <w:p w14:paraId="71FF5087"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Contratos con instituciones públicas / organismos multilaterales</w:t>
            </w:r>
            <w:r w:rsidRPr="001D5AD6">
              <w:rPr>
                <w:rFonts w:ascii="Times New Roman" w:eastAsia="Times New Roman" w:hAnsi="Times New Roman" w:cs="Times New Roman"/>
                <w:color w:val="000000"/>
                <w:kern w:val="0"/>
                <w:sz w:val="20"/>
                <w:szCs w:val="20"/>
                <w:lang w:eastAsia="es-DO"/>
                <w14:ligatures w14:val="none"/>
              </w:rPr>
              <w:br/>
              <w:t>- Certificaciones de ejecución satisfactoria</w:t>
            </w:r>
            <w:r w:rsidRPr="001D5AD6">
              <w:rPr>
                <w:rFonts w:ascii="Times New Roman" w:eastAsia="Times New Roman" w:hAnsi="Times New Roman" w:cs="Times New Roman"/>
                <w:color w:val="000000"/>
                <w:kern w:val="0"/>
                <w:sz w:val="20"/>
                <w:szCs w:val="20"/>
                <w:lang w:eastAsia="es-DO"/>
                <w14:ligatures w14:val="none"/>
              </w:rPr>
              <w:br/>
              <w:t>- Cartas institucionales firmadas</w:t>
            </w:r>
            <w:r w:rsidRPr="001D5AD6">
              <w:rPr>
                <w:rFonts w:ascii="Times New Roman" w:eastAsia="Times New Roman" w:hAnsi="Times New Roman" w:cs="Times New Roman"/>
                <w:color w:val="000000"/>
                <w:kern w:val="0"/>
                <w:sz w:val="20"/>
                <w:szCs w:val="20"/>
                <w:lang w:eastAsia="es-DO"/>
                <w14:ligatures w14:val="none"/>
              </w:rPr>
              <w:br/>
              <w:t>- Evidencia de participación en proyectos financiados (ej. BM, BID)</w:t>
            </w:r>
          </w:p>
        </w:tc>
      </w:tr>
      <w:tr w:rsidR="009B77F1" w:rsidRPr="00BC1F64" w14:paraId="739F3868" w14:textId="77777777" w:rsidTr="00663C86">
        <w:trPr>
          <w:trHeight w:val="324"/>
          <w:jc w:val="center"/>
        </w:trPr>
        <w:tc>
          <w:tcPr>
            <w:tcW w:w="2510" w:type="dxa"/>
            <w:tcBorders>
              <w:top w:val="nil"/>
              <w:left w:val="single" w:sz="8" w:space="0" w:color="auto"/>
              <w:bottom w:val="single" w:sz="4" w:space="0" w:color="auto"/>
              <w:right w:val="single" w:sz="4" w:space="0" w:color="auto"/>
            </w:tcBorders>
            <w:shd w:val="clear" w:color="000000" w:fill="DCE6F1"/>
            <w:vAlign w:val="center"/>
            <w:hideMark/>
          </w:tcPr>
          <w:p w14:paraId="13FAA704"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2. Equipo técnico clave</w:t>
            </w:r>
          </w:p>
        </w:tc>
        <w:tc>
          <w:tcPr>
            <w:tcW w:w="1170" w:type="dxa"/>
            <w:tcBorders>
              <w:top w:val="nil"/>
              <w:left w:val="nil"/>
              <w:bottom w:val="single" w:sz="4" w:space="0" w:color="auto"/>
              <w:right w:val="single" w:sz="4" w:space="0" w:color="auto"/>
            </w:tcBorders>
            <w:shd w:val="clear" w:color="000000" w:fill="DCE6F1"/>
            <w:vAlign w:val="center"/>
            <w:hideMark/>
          </w:tcPr>
          <w:p w14:paraId="11E5EE91" w14:textId="77777777" w:rsidR="009B77F1" w:rsidRPr="001D5AD6" w:rsidRDefault="009B77F1" w:rsidP="00821D8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 xml:space="preserve">25 </w:t>
            </w:r>
            <w:proofErr w:type="spellStart"/>
            <w:r w:rsidRPr="001D5AD6">
              <w:rPr>
                <w:rFonts w:ascii="Times New Roman" w:eastAsia="Times New Roman" w:hAnsi="Times New Roman" w:cs="Times New Roman"/>
                <w:b/>
                <w:bCs/>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shd w:val="clear" w:color="000000" w:fill="DCE6F1"/>
            <w:noWrap/>
            <w:vAlign w:val="center"/>
            <w:hideMark/>
          </w:tcPr>
          <w:p w14:paraId="3CFDE74D"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w:t>
            </w:r>
          </w:p>
        </w:tc>
      </w:tr>
      <w:tr w:rsidR="009B77F1" w:rsidRPr="00BC1F64" w14:paraId="10843513" w14:textId="77777777" w:rsidTr="00663C86">
        <w:trPr>
          <w:trHeight w:val="73"/>
          <w:jc w:val="center"/>
        </w:trPr>
        <w:tc>
          <w:tcPr>
            <w:tcW w:w="2510" w:type="dxa"/>
            <w:tcBorders>
              <w:top w:val="nil"/>
              <w:left w:val="single" w:sz="8" w:space="0" w:color="auto"/>
              <w:bottom w:val="single" w:sz="4" w:space="0" w:color="auto"/>
              <w:right w:val="single" w:sz="4" w:space="0" w:color="auto"/>
            </w:tcBorders>
            <w:vAlign w:val="center"/>
            <w:hideMark/>
          </w:tcPr>
          <w:p w14:paraId="3E43D9E7"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2.1 Instructor principal: PMP® vigente + acreditación ATP instructor</w:t>
            </w:r>
          </w:p>
        </w:tc>
        <w:tc>
          <w:tcPr>
            <w:tcW w:w="1170" w:type="dxa"/>
            <w:tcBorders>
              <w:top w:val="nil"/>
              <w:left w:val="nil"/>
              <w:bottom w:val="single" w:sz="4" w:space="0" w:color="auto"/>
              <w:right w:val="single" w:sz="4" w:space="0" w:color="auto"/>
            </w:tcBorders>
            <w:vAlign w:val="center"/>
            <w:hideMark/>
          </w:tcPr>
          <w:p w14:paraId="4C0B50F4"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10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692D78E7"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Certificación PMP vigente (código verificable en PMI)</w:t>
            </w:r>
            <w:r w:rsidRPr="001D5AD6">
              <w:rPr>
                <w:rFonts w:ascii="Times New Roman" w:eastAsia="Times New Roman" w:hAnsi="Times New Roman" w:cs="Times New Roman"/>
                <w:color w:val="000000"/>
                <w:kern w:val="0"/>
                <w:sz w:val="20"/>
                <w:szCs w:val="20"/>
                <w:lang w:eastAsia="es-DO"/>
                <w14:ligatures w14:val="none"/>
              </w:rPr>
              <w:br/>
              <w:t>- Evidencia de acreditación como instructor ATP</w:t>
            </w:r>
            <w:r w:rsidRPr="001D5AD6">
              <w:rPr>
                <w:rFonts w:ascii="Times New Roman" w:eastAsia="Times New Roman" w:hAnsi="Times New Roman" w:cs="Times New Roman"/>
                <w:color w:val="000000"/>
                <w:kern w:val="0"/>
                <w:sz w:val="20"/>
                <w:szCs w:val="20"/>
                <w:lang w:eastAsia="es-DO"/>
                <w14:ligatures w14:val="none"/>
              </w:rPr>
              <w:br/>
              <w:t>- CV firmado</w:t>
            </w:r>
            <w:r w:rsidRPr="001D5AD6">
              <w:rPr>
                <w:rFonts w:ascii="Times New Roman" w:eastAsia="Times New Roman" w:hAnsi="Times New Roman" w:cs="Times New Roman"/>
                <w:color w:val="000000"/>
                <w:kern w:val="0"/>
                <w:sz w:val="20"/>
                <w:szCs w:val="20"/>
                <w:lang w:eastAsia="es-DO"/>
                <w14:ligatures w14:val="none"/>
              </w:rPr>
              <w:br/>
              <w:t>- Historial de cursos impartidos</w:t>
            </w:r>
          </w:p>
        </w:tc>
      </w:tr>
      <w:tr w:rsidR="009B77F1" w:rsidRPr="00BC1F64" w14:paraId="2C9F2FD8" w14:textId="77777777" w:rsidTr="00663C86">
        <w:trPr>
          <w:trHeight w:val="56"/>
          <w:jc w:val="center"/>
        </w:trPr>
        <w:tc>
          <w:tcPr>
            <w:tcW w:w="2510" w:type="dxa"/>
            <w:tcBorders>
              <w:top w:val="nil"/>
              <w:left w:val="single" w:sz="8" w:space="0" w:color="auto"/>
              <w:bottom w:val="single" w:sz="4" w:space="0" w:color="auto"/>
              <w:right w:val="single" w:sz="4" w:space="0" w:color="auto"/>
            </w:tcBorders>
            <w:vAlign w:val="center"/>
            <w:hideMark/>
          </w:tcPr>
          <w:p w14:paraId="3AF4D6BF"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2.2 Instructor adicional: PMP®/CAPM® + experiencia ágil/híbrida</w:t>
            </w:r>
          </w:p>
        </w:tc>
        <w:tc>
          <w:tcPr>
            <w:tcW w:w="1170" w:type="dxa"/>
            <w:tcBorders>
              <w:top w:val="nil"/>
              <w:left w:val="nil"/>
              <w:bottom w:val="single" w:sz="4" w:space="0" w:color="auto"/>
              <w:right w:val="single" w:sz="4" w:space="0" w:color="auto"/>
            </w:tcBorders>
            <w:vAlign w:val="center"/>
            <w:hideMark/>
          </w:tcPr>
          <w:p w14:paraId="5DDF23BE"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10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546B1F5E"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Certificaciones PMP/CAPM o equivalentes</w:t>
            </w:r>
            <w:r w:rsidRPr="001D5AD6">
              <w:rPr>
                <w:rFonts w:ascii="Times New Roman" w:eastAsia="Times New Roman" w:hAnsi="Times New Roman" w:cs="Times New Roman"/>
                <w:color w:val="000000"/>
                <w:kern w:val="0"/>
                <w:sz w:val="20"/>
                <w:szCs w:val="20"/>
                <w:lang w:eastAsia="es-DO"/>
                <w14:ligatures w14:val="none"/>
              </w:rPr>
              <w:br/>
              <w:t>- Certificaciones ágiles (PMI-ACP®, Scrum, etc.)</w:t>
            </w:r>
            <w:r w:rsidRPr="001D5AD6">
              <w:rPr>
                <w:rFonts w:ascii="Times New Roman" w:eastAsia="Times New Roman" w:hAnsi="Times New Roman" w:cs="Times New Roman"/>
                <w:color w:val="000000"/>
                <w:kern w:val="0"/>
                <w:sz w:val="20"/>
                <w:szCs w:val="20"/>
                <w:lang w:eastAsia="es-DO"/>
                <w14:ligatures w14:val="none"/>
              </w:rPr>
              <w:br/>
              <w:t>- CV con experiencia específica en enfoques ágiles/híbridos</w:t>
            </w:r>
            <w:r w:rsidRPr="001D5AD6">
              <w:rPr>
                <w:rFonts w:ascii="Times New Roman" w:eastAsia="Times New Roman" w:hAnsi="Times New Roman" w:cs="Times New Roman"/>
                <w:color w:val="000000"/>
                <w:kern w:val="0"/>
                <w:sz w:val="20"/>
                <w:szCs w:val="20"/>
                <w:lang w:eastAsia="es-DO"/>
                <w14:ligatures w14:val="none"/>
              </w:rPr>
              <w:br/>
              <w:t>- Evidencia de cursos impartidos</w:t>
            </w:r>
          </w:p>
        </w:tc>
      </w:tr>
      <w:tr w:rsidR="009B77F1" w:rsidRPr="00BC1F64" w14:paraId="1B9044A0" w14:textId="77777777" w:rsidTr="00663C86">
        <w:trPr>
          <w:trHeight w:val="915"/>
          <w:jc w:val="center"/>
        </w:trPr>
        <w:tc>
          <w:tcPr>
            <w:tcW w:w="2510" w:type="dxa"/>
            <w:tcBorders>
              <w:top w:val="nil"/>
              <w:left w:val="single" w:sz="8" w:space="0" w:color="auto"/>
              <w:bottom w:val="single" w:sz="8" w:space="0" w:color="auto"/>
              <w:right w:val="single" w:sz="4" w:space="0" w:color="auto"/>
            </w:tcBorders>
            <w:vAlign w:val="center"/>
            <w:hideMark/>
          </w:tcPr>
          <w:p w14:paraId="71FB2B03"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2.3 Certificaciones complementarias del equipo</w:t>
            </w:r>
          </w:p>
        </w:tc>
        <w:tc>
          <w:tcPr>
            <w:tcW w:w="1170" w:type="dxa"/>
            <w:tcBorders>
              <w:top w:val="nil"/>
              <w:left w:val="nil"/>
              <w:bottom w:val="single" w:sz="8" w:space="0" w:color="auto"/>
              <w:right w:val="single" w:sz="4" w:space="0" w:color="auto"/>
            </w:tcBorders>
            <w:vAlign w:val="center"/>
            <w:hideMark/>
          </w:tcPr>
          <w:p w14:paraId="4BADFF1C"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5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8" w:space="0" w:color="auto"/>
              <w:right w:val="single" w:sz="8" w:space="0" w:color="auto"/>
            </w:tcBorders>
            <w:vAlign w:val="center"/>
            <w:hideMark/>
          </w:tcPr>
          <w:p w14:paraId="6D20BA19"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Copia de certificaciones (PMI-ACP®, RMP®, SMC™, etc.)</w:t>
            </w:r>
            <w:r w:rsidRPr="001D5AD6">
              <w:rPr>
                <w:rFonts w:ascii="Times New Roman" w:eastAsia="Times New Roman" w:hAnsi="Times New Roman" w:cs="Times New Roman"/>
                <w:color w:val="000000"/>
                <w:kern w:val="0"/>
                <w:sz w:val="20"/>
                <w:szCs w:val="20"/>
                <w:lang w:eastAsia="es-DO"/>
                <w14:ligatures w14:val="none"/>
              </w:rPr>
              <w:br/>
              <w:t>- Validación en plataformas oficiales (cuando aplique)</w:t>
            </w:r>
          </w:p>
        </w:tc>
      </w:tr>
      <w:tr w:rsidR="009B77F1" w:rsidRPr="00BC1F64" w14:paraId="7DE57D56" w14:textId="77777777" w:rsidTr="00663C86">
        <w:trPr>
          <w:trHeight w:val="46"/>
          <w:jc w:val="center"/>
        </w:trPr>
        <w:tc>
          <w:tcPr>
            <w:tcW w:w="2510" w:type="dxa"/>
            <w:tcBorders>
              <w:top w:val="nil"/>
              <w:left w:val="single" w:sz="8" w:space="0" w:color="auto"/>
              <w:bottom w:val="single" w:sz="4" w:space="0" w:color="auto"/>
              <w:right w:val="single" w:sz="4" w:space="0" w:color="auto"/>
            </w:tcBorders>
            <w:shd w:val="clear" w:color="000000" w:fill="DCE6F1"/>
            <w:vAlign w:val="center"/>
            <w:hideMark/>
          </w:tcPr>
          <w:p w14:paraId="08A56533"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3. Propuesta metodológica y recursos</w:t>
            </w:r>
          </w:p>
        </w:tc>
        <w:tc>
          <w:tcPr>
            <w:tcW w:w="1170" w:type="dxa"/>
            <w:tcBorders>
              <w:top w:val="nil"/>
              <w:left w:val="nil"/>
              <w:bottom w:val="single" w:sz="4" w:space="0" w:color="auto"/>
              <w:right w:val="single" w:sz="4" w:space="0" w:color="auto"/>
            </w:tcBorders>
            <w:shd w:val="clear" w:color="000000" w:fill="DCE6F1"/>
            <w:vAlign w:val="center"/>
            <w:hideMark/>
          </w:tcPr>
          <w:p w14:paraId="4C281C69" w14:textId="77777777" w:rsidR="009B77F1" w:rsidRPr="001D5AD6" w:rsidRDefault="009B77F1" w:rsidP="00821D8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 xml:space="preserve">25 </w:t>
            </w:r>
            <w:proofErr w:type="spellStart"/>
            <w:r w:rsidRPr="001D5AD6">
              <w:rPr>
                <w:rFonts w:ascii="Times New Roman" w:eastAsia="Times New Roman" w:hAnsi="Times New Roman" w:cs="Times New Roman"/>
                <w:b/>
                <w:bCs/>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shd w:val="clear" w:color="000000" w:fill="DCE6F1"/>
            <w:noWrap/>
            <w:vAlign w:val="center"/>
            <w:hideMark/>
          </w:tcPr>
          <w:p w14:paraId="39D6BB8A"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w:t>
            </w:r>
          </w:p>
        </w:tc>
      </w:tr>
      <w:tr w:rsidR="009B77F1" w:rsidRPr="00BC1F64" w14:paraId="10D68B3E" w14:textId="77777777" w:rsidTr="00663C86">
        <w:trPr>
          <w:trHeight w:val="56"/>
          <w:jc w:val="center"/>
        </w:trPr>
        <w:tc>
          <w:tcPr>
            <w:tcW w:w="2510" w:type="dxa"/>
            <w:tcBorders>
              <w:top w:val="nil"/>
              <w:left w:val="single" w:sz="8" w:space="0" w:color="auto"/>
              <w:bottom w:val="single" w:sz="4" w:space="0" w:color="auto"/>
              <w:right w:val="single" w:sz="4" w:space="0" w:color="auto"/>
            </w:tcBorders>
            <w:vAlign w:val="center"/>
            <w:hideMark/>
          </w:tcPr>
          <w:p w14:paraId="68065522"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3.1 Calidad y actualización de materiales alineados al ECO vigente</w:t>
            </w:r>
          </w:p>
        </w:tc>
        <w:tc>
          <w:tcPr>
            <w:tcW w:w="1170" w:type="dxa"/>
            <w:tcBorders>
              <w:top w:val="nil"/>
              <w:left w:val="nil"/>
              <w:bottom w:val="single" w:sz="4" w:space="0" w:color="auto"/>
              <w:right w:val="single" w:sz="4" w:space="0" w:color="auto"/>
            </w:tcBorders>
            <w:vAlign w:val="center"/>
            <w:hideMark/>
          </w:tcPr>
          <w:p w14:paraId="55FCF428"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10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642F9791"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Sílabo detallado del curso</w:t>
            </w:r>
            <w:r w:rsidRPr="001D5AD6">
              <w:rPr>
                <w:rFonts w:ascii="Times New Roman" w:eastAsia="Times New Roman" w:hAnsi="Times New Roman" w:cs="Times New Roman"/>
                <w:color w:val="000000"/>
                <w:kern w:val="0"/>
                <w:sz w:val="20"/>
                <w:szCs w:val="20"/>
                <w:lang w:eastAsia="es-DO"/>
                <w14:ligatures w14:val="none"/>
              </w:rPr>
              <w:br/>
              <w:t xml:space="preserve">- Índice de contenidos alineado al </w:t>
            </w:r>
            <w:proofErr w:type="spellStart"/>
            <w:r w:rsidRPr="001D5AD6">
              <w:rPr>
                <w:rFonts w:ascii="Times New Roman" w:eastAsia="Times New Roman" w:hAnsi="Times New Roman" w:cs="Times New Roman"/>
                <w:color w:val="000000"/>
                <w:kern w:val="0"/>
                <w:sz w:val="20"/>
                <w:szCs w:val="20"/>
                <w:lang w:eastAsia="es-DO"/>
                <w14:ligatures w14:val="none"/>
              </w:rPr>
              <w:t>Exam</w:t>
            </w:r>
            <w:proofErr w:type="spellEnd"/>
            <w:r w:rsidRPr="001D5AD6">
              <w:rPr>
                <w:rFonts w:ascii="Times New Roman" w:eastAsia="Times New Roman" w:hAnsi="Times New Roman" w:cs="Times New Roman"/>
                <w:color w:val="000000"/>
                <w:kern w:val="0"/>
                <w:sz w:val="20"/>
                <w:szCs w:val="20"/>
                <w:lang w:eastAsia="es-DO"/>
                <w14:ligatures w14:val="none"/>
              </w:rPr>
              <w:t xml:space="preserve"> Content </w:t>
            </w:r>
            <w:proofErr w:type="spellStart"/>
            <w:r w:rsidRPr="001D5AD6">
              <w:rPr>
                <w:rFonts w:ascii="Times New Roman" w:eastAsia="Times New Roman" w:hAnsi="Times New Roman" w:cs="Times New Roman"/>
                <w:color w:val="000000"/>
                <w:kern w:val="0"/>
                <w:sz w:val="20"/>
                <w:szCs w:val="20"/>
                <w:lang w:eastAsia="es-DO"/>
                <w14:ligatures w14:val="none"/>
              </w:rPr>
              <w:t>Outline</w:t>
            </w:r>
            <w:proofErr w:type="spellEnd"/>
            <w:r w:rsidRPr="001D5AD6">
              <w:rPr>
                <w:rFonts w:ascii="Times New Roman" w:eastAsia="Times New Roman" w:hAnsi="Times New Roman" w:cs="Times New Roman"/>
                <w:color w:val="000000"/>
                <w:kern w:val="0"/>
                <w:sz w:val="20"/>
                <w:szCs w:val="20"/>
                <w:lang w:eastAsia="es-DO"/>
                <w14:ligatures w14:val="none"/>
              </w:rPr>
              <w:t xml:space="preserve"> (ECO)</w:t>
            </w:r>
            <w:r w:rsidRPr="001D5AD6">
              <w:rPr>
                <w:rFonts w:ascii="Times New Roman" w:eastAsia="Times New Roman" w:hAnsi="Times New Roman" w:cs="Times New Roman"/>
                <w:color w:val="000000"/>
                <w:kern w:val="0"/>
                <w:sz w:val="20"/>
                <w:szCs w:val="20"/>
                <w:lang w:eastAsia="es-DO"/>
                <w14:ligatures w14:val="none"/>
              </w:rPr>
              <w:br/>
              <w:t>- Muestras de materiales (presentaciones, guías, manuales)</w:t>
            </w:r>
            <w:r w:rsidRPr="001D5AD6">
              <w:rPr>
                <w:rFonts w:ascii="Times New Roman" w:eastAsia="Times New Roman" w:hAnsi="Times New Roman" w:cs="Times New Roman"/>
                <w:color w:val="000000"/>
                <w:kern w:val="0"/>
                <w:sz w:val="20"/>
                <w:szCs w:val="20"/>
                <w:lang w:eastAsia="es-DO"/>
                <w14:ligatures w14:val="none"/>
              </w:rPr>
              <w:br/>
              <w:t>- Declaración metodológica de alineación al ECO</w:t>
            </w:r>
          </w:p>
        </w:tc>
      </w:tr>
      <w:tr w:rsidR="009B77F1" w:rsidRPr="00BC1F64" w14:paraId="4D3ABBFE" w14:textId="77777777" w:rsidTr="00663C86">
        <w:trPr>
          <w:trHeight w:val="154"/>
          <w:jc w:val="center"/>
        </w:trPr>
        <w:tc>
          <w:tcPr>
            <w:tcW w:w="2510" w:type="dxa"/>
            <w:tcBorders>
              <w:top w:val="nil"/>
              <w:left w:val="single" w:sz="8" w:space="0" w:color="auto"/>
              <w:bottom w:val="single" w:sz="4" w:space="0" w:color="auto"/>
              <w:right w:val="single" w:sz="4" w:space="0" w:color="auto"/>
            </w:tcBorders>
            <w:vAlign w:val="center"/>
            <w:hideMark/>
          </w:tcPr>
          <w:p w14:paraId="11A87CC7" w14:textId="77777777" w:rsidR="009B77F1" w:rsidRPr="001D5AD6" w:rsidRDefault="009B77F1" w:rsidP="00F4333B">
            <w:pPr>
              <w:spacing w:after="0" w:line="240" w:lineRule="auto"/>
              <w:ind w:left="94" w:firstLineChars="5" w:firstLine="10"/>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3.2 Plataforma de simulacros</w:t>
            </w:r>
          </w:p>
        </w:tc>
        <w:tc>
          <w:tcPr>
            <w:tcW w:w="1170" w:type="dxa"/>
            <w:tcBorders>
              <w:top w:val="nil"/>
              <w:left w:val="nil"/>
              <w:bottom w:val="single" w:sz="4" w:space="0" w:color="auto"/>
              <w:right w:val="single" w:sz="4" w:space="0" w:color="auto"/>
            </w:tcBorders>
            <w:vAlign w:val="center"/>
            <w:hideMark/>
          </w:tcPr>
          <w:p w14:paraId="07C79B10"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10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0F947435"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Acceso demo o credenciales temporales</w:t>
            </w:r>
            <w:r w:rsidRPr="001D5AD6">
              <w:rPr>
                <w:rFonts w:ascii="Times New Roman" w:eastAsia="Times New Roman" w:hAnsi="Times New Roman" w:cs="Times New Roman"/>
                <w:color w:val="000000"/>
                <w:kern w:val="0"/>
                <w:sz w:val="20"/>
                <w:szCs w:val="20"/>
                <w:lang w:eastAsia="es-DO"/>
                <w14:ligatures w14:val="none"/>
              </w:rPr>
              <w:br/>
              <w:t>- Ficha técnica del simulador</w:t>
            </w:r>
            <w:r w:rsidRPr="001D5AD6">
              <w:rPr>
                <w:rFonts w:ascii="Times New Roman" w:eastAsia="Times New Roman" w:hAnsi="Times New Roman" w:cs="Times New Roman"/>
                <w:color w:val="000000"/>
                <w:kern w:val="0"/>
                <w:sz w:val="20"/>
                <w:szCs w:val="20"/>
                <w:lang w:eastAsia="es-DO"/>
                <w14:ligatures w14:val="none"/>
              </w:rPr>
              <w:br/>
              <w:t>- Capturas del sistema (número de preguntas, funcionalidades)</w:t>
            </w:r>
            <w:r w:rsidRPr="001D5AD6">
              <w:rPr>
                <w:rFonts w:ascii="Times New Roman" w:eastAsia="Times New Roman" w:hAnsi="Times New Roman" w:cs="Times New Roman"/>
                <w:color w:val="000000"/>
                <w:kern w:val="0"/>
                <w:sz w:val="20"/>
                <w:szCs w:val="20"/>
                <w:lang w:eastAsia="es-DO"/>
                <w14:ligatures w14:val="none"/>
              </w:rPr>
              <w:br/>
              <w:t>- Evidencia de simulador oficial PMI o equivalente</w:t>
            </w:r>
          </w:p>
        </w:tc>
      </w:tr>
      <w:tr w:rsidR="009B77F1" w:rsidRPr="00BC1F64" w14:paraId="6A2667A2" w14:textId="77777777" w:rsidTr="00663C86">
        <w:trPr>
          <w:trHeight w:val="56"/>
          <w:jc w:val="center"/>
        </w:trPr>
        <w:tc>
          <w:tcPr>
            <w:tcW w:w="2510" w:type="dxa"/>
            <w:tcBorders>
              <w:top w:val="nil"/>
              <w:left w:val="single" w:sz="8" w:space="0" w:color="auto"/>
              <w:bottom w:val="single" w:sz="8" w:space="0" w:color="auto"/>
              <w:right w:val="single" w:sz="4" w:space="0" w:color="auto"/>
            </w:tcBorders>
            <w:vAlign w:val="center"/>
            <w:hideMark/>
          </w:tcPr>
          <w:p w14:paraId="614AD597" w14:textId="77777777" w:rsidR="009B77F1" w:rsidRPr="001D5AD6" w:rsidRDefault="009B77F1" w:rsidP="00F4333B">
            <w:pPr>
              <w:spacing w:after="0" w:line="240" w:lineRule="auto"/>
              <w:ind w:left="94" w:firstLineChars="5" w:firstLine="10"/>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3.3 Repositorio digital / LMS</w:t>
            </w:r>
          </w:p>
        </w:tc>
        <w:tc>
          <w:tcPr>
            <w:tcW w:w="1170" w:type="dxa"/>
            <w:tcBorders>
              <w:top w:val="nil"/>
              <w:left w:val="nil"/>
              <w:bottom w:val="single" w:sz="8" w:space="0" w:color="auto"/>
              <w:right w:val="single" w:sz="4" w:space="0" w:color="auto"/>
            </w:tcBorders>
            <w:vAlign w:val="center"/>
            <w:hideMark/>
          </w:tcPr>
          <w:p w14:paraId="0EF0E54A"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5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8" w:space="0" w:color="auto"/>
              <w:right w:val="single" w:sz="8" w:space="0" w:color="auto"/>
            </w:tcBorders>
            <w:vAlign w:val="center"/>
            <w:hideMark/>
          </w:tcPr>
          <w:p w14:paraId="4A98FCC8"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Acceso demo a la plataforma LMS</w:t>
            </w:r>
            <w:r w:rsidRPr="001D5AD6">
              <w:rPr>
                <w:rFonts w:ascii="Times New Roman" w:eastAsia="Times New Roman" w:hAnsi="Times New Roman" w:cs="Times New Roman"/>
                <w:color w:val="000000"/>
                <w:kern w:val="0"/>
                <w:sz w:val="20"/>
                <w:szCs w:val="20"/>
                <w:lang w:eastAsia="es-DO"/>
                <w14:ligatures w14:val="none"/>
              </w:rPr>
              <w:br/>
              <w:t>- Capturas del sistema (clases grabadas, materiales, tracking)</w:t>
            </w:r>
            <w:r w:rsidRPr="001D5AD6">
              <w:rPr>
                <w:rFonts w:ascii="Times New Roman" w:eastAsia="Times New Roman" w:hAnsi="Times New Roman" w:cs="Times New Roman"/>
                <w:color w:val="000000"/>
                <w:kern w:val="0"/>
                <w:sz w:val="20"/>
                <w:szCs w:val="20"/>
                <w:lang w:eastAsia="es-DO"/>
                <w14:ligatures w14:val="none"/>
              </w:rPr>
              <w:br/>
              <w:t>- Descripción técnica del sistema</w:t>
            </w:r>
            <w:r w:rsidRPr="001D5AD6">
              <w:rPr>
                <w:rFonts w:ascii="Times New Roman" w:eastAsia="Times New Roman" w:hAnsi="Times New Roman" w:cs="Times New Roman"/>
                <w:color w:val="000000"/>
                <w:kern w:val="0"/>
                <w:sz w:val="20"/>
                <w:szCs w:val="20"/>
                <w:lang w:eastAsia="es-DO"/>
                <w14:ligatures w14:val="none"/>
              </w:rPr>
              <w:br/>
              <w:t>- Evidencia de tiempo de acceso (≥6 meses)</w:t>
            </w:r>
          </w:p>
        </w:tc>
      </w:tr>
      <w:tr w:rsidR="009B77F1" w:rsidRPr="00BC1F64" w14:paraId="59B33066" w14:textId="77777777" w:rsidTr="00663C86">
        <w:trPr>
          <w:trHeight w:val="46"/>
          <w:jc w:val="center"/>
        </w:trPr>
        <w:tc>
          <w:tcPr>
            <w:tcW w:w="2510" w:type="dxa"/>
            <w:tcBorders>
              <w:top w:val="nil"/>
              <w:left w:val="single" w:sz="8" w:space="0" w:color="auto"/>
              <w:bottom w:val="single" w:sz="4" w:space="0" w:color="auto"/>
              <w:right w:val="single" w:sz="4" w:space="0" w:color="auto"/>
            </w:tcBorders>
            <w:shd w:val="clear" w:color="000000" w:fill="DCE6F1"/>
            <w:vAlign w:val="center"/>
            <w:hideMark/>
          </w:tcPr>
          <w:p w14:paraId="5E62B007"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4. Garantías de resultados y referencias</w:t>
            </w:r>
          </w:p>
        </w:tc>
        <w:tc>
          <w:tcPr>
            <w:tcW w:w="1170" w:type="dxa"/>
            <w:tcBorders>
              <w:top w:val="nil"/>
              <w:left w:val="nil"/>
              <w:bottom w:val="single" w:sz="4" w:space="0" w:color="auto"/>
              <w:right w:val="single" w:sz="4" w:space="0" w:color="auto"/>
            </w:tcBorders>
            <w:shd w:val="clear" w:color="000000" w:fill="DCE6F1"/>
            <w:vAlign w:val="center"/>
            <w:hideMark/>
          </w:tcPr>
          <w:p w14:paraId="0B07F841" w14:textId="77777777" w:rsidR="009B77F1" w:rsidRPr="001D5AD6" w:rsidRDefault="009B77F1" w:rsidP="00821D8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 xml:space="preserve">20 </w:t>
            </w:r>
            <w:proofErr w:type="spellStart"/>
            <w:r w:rsidRPr="001D5AD6">
              <w:rPr>
                <w:rFonts w:ascii="Times New Roman" w:eastAsia="Times New Roman" w:hAnsi="Times New Roman" w:cs="Times New Roman"/>
                <w:b/>
                <w:bCs/>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shd w:val="clear" w:color="000000" w:fill="DCE6F1"/>
            <w:noWrap/>
            <w:vAlign w:val="center"/>
            <w:hideMark/>
          </w:tcPr>
          <w:p w14:paraId="4BCB84D1"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w:t>
            </w:r>
          </w:p>
        </w:tc>
      </w:tr>
      <w:tr w:rsidR="009B77F1" w:rsidRPr="00BC1F64" w14:paraId="6753DDA1" w14:textId="77777777" w:rsidTr="00663C86">
        <w:trPr>
          <w:trHeight w:val="1200"/>
          <w:jc w:val="center"/>
        </w:trPr>
        <w:tc>
          <w:tcPr>
            <w:tcW w:w="2510" w:type="dxa"/>
            <w:tcBorders>
              <w:top w:val="nil"/>
              <w:left w:val="single" w:sz="8" w:space="0" w:color="auto"/>
              <w:bottom w:val="single" w:sz="4" w:space="0" w:color="auto"/>
              <w:right w:val="single" w:sz="4" w:space="0" w:color="auto"/>
            </w:tcBorders>
            <w:vAlign w:val="center"/>
            <w:hideMark/>
          </w:tcPr>
          <w:p w14:paraId="4A54972A" w14:textId="77777777" w:rsidR="009B77F1" w:rsidRPr="001D5AD6" w:rsidRDefault="009B77F1" w:rsidP="00821D83">
            <w:pPr>
              <w:spacing w:after="0" w:line="240" w:lineRule="auto"/>
              <w:ind w:left="94" w:firstLineChars="300" w:firstLine="602"/>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4.1 Tasa histórica de aprobación</w:t>
            </w:r>
          </w:p>
        </w:tc>
        <w:tc>
          <w:tcPr>
            <w:tcW w:w="1170" w:type="dxa"/>
            <w:tcBorders>
              <w:top w:val="nil"/>
              <w:left w:val="nil"/>
              <w:bottom w:val="single" w:sz="4" w:space="0" w:color="auto"/>
              <w:right w:val="single" w:sz="4" w:space="0" w:color="auto"/>
            </w:tcBorders>
            <w:vAlign w:val="center"/>
            <w:hideMark/>
          </w:tcPr>
          <w:p w14:paraId="2A38057E"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15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4" w:space="0" w:color="auto"/>
              <w:right w:val="single" w:sz="8" w:space="0" w:color="auto"/>
            </w:tcBorders>
            <w:vAlign w:val="center"/>
            <w:hideMark/>
          </w:tcPr>
          <w:p w14:paraId="42378771"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Declaración jurada institucional firmada</w:t>
            </w:r>
            <w:r w:rsidRPr="001D5AD6">
              <w:rPr>
                <w:rFonts w:ascii="Times New Roman" w:eastAsia="Times New Roman" w:hAnsi="Times New Roman" w:cs="Times New Roman"/>
                <w:color w:val="000000"/>
                <w:kern w:val="0"/>
                <w:sz w:val="20"/>
                <w:szCs w:val="20"/>
                <w:lang w:eastAsia="es-DO"/>
                <w14:ligatures w14:val="none"/>
              </w:rPr>
              <w:br/>
              <w:t>- Reportes consolidados de cohortes anteriores</w:t>
            </w:r>
            <w:r w:rsidRPr="001D5AD6">
              <w:rPr>
                <w:rFonts w:ascii="Times New Roman" w:eastAsia="Times New Roman" w:hAnsi="Times New Roman" w:cs="Times New Roman"/>
                <w:color w:val="000000"/>
                <w:kern w:val="0"/>
                <w:sz w:val="20"/>
                <w:szCs w:val="20"/>
                <w:lang w:eastAsia="es-DO"/>
                <w14:ligatures w14:val="none"/>
              </w:rPr>
              <w:br/>
              <w:t>- Certificaciones de clientes que validen resultados</w:t>
            </w:r>
            <w:r w:rsidRPr="001D5AD6">
              <w:rPr>
                <w:rFonts w:ascii="Times New Roman" w:eastAsia="Times New Roman" w:hAnsi="Times New Roman" w:cs="Times New Roman"/>
                <w:color w:val="000000"/>
                <w:kern w:val="0"/>
                <w:sz w:val="20"/>
                <w:szCs w:val="20"/>
                <w:lang w:eastAsia="es-DO"/>
                <w14:ligatures w14:val="none"/>
              </w:rPr>
              <w:br/>
              <w:t>- Evidencia estadística (sin vulnerar confidencialidad)</w:t>
            </w:r>
          </w:p>
        </w:tc>
      </w:tr>
      <w:tr w:rsidR="009B77F1" w:rsidRPr="00BC1F64" w14:paraId="623265CE" w14:textId="77777777" w:rsidTr="00663C86">
        <w:trPr>
          <w:trHeight w:val="1215"/>
          <w:jc w:val="center"/>
        </w:trPr>
        <w:tc>
          <w:tcPr>
            <w:tcW w:w="2510" w:type="dxa"/>
            <w:tcBorders>
              <w:top w:val="nil"/>
              <w:left w:val="single" w:sz="8" w:space="0" w:color="auto"/>
              <w:bottom w:val="single" w:sz="8" w:space="0" w:color="auto"/>
              <w:right w:val="single" w:sz="4" w:space="0" w:color="auto"/>
            </w:tcBorders>
            <w:vAlign w:val="center"/>
            <w:hideMark/>
          </w:tcPr>
          <w:p w14:paraId="176A52B1" w14:textId="77777777" w:rsidR="009B77F1" w:rsidRPr="001D5AD6" w:rsidRDefault="009B77F1" w:rsidP="00821D83">
            <w:pPr>
              <w:spacing w:after="0" w:line="240" w:lineRule="auto"/>
              <w:ind w:left="94" w:hanging="86"/>
              <w:rPr>
                <w:rFonts w:ascii="Times New Roman" w:eastAsia="Times New Roman" w:hAnsi="Times New Roman" w:cs="Times New Roman"/>
                <w:b/>
                <w:bCs/>
                <w:color w:val="000000"/>
                <w:kern w:val="0"/>
                <w:sz w:val="20"/>
                <w:szCs w:val="20"/>
                <w:lang w:eastAsia="es-DO"/>
                <w14:ligatures w14:val="none"/>
              </w:rPr>
            </w:pPr>
            <w:r w:rsidRPr="001D5AD6">
              <w:rPr>
                <w:rFonts w:ascii="Times New Roman" w:eastAsia="Times New Roman" w:hAnsi="Times New Roman" w:cs="Times New Roman"/>
                <w:b/>
                <w:bCs/>
                <w:color w:val="000000"/>
                <w:kern w:val="0"/>
                <w:sz w:val="20"/>
                <w:szCs w:val="20"/>
                <w:lang w:eastAsia="es-DO"/>
                <w14:ligatures w14:val="none"/>
              </w:rPr>
              <w:t>4.2 Cartas de referencia institucionales</w:t>
            </w:r>
          </w:p>
        </w:tc>
        <w:tc>
          <w:tcPr>
            <w:tcW w:w="1170" w:type="dxa"/>
            <w:tcBorders>
              <w:top w:val="nil"/>
              <w:left w:val="nil"/>
              <w:bottom w:val="single" w:sz="8" w:space="0" w:color="auto"/>
              <w:right w:val="single" w:sz="4" w:space="0" w:color="auto"/>
            </w:tcBorders>
            <w:vAlign w:val="center"/>
            <w:hideMark/>
          </w:tcPr>
          <w:p w14:paraId="64F304AC" w14:textId="77777777" w:rsidR="009B77F1" w:rsidRPr="001D5AD6" w:rsidRDefault="009B77F1" w:rsidP="00821D83">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xml:space="preserve">5 </w:t>
            </w:r>
            <w:proofErr w:type="spellStart"/>
            <w:r w:rsidRPr="001D5AD6">
              <w:rPr>
                <w:rFonts w:ascii="Times New Roman" w:eastAsia="Times New Roman" w:hAnsi="Times New Roman" w:cs="Times New Roman"/>
                <w:color w:val="000000"/>
                <w:kern w:val="0"/>
                <w:sz w:val="20"/>
                <w:szCs w:val="20"/>
                <w:lang w:eastAsia="es-DO"/>
                <w14:ligatures w14:val="none"/>
              </w:rPr>
              <w:t>pts</w:t>
            </w:r>
            <w:proofErr w:type="spellEnd"/>
          </w:p>
        </w:tc>
        <w:tc>
          <w:tcPr>
            <w:tcW w:w="5770" w:type="dxa"/>
            <w:tcBorders>
              <w:top w:val="nil"/>
              <w:left w:val="nil"/>
              <w:bottom w:val="single" w:sz="8" w:space="0" w:color="auto"/>
              <w:right w:val="single" w:sz="8" w:space="0" w:color="auto"/>
            </w:tcBorders>
            <w:vAlign w:val="center"/>
            <w:hideMark/>
          </w:tcPr>
          <w:p w14:paraId="5A073969" w14:textId="77777777" w:rsidR="009B77F1" w:rsidRPr="001D5AD6" w:rsidRDefault="009B77F1" w:rsidP="001F4675">
            <w:pPr>
              <w:spacing w:after="0" w:line="240" w:lineRule="auto"/>
              <w:ind w:firstLine="23"/>
              <w:rPr>
                <w:rFonts w:ascii="Times New Roman" w:eastAsia="Times New Roman" w:hAnsi="Times New Roman" w:cs="Times New Roman"/>
                <w:color w:val="000000"/>
                <w:kern w:val="0"/>
                <w:sz w:val="20"/>
                <w:szCs w:val="20"/>
                <w:lang w:eastAsia="es-DO"/>
                <w14:ligatures w14:val="none"/>
              </w:rPr>
            </w:pPr>
            <w:r w:rsidRPr="001D5AD6">
              <w:rPr>
                <w:rFonts w:ascii="Times New Roman" w:eastAsia="Times New Roman" w:hAnsi="Times New Roman" w:cs="Times New Roman"/>
                <w:color w:val="000000"/>
                <w:kern w:val="0"/>
                <w:sz w:val="20"/>
                <w:szCs w:val="20"/>
                <w:lang w:eastAsia="es-DO"/>
                <w14:ligatures w14:val="none"/>
              </w:rPr>
              <w:t>- Cartas firmadas por clientes (preferible sector público o institucional)</w:t>
            </w:r>
            <w:r w:rsidRPr="001D5AD6">
              <w:rPr>
                <w:rFonts w:ascii="Times New Roman" w:eastAsia="Times New Roman" w:hAnsi="Times New Roman" w:cs="Times New Roman"/>
                <w:color w:val="000000"/>
                <w:kern w:val="0"/>
                <w:sz w:val="20"/>
                <w:szCs w:val="20"/>
                <w:lang w:eastAsia="es-DO"/>
                <w14:ligatures w14:val="none"/>
              </w:rPr>
              <w:br/>
              <w:t>- Contactos verificables</w:t>
            </w:r>
            <w:r w:rsidRPr="001D5AD6">
              <w:rPr>
                <w:rFonts w:ascii="Times New Roman" w:eastAsia="Times New Roman" w:hAnsi="Times New Roman" w:cs="Times New Roman"/>
                <w:color w:val="000000"/>
                <w:kern w:val="0"/>
                <w:sz w:val="20"/>
                <w:szCs w:val="20"/>
                <w:lang w:eastAsia="es-DO"/>
                <w14:ligatures w14:val="none"/>
              </w:rPr>
              <w:br/>
              <w:t>- Evaluaciones de desempeño o actas de cierre de contrato</w:t>
            </w:r>
          </w:p>
        </w:tc>
      </w:tr>
    </w:tbl>
    <w:p w14:paraId="273CA77B" w14:textId="77777777" w:rsidR="002A3048" w:rsidRDefault="002A3048" w:rsidP="007146FC">
      <w:pPr>
        <w:pStyle w:val="Textoindependiente"/>
        <w:ind w:left="851" w:right="1279"/>
        <w:jc w:val="both"/>
        <w:rPr>
          <w:sz w:val="22"/>
          <w:szCs w:val="22"/>
          <w:lang w:val="es-MX"/>
        </w:rPr>
      </w:pPr>
    </w:p>
    <w:p w14:paraId="4D9835E2" w14:textId="5D9369A6" w:rsidR="002A3048" w:rsidRDefault="00E8137C" w:rsidP="007146FC">
      <w:pPr>
        <w:pStyle w:val="Textoindependiente"/>
        <w:ind w:left="851" w:right="1279"/>
        <w:jc w:val="both"/>
        <w:rPr>
          <w:sz w:val="22"/>
          <w:szCs w:val="22"/>
          <w:lang w:val="es-MX"/>
        </w:rPr>
      </w:pPr>
      <w:r>
        <w:rPr>
          <w:sz w:val="22"/>
          <w:szCs w:val="22"/>
          <w:lang w:val="es-MX"/>
        </w:rPr>
        <w:t xml:space="preserve">Para la adjudicación, el/la </w:t>
      </w:r>
      <w:r w:rsidR="00F17E59">
        <w:rPr>
          <w:sz w:val="22"/>
          <w:szCs w:val="22"/>
          <w:lang w:val="es-MX"/>
        </w:rPr>
        <w:t>firma consultora</w:t>
      </w:r>
      <w:r>
        <w:rPr>
          <w:sz w:val="22"/>
          <w:szCs w:val="22"/>
          <w:lang w:val="es-MX"/>
        </w:rPr>
        <w:t xml:space="preserve"> deberá obtener un mínimo de </w:t>
      </w:r>
      <w:r w:rsidR="001F4675">
        <w:rPr>
          <w:sz w:val="22"/>
          <w:szCs w:val="22"/>
          <w:lang w:val="es-MX"/>
        </w:rPr>
        <w:t>sete</w:t>
      </w:r>
      <w:r>
        <w:rPr>
          <w:sz w:val="22"/>
          <w:szCs w:val="22"/>
          <w:lang w:val="es-MX"/>
        </w:rPr>
        <w:t>nta (</w:t>
      </w:r>
      <w:r w:rsidR="001F4675">
        <w:rPr>
          <w:sz w:val="22"/>
          <w:szCs w:val="22"/>
          <w:lang w:val="es-MX"/>
        </w:rPr>
        <w:t>7</w:t>
      </w:r>
      <w:r>
        <w:rPr>
          <w:sz w:val="22"/>
          <w:szCs w:val="22"/>
          <w:lang w:val="es-MX"/>
        </w:rPr>
        <w:t>0) puntos sobre el total de cien (100)</w:t>
      </w:r>
      <w:r w:rsidR="004A43B6">
        <w:rPr>
          <w:sz w:val="22"/>
          <w:szCs w:val="22"/>
          <w:lang w:val="es-MX"/>
        </w:rPr>
        <w:t xml:space="preserve"> puntos del total de</w:t>
      </w:r>
      <w:r w:rsidR="00E71020">
        <w:rPr>
          <w:sz w:val="22"/>
          <w:szCs w:val="22"/>
          <w:lang w:val="es-MX"/>
        </w:rPr>
        <w:t xml:space="preserve"> los criterios de evaluación.</w:t>
      </w:r>
    </w:p>
    <w:p w14:paraId="54EFE822" w14:textId="77777777" w:rsidR="002A3048" w:rsidRDefault="002A3048">
      <w:pPr>
        <w:spacing w:line="259" w:lineRule="auto"/>
        <w:rPr>
          <w:rFonts w:ascii="Times New Roman" w:eastAsia="Times New Roman" w:hAnsi="Times New Roman" w:cs="Times New Roman"/>
          <w:kern w:val="0"/>
          <w:sz w:val="22"/>
          <w:szCs w:val="22"/>
          <w:lang w:val="es-MX"/>
          <w14:ligatures w14:val="none"/>
        </w:rPr>
      </w:pPr>
      <w:r>
        <w:rPr>
          <w:sz w:val="22"/>
          <w:szCs w:val="22"/>
          <w:lang w:val="es-MX"/>
        </w:rPr>
        <w:br w:type="page"/>
      </w:r>
    </w:p>
    <w:p w14:paraId="3401F36D" w14:textId="77777777" w:rsidR="00DC0D22" w:rsidRDefault="00DC0D22" w:rsidP="000D612B">
      <w:pPr>
        <w:pStyle w:val="Ttulo2"/>
        <w:tabs>
          <w:tab w:val="left" w:pos="9356"/>
        </w:tabs>
        <w:ind w:left="709" w:right="1279"/>
        <w:rPr>
          <w:sz w:val="22"/>
          <w:szCs w:val="22"/>
          <w:lang w:val="es-MX"/>
        </w:rPr>
        <w:sectPr w:rsidR="00DC0D22" w:rsidSect="00A40E93">
          <w:pgSz w:w="11910" w:h="16840"/>
          <w:pgMar w:top="1420" w:right="425" w:bottom="920" w:left="850" w:header="5" w:footer="567" w:gutter="0"/>
          <w:cols w:space="720"/>
          <w:titlePg/>
          <w:docGrid w:linePitch="326"/>
        </w:sectPr>
      </w:pPr>
    </w:p>
    <w:p w14:paraId="54E89E2E" w14:textId="77777777" w:rsidR="003E70DB" w:rsidRPr="00140F0A" w:rsidRDefault="003E70DB" w:rsidP="000D612B">
      <w:pPr>
        <w:pStyle w:val="Ttulo2"/>
        <w:tabs>
          <w:tab w:val="left" w:pos="9356"/>
        </w:tabs>
        <w:ind w:left="709" w:right="1279"/>
        <w:rPr>
          <w:b/>
          <w:bCs/>
        </w:rPr>
      </w:pPr>
      <w:bookmarkStart w:id="28" w:name="_Toc231378189"/>
      <w:r w:rsidRPr="00140F0A">
        <w:rPr>
          <w:b/>
          <w:bCs/>
        </w:rPr>
        <w:lastRenderedPageBreak/>
        <w:t>Anexo II: Elegibilidad</w:t>
      </w:r>
      <w:bookmarkEnd w:id="28"/>
    </w:p>
    <w:p w14:paraId="7B093076" w14:textId="77777777" w:rsidR="003E70DB" w:rsidRPr="003E70DB" w:rsidRDefault="003E70DB" w:rsidP="007146FC">
      <w:pPr>
        <w:pStyle w:val="Textoindependiente"/>
        <w:ind w:left="851" w:right="1279"/>
        <w:jc w:val="both"/>
        <w:rPr>
          <w:sz w:val="22"/>
          <w:szCs w:val="22"/>
          <w:lang w:val="es-MX"/>
        </w:rPr>
      </w:pPr>
    </w:p>
    <w:p w14:paraId="2A951255" w14:textId="77777777" w:rsidR="003E70DB" w:rsidRDefault="003E70DB" w:rsidP="007146FC">
      <w:pPr>
        <w:pStyle w:val="Textoindependiente"/>
        <w:ind w:left="851" w:right="1279"/>
        <w:jc w:val="both"/>
        <w:rPr>
          <w:sz w:val="22"/>
          <w:szCs w:val="22"/>
          <w:lang w:val="es-MX"/>
        </w:rPr>
      </w:pPr>
      <w:r w:rsidRPr="003E70DB">
        <w:rPr>
          <w:sz w:val="22"/>
          <w:szCs w:val="22"/>
          <w:lang w:val="es-MX"/>
        </w:rPr>
        <w:t>Se permite a empresas e individuos elegibles de todos los países ofrecer Bienes, obras, Servicios de No-Consultoría y Servicios de Consultoría para los proyectos que financia el Banco Mundial. En este caso, debe contar con residencia en la República Dominicana.</w:t>
      </w:r>
    </w:p>
    <w:p w14:paraId="104CE773" w14:textId="77777777" w:rsidR="003E70DB" w:rsidRPr="003E70DB" w:rsidRDefault="003E70DB" w:rsidP="007146FC">
      <w:pPr>
        <w:pStyle w:val="Textoindependiente"/>
        <w:ind w:left="851" w:right="1279"/>
        <w:jc w:val="both"/>
        <w:rPr>
          <w:sz w:val="22"/>
          <w:szCs w:val="22"/>
          <w:lang w:val="es-MX"/>
        </w:rPr>
      </w:pPr>
    </w:p>
    <w:p w14:paraId="33ED1D46" w14:textId="77777777" w:rsidR="003E70DB" w:rsidRPr="003E70DB" w:rsidRDefault="003E70DB" w:rsidP="007146FC">
      <w:pPr>
        <w:pStyle w:val="Textoindependiente"/>
        <w:ind w:left="851" w:right="1279"/>
        <w:jc w:val="both"/>
        <w:rPr>
          <w:sz w:val="22"/>
          <w:szCs w:val="22"/>
          <w:lang w:val="es-MX"/>
        </w:rPr>
      </w:pPr>
      <w:r w:rsidRPr="003E70DB">
        <w:rPr>
          <w:sz w:val="22"/>
          <w:szCs w:val="22"/>
          <w:lang w:val="es-MX"/>
        </w:rPr>
        <w:t>En las adquisiciones que el Banco financie en todo o en parte, el Prestatario no podrá denegar la participación de un Postulante/Licitante/Proponente/Consultor ni podrá negar que se adjudique a éste un contrato por razones que no se vinculen con alguno de los siguientes aspectos:</w:t>
      </w:r>
    </w:p>
    <w:p w14:paraId="2A88CA77" w14:textId="77777777" w:rsidR="003E70DB" w:rsidRPr="003E70DB" w:rsidRDefault="003E70DB" w:rsidP="007146FC">
      <w:pPr>
        <w:pStyle w:val="Textoindependiente"/>
        <w:ind w:right="1279"/>
        <w:jc w:val="both"/>
        <w:rPr>
          <w:sz w:val="22"/>
          <w:szCs w:val="22"/>
          <w:lang w:val="es-MX"/>
        </w:rPr>
      </w:pPr>
    </w:p>
    <w:p w14:paraId="5CCC0E5F" w14:textId="77777777" w:rsidR="003E70DB" w:rsidRPr="003E70DB" w:rsidRDefault="003E70DB" w:rsidP="007146FC">
      <w:pPr>
        <w:pStyle w:val="Textoindependiente"/>
        <w:ind w:left="1134" w:right="1279" w:firstLine="708"/>
        <w:jc w:val="both"/>
        <w:rPr>
          <w:sz w:val="22"/>
          <w:szCs w:val="22"/>
          <w:lang w:val="es-MX"/>
        </w:rPr>
      </w:pPr>
      <w:r w:rsidRPr="003E70DB">
        <w:rPr>
          <w:sz w:val="22"/>
          <w:szCs w:val="22"/>
          <w:lang w:val="es-MX"/>
        </w:rPr>
        <w:t>a.</w:t>
      </w:r>
      <w:r w:rsidRPr="003E70DB">
        <w:rPr>
          <w:sz w:val="22"/>
          <w:szCs w:val="22"/>
          <w:lang w:val="es-MX"/>
        </w:rPr>
        <w:tab/>
        <w:t>su capacidad y sus recursos para ejecutar con éxito el contrato, o</w:t>
      </w:r>
    </w:p>
    <w:p w14:paraId="1B5035DF" w14:textId="77777777" w:rsidR="003E70DB" w:rsidRPr="003E70DB" w:rsidRDefault="003E70DB" w:rsidP="007146FC">
      <w:pPr>
        <w:pStyle w:val="Textoindependiente"/>
        <w:ind w:left="1134" w:right="1279" w:firstLine="708"/>
        <w:jc w:val="both"/>
        <w:rPr>
          <w:sz w:val="22"/>
          <w:szCs w:val="22"/>
          <w:lang w:val="es-MX"/>
        </w:rPr>
      </w:pPr>
      <w:r w:rsidRPr="003E70DB">
        <w:rPr>
          <w:sz w:val="22"/>
          <w:szCs w:val="22"/>
          <w:lang w:val="es-MX"/>
        </w:rPr>
        <w:t>b.</w:t>
      </w:r>
      <w:r w:rsidRPr="003E70DB">
        <w:rPr>
          <w:sz w:val="22"/>
          <w:szCs w:val="22"/>
          <w:lang w:val="es-MX"/>
        </w:rPr>
        <w:tab/>
        <w:t>situaciones de conflicto de interés contempladas en los Párrafos 3.14 a 3.17</w:t>
      </w:r>
    </w:p>
    <w:p w14:paraId="295B3116" w14:textId="77777777" w:rsidR="003E70DB" w:rsidRDefault="003E70DB" w:rsidP="007146FC">
      <w:pPr>
        <w:pStyle w:val="Textoindependiente"/>
        <w:ind w:right="1279"/>
        <w:jc w:val="both"/>
        <w:rPr>
          <w:sz w:val="22"/>
          <w:szCs w:val="22"/>
          <w:lang w:val="es-MX"/>
        </w:rPr>
      </w:pPr>
    </w:p>
    <w:p w14:paraId="2D886708" w14:textId="74FD02A4" w:rsidR="003E70DB" w:rsidRDefault="003E70DB" w:rsidP="007146FC">
      <w:pPr>
        <w:pStyle w:val="Textoindependiente"/>
        <w:ind w:left="851" w:right="1279"/>
        <w:jc w:val="both"/>
        <w:rPr>
          <w:sz w:val="22"/>
          <w:szCs w:val="22"/>
          <w:lang w:val="es-MX"/>
        </w:rPr>
      </w:pPr>
      <w:r w:rsidRPr="003E70DB">
        <w:rPr>
          <w:sz w:val="22"/>
          <w:szCs w:val="22"/>
          <w:lang w:val="es-MX"/>
        </w:rPr>
        <w:t>Para ver las excepciones a los Párrafos anteriores referirse a las Regulaciones de Adquisiciones párrafos 3.23 y 3.24.</w:t>
      </w:r>
    </w:p>
    <w:p w14:paraId="522EC35B" w14:textId="77777777" w:rsidR="003E70DB" w:rsidRDefault="003E70DB" w:rsidP="003E70DB">
      <w:pPr>
        <w:pStyle w:val="Textoindependiente"/>
        <w:jc w:val="both"/>
        <w:rPr>
          <w:sz w:val="22"/>
          <w:szCs w:val="22"/>
          <w:lang w:val="es-MX"/>
        </w:rPr>
      </w:pPr>
    </w:p>
    <w:p w14:paraId="6A3B035D" w14:textId="77777777" w:rsidR="003E70DB" w:rsidRDefault="003E70DB" w:rsidP="003E70DB">
      <w:pPr>
        <w:pStyle w:val="Textoindependiente"/>
        <w:jc w:val="both"/>
        <w:rPr>
          <w:sz w:val="22"/>
          <w:szCs w:val="22"/>
          <w:lang w:val="es-MX"/>
        </w:rPr>
      </w:pPr>
    </w:p>
    <w:p w14:paraId="2BD0DAC8" w14:textId="4847E27B" w:rsidR="00366F88" w:rsidRDefault="00366F88">
      <w:pPr>
        <w:spacing w:line="259" w:lineRule="auto"/>
        <w:rPr>
          <w:rFonts w:ascii="Times New Roman" w:eastAsia="Times New Roman" w:hAnsi="Times New Roman" w:cs="Times New Roman"/>
          <w:kern w:val="0"/>
          <w:sz w:val="22"/>
          <w:szCs w:val="22"/>
          <w:lang w:val="es-MX"/>
          <w14:ligatures w14:val="none"/>
        </w:rPr>
      </w:pPr>
      <w:r>
        <w:rPr>
          <w:sz w:val="22"/>
          <w:szCs w:val="22"/>
          <w:lang w:val="es-MX"/>
        </w:rPr>
        <w:br w:type="page"/>
      </w:r>
    </w:p>
    <w:p w14:paraId="2D19FDA6" w14:textId="77777777" w:rsidR="0047387C" w:rsidRPr="00140F0A" w:rsidRDefault="0047387C" w:rsidP="00366F88">
      <w:pPr>
        <w:pStyle w:val="Ttulo2"/>
        <w:tabs>
          <w:tab w:val="left" w:pos="9356"/>
        </w:tabs>
        <w:ind w:left="709" w:right="1279"/>
        <w:rPr>
          <w:b/>
          <w:bCs/>
        </w:rPr>
      </w:pPr>
      <w:bookmarkStart w:id="29" w:name="_Toc231378190"/>
      <w:r w:rsidRPr="00140F0A">
        <w:rPr>
          <w:b/>
          <w:bCs/>
        </w:rPr>
        <w:lastRenderedPageBreak/>
        <w:t>Anexo III: Conflicto de interés</w:t>
      </w:r>
      <w:bookmarkEnd w:id="29"/>
    </w:p>
    <w:p w14:paraId="1E63418E" w14:textId="77777777" w:rsidR="00D02BE1" w:rsidRDefault="00D02BE1" w:rsidP="0047387C">
      <w:pPr>
        <w:pStyle w:val="Textoindependiente"/>
        <w:ind w:left="851" w:right="1269"/>
        <w:jc w:val="both"/>
        <w:rPr>
          <w:sz w:val="22"/>
          <w:szCs w:val="22"/>
          <w:lang w:val="es-DO"/>
        </w:rPr>
      </w:pPr>
    </w:p>
    <w:p w14:paraId="6E120E6C" w14:textId="55E3C757" w:rsidR="0047387C" w:rsidRPr="007146FC" w:rsidRDefault="0047387C" w:rsidP="0047387C">
      <w:pPr>
        <w:pStyle w:val="Textoindependiente"/>
        <w:ind w:left="851" w:right="1269"/>
        <w:jc w:val="both"/>
        <w:rPr>
          <w:sz w:val="22"/>
          <w:szCs w:val="22"/>
          <w:lang w:val="es-DO"/>
        </w:rPr>
      </w:pPr>
      <w:r w:rsidRPr="007146FC">
        <w:rPr>
          <w:sz w:val="22"/>
          <w:szCs w:val="22"/>
          <w:lang w:val="es-DO"/>
        </w:rPr>
        <w:t>Conforme a lo establecido en los párrafos 3.14, 3.16 y 3.17 de las Regulaciones de Adquisiciones, el Banco exige que las empresas y los individuos que participan en las adquisiciones correspondientes a operaciones de financiamiento para proyectos de inversión no tengan conflictos de interés.</w:t>
      </w:r>
    </w:p>
    <w:p w14:paraId="45C0291D" w14:textId="77777777" w:rsidR="0047387C" w:rsidRPr="007146FC" w:rsidRDefault="0047387C" w:rsidP="0047387C">
      <w:pPr>
        <w:pStyle w:val="Textoindependiente"/>
        <w:spacing w:before="292"/>
        <w:ind w:left="851"/>
        <w:jc w:val="both"/>
        <w:rPr>
          <w:sz w:val="22"/>
          <w:szCs w:val="22"/>
          <w:lang w:val="es-DO"/>
        </w:rPr>
      </w:pPr>
      <w:r w:rsidRPr="007146FC">
        <w:rPr>
          <w:sz w:val="22"/>
          <w:szCs w:val="22"/>
          <w:lang w:val="es-DO"/>
        </w:rPr>
        <w:t>El</w:t>
      </w:r>
      <w:r w:rsidRPr="007146FC">
        <w:rPr>
          <w:spacing w:val="-3"/>
          <w:sz w:val="22"/>
          <w:szCs w:val="22"/>
          <w:lang w:val="es-DO"/>
        </w:rPr>
        <w:t xml:space="preserve"> </w:t>
      </w:r>
      <w:r w:rsidRPr="007146FC">
        <w:rPr>
          <w:sz w:val="22"/>
          <w:szCs w:val="22"/>
          <w:lang w:val="es-DO"/>
        </w:rPr>
        <w:t>Banco</w:t>
      </w:r>
      <w:r w:rsidRPr="007146FC">
        <w:rPr>
          <w:spacing w:val="-2"/>
          <w:sz w:val="22"/>
          <w:szCs w:val="22"/>
          <w:lang w:val="es-DO"/>
        </w:rPr>
        <w:t xml:space="preserve"> </w:t>
      </w:r>
      <w:r w:rsidRPr="007146FC">
        <w:rPr>
          <w:sz w:val="22"/>
          <w:szCs w:val="22"/>
          <w:lang w:val="es-DO"/>
        </w:rPr>
        <w:t>exige</w:t>
      </w:r>
      <w:r w:rsidRPr="007146FC">
        <w:rPr>
          <w:spacing w:val="-3"/>
          <w:sz w:val="22"/>
          <w:szCs w:val="22"/>
          <w:lang w:val="es-DO"/>
        </w:rPr>
        <w:t xml:space="preserve"> </w:t>
      </w:r>
      <w:r w:rsidRPr="007146FC">
        <w:rPr>
          <w:sz w:val="22"/>
          <w:szCs w:val="22"/>
          <w:lang w:val="es-DO"/>
        </w:rPr>
        <w:t>que</w:t>
      </w:r>
      <w:r w:rsidRPr="007146FC">
        <w:rPr>
          <w:spacing w:val="-2"/>
          <w:sz w:val="22"/>
          <w:szCs w:val="22"/>
          <w:lang w:val="es-DO"/>
        </w:rPr>
        <w:t xml:space="preserve"> </w:t>
      </w:r>
      <w:r w:rsidRPr="007146FC">
        <w:rPr>
          <w:sz w:val="22"/>
          <w:szCs w:val="22"/>
          <w:lang w:val="es-DO"/>
        </w:rPr>
        <w:t>los</w:t>
      </w:r>
      <w:r w:rsidRPr="007146FC">
        <w:rPr>
          <w:spacing w:val="-3"/>
          <w:sz w:val="22"/>
          <w:szCs w:val="22"/>
          <w:lang w:val="es-DO"/>
        </w:rPr>
        <w:t xml:space="preserve"> </w:t>
      </w:r>
      <w:r w:rsidRPr="007146FC">
        <w:rPr>
          <w:spacing w:val="-2"/>
          <w:sz w:val="22"/>
          <w:szCs w:val="22"/>
          <w:lang w:val="es-DO"/>
        </w:rPr>
        <w:t>Consultores:</w:t>
      </w:r>
    </w:p>
    <w:p w14:paraId="77F61C51" w14:textId="77777777" w:rsidR="0047387C" w:rsidRPr="007146FC" w:rsidRDefault="0047387C" w:rsidP="00A40E93">
      <w:pPr>
        <w:pStyle w:val="Prrafodelista"/>
        <w:widowControl w:val="0"/>
        <w:numPr>
          <w:ilvl w:val="0"/>
          <w:numId w:val="10"/>
        </w:numPr>
        <w:tabs>
          <w:tab w:val="left" w:pos="1571"/>
        </w:tabs>
        <w:autoSpaceDE w:val="0"/>
        <w:autoSpaceDN w:val="0"/>
        <w:spacing w:before="292" w:after="0" w:line="240" w:lineRule="auto"/>
        <w:contextualSpacing w:val="0"/>
        <w:rPr>
          <w:rFonts w:ascii="Times New Roman" w:hAnsi="Times New Roman" w:cs="Times New Roman"/>
          <w:sz w:val="22"/>
          <w:szCs w:val="22"/>
        </w:rPr>
      </w:pPr>
      <w:r w:rsidRPr="007146FC">
        <w:rPr>
          <w:rFonts w:ascii="Times New Roman" w:hAnsi="Times New Roman" w:cs="Times New Roman"/>
          <w:sz w:val="22"/>
          <w:szCs w:val="22"/>
        </w:rPr>
        <w:t>brinden</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asesoramiento</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profesional,</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objetivo</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e</w:t>
      </w:r>
      <w:r w:rsidRPr="007146FC">
        <w:rPr>
          <w:rFonts w:ascii="Times New Roman" w:hAnsi="Times New Roman" w:cs="Times New Roman"/>
          <w:spacing w:val="-6"/>
          <w:sz w:val="22"/>
          <w:szCs w:val="22"/>
        </w:rPr>
        <w:t xml:space="preserve"> </w:t>
      </w:r>
      <w:r w:rsidRPr="007146FC">
        <w:rPr>
          <w:rFonts w:ascii="Times New Roman" w:hAnsi="Times New Roman" w:cs="Times New Roman"/>
          <w:spacing w:val="-2"/>
          <w:sz w:val="22"/>
          <w:szCs w:val="22"/>
        </w:rPr>
        <w:t>imparcial;</w:t>
      </w:r>
    </w:p>
    <w:p w14:paraId="37A94703" w14:textId="77777777" w:rsidR="0047387C" w:rsidRPr="007146FC" w:rsidRDefault="0047387C" w:rsidP="00A40E93">
      <w:pPr>
        <w:pStyle w:val="Prrafodelista"/>
        <w:widowControl w:val="0"/>
        <w:numPr>
          <w:ilvl w:val="0"/>
          <w:numId w:val="10"/>
        </w:numPr>
        <w:tabs>
          <w:tab w:val="left" w:pos="1571"/>
        </w:tabs>
        <w:autoSpaceDE w:val="0"/>
        <w:autoSpaceDN w:val="0"/>
        <w:spacing w:before="1" w:after="0" w:line="240" w:lineRule="auto"/>
        <w:contextualSpacing w:val="0"/>
        <w:rPr>
          <w:rFonts w:ascii="Times New Roman" w:hAnsi="Times New Roman" w:cs="Times New Roman"/>
          <w:sz w:val="22"/>
          <w:szCs w:val="22"/>
        </w:rPr>
      </w:pPr>
      <w:r w:rsidRPr="007146FC">
        <w:rPr>
          <w:rFonts w:ascii="Times New Roman" w:hAnsi="Times New Roman" w:cs="Times New Roman"/>
          <w:sz w:val="22"/>
          <w:szCs w:val="22"/>
        </w:rPr>
        <w:t>otorguen</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en todo</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momento</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máxima</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importancia</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a</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los</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intereses</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del</w:t>
      </w:r>
      <w:r w:rsidRPr="007146FC">
        <w:rPr>
          <w:rFonts w:ascii="Times New Roman" w:hAnsi="Times New Roman" w:cs="Times New Roman"/>
          <w:spacing w:val="-1"/>
          <w:sz w:val="22"/>
          <w:szCs w:val="22"/>
        </w:rPr>
        <w:t xml:space="preserve"> </w:t>
      </w:r>
      <w:r w:rsidRPr="007146FC">
        <w:rPr>
          <w:rFonts w:ascii="Times New Roman" w:hAnsi="Times New Roman" w:cs="Times New Roman"/>
          <w:spacing w:val="-2"/>
          <w:sz w:val="22"/>
          <w:szCs w:val="22"/>
        </w:rPr>
        <w:t>Prestatario,</w:t>
      </w:r>
    </w:p>
    <w:p w14:paraId="74161408" w14:textId="77777777" w:rsidR="0047387C" w:rsidRPr="007146FC" w:rsidRDefault="0047387C" w:rsidP="0047387C">
      <w:pPr>
        <w:pStyle w:val="Textoindependiente"/>
        <w:spacing w:line="292" w:lineRule="exact"/>
        <w:ind w:left="1571"/>
        <w:rPr>
          <w:sz w:val="22"/>
          <w:szCs w:val="22"/>
          <w:lang w:val="es-DO"/>
        </w:rPr>
      </w:pPr>
      <w:r w:rsidRPr="007146FC">
        <w:rPr>
          <w:sz w:val="22"/>
          <w:szCs w:val="22"/>
          <w:lang w:val="es-DO"/>
        </w:rPr>
        <w:t>sin</w:t>
      </w:r>
      <w:r w:rsidRPr="007146FC">
        <w:rPr>
          <w:spacing w:val="-2"/>
          <w:sz w:val="22"/>
          <w:szCs w:val="22"/>
          <w:lang w:val="es-DO"/>
        </w:rPr>
        <w:t xml:space="preserve"> </w:t>
      </w:r>
      <w:r w:rsidRPr="007146FC">
        <w:rPr>
          <w:sz w:val="22"/>
          <w:szCs w:val="22"/>
          <w:lang w:val="es-DO"/>
        </w:rPr>
        <w:t>consideración</w:t>
      </w:r>
      <w:r w:rsidRPr="007146FC">
        <w:rPr>
          <w:spacing w:val="-4"/>
          <w:sz w:val="22"/>
          <w:szCs w:val="22"/>
          <w:lang w:val="es-DO"/>
        </w:rPr>
        <w:t xml:space="preserve"> </w:t>
      </w:r>
      <w:r w:rsidRPr="007146FC">
        <w:rPr>
          <w:sz w:val="22"/>
          <w:szCs w:val="22"/>
          <w:lang w:val="es-DO"/>
        </w:rPr>
        <w:t>alguna</w:t>
      </w:r>
      <w:r w:rsidRPr="007146FC">
        <w:rPr>
          <w:spacing w:val="-5"/>
          <w:sz w:val="22"/>
          <w:szCs w:val="22"/>
          <w:lang w:val="es-DO"/>
        </w:rPr>
        <w:t xml:space="preserve"> </w:t>
      </w:r>
      <w:r w:rsidRPr="007146FC">
        <w:rPr>
          <w:sz w:val="22"/>
          <w:szCs w:val="22"/>
          <w:lang w:val="es-DO"/>
        </w:rPr>
        <w:t>de</w:t>
      </w:r>
      <w:r w:rsidRPr="007146FC">
        <w:rPr>
          <w:spacing w:val="-3"/>
          <w:sz w:val="22"/>
          <w:szCs w:val="22"/>
          <w:lang w:val="es-DO"/>
        </w:rPr>
        <w:t xml:space="preserve"> </w:t>
      </w:r>
      <w:r w:rsidRPr="007146FC">
        <w:rPr>
          <w:sz w:val="22"/>
          <w:szCs w:val="22"/>
          <w:lang w:val="es-DO"/>
        </w:rPr>
        <w:t>cualquier</w:t>
      </w:r>
      <w:r w:rsidRPr="007146FC">
        <w:rPr>
          <w:spacing w:val="-2"/>
          <w:sz w:val="22"/>
          <w:szCs w:val="22"/>
          <w:lang w:val="es-DO"/>
        </w:rPr>
        <w:t xml:space="preserve"> </w:t>
      </w:r>
      <w:r w:rsidRPr="007146FC">
        <w:rPr>
          <w:sz w:val="22"/>
          <w:szCs w:val="22"/>
          <w:lang w:val="es-DO"/>
        </w:rPr>
        <w:t>labor</w:t>
      </w:r>
      <w:r w:rsidRPr="007146FC">
        <w:rPr>
          <w:spacing w:val="-5"/>
          <w:sz w:val="22"/>
          <w:szCs w:val="22"/>
          <w:lang w:val="es-DO"/>
        </w:rPr>
        <w:t xml:space="preserve"> </w:t>
      </w:r>
      <w:r w:rsidRPr="007146FC">
        <w:rPr>
          <w:spacing w:val="-2"/>
          <w:sz w:val="22"/>
          <w:szCs w:val="22"/>
          <w:lang w:val="es-DO"/>
        </w:rPr>
        <w:t>futura;</w:t>
      </w:r>
    </w:p>
    <w:p w14:paraId="0E0B5DDC" w14:textId="77777777" w:rsidR="0047387C" w:rsidRPr="007146FC" w:rsidRDefault="0047387C" w:rsidP="00A40E93">
      <w:pPr>
        <w:pStyle w:val="Prrafodelista"/>
        <w:widowControl w:val="0"/>
        <w:numPr>
          <w:ilvl w:val="0"/>
          <w:numId w:val="10"/>
        </w:numPr>
        <w:tabs>
          <w:tab w:val="left" w:pos="1571"/>
        </w:tabs>
        <w:autoSpaceDE w:val="0"/>
        <w:autoSpaceDN w:val="0"/>
        <w:spacing w:after="0" w:line="305" w:lineRule="exact"/>
        <w:contextualSpacing w:val="0"/>
        <w:rPr>
          <w:rFonts w:ascii="Times New Roman" w:hAnsi="Times New Roman" w:cs="Times New Roman"/>
          <w:sz w:val="22"/>
          <w:szCs w:val="22"/>
        </w:rPr>
      </w:pPr>
      <w:r w:rsidRPr="007146FC">
        <w:rPr>
          <w:rFonts w:ascii="Times New Roman" w:hAnsi="Times New Roman" w:cs="Times New Roman"/>
          <w:sz w:val="22"/>
          <w:szCs w:val="22"/>
        </w:rPr>
        <w:t>eviten,</w:t>
      </w:r>
      <w:r w:rsidRPr="007146FC">
        <w:rPr>
          <w:rFonts w:ascii="Times New Roman" w:hAnsi="Times New Roman" w:cs="Times New Roman"/>
          <w:spacing w:val="40"/>
          <w:sz w:val="22"/>
          <w:szCs w:val="22"/>
        </w:rPr>
        <w:t xml:space="preserve"> </w:t>
      </w:r>
      <w:r w:rsidRPr="007146FC">
        <w:rPr>
          <w:rFonts w:ascii="Times New Roman" w:hAnsi="Times New Roman" w:cs="Times New Roman"/>
          <w:sz w:val="22"/>
          <w:szCs w:val="22"/>
        </w:rPr>
        <w:t>al</w:t>
      </w:r>
      <w:r w:rsidRPr="007146FC">
        <w:rPr>
          <w:rFonts w:ascii="Times New Roman" w:hAnsi="Times New Roman" w:cs="Times New Roman"/>
          <w:spacing w:val="40"/>
          <w:sz w:val="22"/>
          <w:szCs w:val="22"/>
        </w:rPr>
        <w:t xml:space="preserve"> </w:t>
      </w:r>
      <w:r w:rsidRPr="007146FC">
        <w:rPr>
          <w:rFonts w:ascii="Times New Roman" w:hAnsi="Times New Roman" w:cs="Times New Roman"/>
          <w:sz w:val="22"/>
          <w:szCs w:val="22"/>
        </w:rPr>
        <w:t>brindar</w:t>
      </w:r>
      <w:r w:rsidRPr="007146FC">
        <w:rPr>
          <w:rFonts w:ascii="Times New Roman" w:hAnsi="Times New Roman" w:cs="Times New Roman"/>
          <w:spacing w:val="40"/>
          <w:sz w:val="22"/>
          <w:szCs w:val="22"/>
        </w:rPr>
        <w:t xml:space="preserve"> </w:t>
      </w:r>
      <w:r w:rsidRPr="007146FC">
        <w:rPr>
          <w:rFonts w:ascii="Times New Roman" w:hAnsi="Times New Roman" w:cs="Times New Roman"/>
          <w:sz w:val="22"/>
          <w:szCs w:val="22"/>
        </w:rPr>
        <w:t>asesoramiento,</w:t>
      </w:r>
      <w:r w:rsidRPr="007146FC">
        <w:rPr>
          <w:rFonts w:ascii="Times New Roman" w:hAnsi="Times New Roman" w:cs="Times New Roman"/>
          <w:spacing w:val="41"/>
          <w:sz w:val="22"/>
          <w:szCs w:val="22"/>
        </w:rPr>
        <w:t xml:space="preserve"> </w:t>
      </w:r>
      <w:r w:rsidRPr="007146FC">
        <w:rPr>
          <w:rFonts w:ascii="Times New Roman" w:hAnsi="Times New Roman" w:cs="Times New Roman"/>
          <w:sz w:val="22"/>
          <w:szCs w:val="22"/>
        </w:rPr>
        <w:t>los</w:t>
      </w:r>
      <w:r w:rsidRPr="007146FC">
        <w:rPr>
          <w:rFonts w:ascii="Times New Roman" w:hAnsi="Times New Roman" w:cs="Times New Roman"/>
          <w:spacing w:val="40"/>
          <w:sz w:val="22"/>
          <w:szCs w:val="22"/>
        </w:rPr>
        <w:t xml:space="preserve"> </w:t>
      </w:r>
      <w:r w:rsidRPr="007146FC">
        <w:rPr>
          <w:rFonts w:ascii="Times New Roman" w:hAnsi="Times New Roman" w:cs="Times New Roman"/>
          <w:sz w:val="22"/>
          <w:szCs w:val="22"/>
        </w:rPr>
        <w:t>conflictos</w:t>
      </w:r>
      <w:r w:rsidRPr="007146FC">
        <w:rPr>
          <w:rFonts w:ascii="Times New Roman" w:hAnsi="Times New Roman" w:cs="Times New Roman"/>
          <w:spacing w:val="37"/>
          <w:sz w:val="22"/>
          <w:szCs w:val="22"/>
        </w:rPr>
        <w:t xml:space="preserve"> </w:t>
      </w:r>
      <w:r w:rsidRPr="007146FC">
        <w:rPr>
          <w:rFonts w:ascii="Times New Roman" w:hAnsi="Times New Roman" w:cs="Times New Roman"/>
          <w:sz w:val="22"/>
          <w:szCs w:val="22"/>
        </w:rPr>
        <w:t>con</w:t>
      </w:r>
      <w:r w:rsidRPr="007146FC">
        <w:rPr>
          <w:rFonts w:ascii="Times New Roman" w:hAnsi="Times New Roman" w:cs="Times New Roman"/>
          <w:spacing w:val="42"/>
          <w:sz w:val="22"/>
          <w:szCs w:val="22"/>
        </w:rPr>
        <w:t xml:space="preserve"> </w:t>
      </w:r>
      <w:r w:rsidRPr="007146FC">
        <w:rPr>
          <w:rFonts w:ascii="Times New Roman" w:hAnsi="Times New Roman" w:cs="Times New Roman"/>
          <w:sz w:val="22"/>
          <w:szCs w:val="22"/>
        </w:rPr>
        <w:t>otros</w:t>
      </w:r>
      <w:r w:rsidRPr="007146FC">
        <w:rPr>
          <w:rFonts w:ascii="Times New Roman" w:hAnsi="Times New Roman" w:cs="Times New Roman"/>
          <w:spacing w:val="40"/>
          <w:sz w:val="22"/>
          <w:szCs w:val="22"/>
        </w:rPr>
        <w:t xml:space="preserve"> </w:t>
      </w:r>
      <w:r w:rsidRPr="007146FC">
        <w:rPr>
          <w:rFonts w:ascii="Times New Roman" w:hAnsi="Times New Roman" w:cs="Times New Roman"/>
          <w:sz w:val="22"/>
          <w:szCs w:val="22"/>
        </w:rPr>
        <w:t>trabajos</w:t>
      </w:r>
      <w:r w:rsidRPr="007146FC">
        <w:rPr>
          <w:rFonts w:ascii="Times New Roman" w:hAnsi="Times New Roman" w:cs="Times New Roman"/>
          <w:spacing w:val="40"/>
          <w:sz w:val="22"/>
          <w:szCs w:val="22"/>
        </w:rPr>
        <w:t xml:space="preserve"> </w:t>
      </w:r>
      <w:r w:rsidRPr="007146FC">
        <w:rPr>
          <w:rFonts w:ascii="Times New Roman" w:hAnsi="Times New Roman" w:cs="Times New Roman"/>
          <w:sz w:val="22"/>
          <w:szCs w:val="22"/>
        </w:rPr>
        <w:t>y</w:t>
      </w:r>
      <w:r w:rsidRPr="007146FC">
        <w:rPr>
          <w:rFonts w:ascii="Times New Roman" w:hAnsi="Times New Roman" w:cs="Times New Roman"/>
          <w:spacing w:val="39"/>
          <w:sz w:val="22"/>
          <w:szCs w:val="22"/>
        </w:rPr>
        <w:t xml:space="preserve"> </w:t>
      </w:r>
      <w:r w:rsidRPr="007146FC">
        <w:rPr>
          <w:rFonts w:ascii="Times New Roman" w:hAnsi="Times New Roman" w:cs="Times New Roman"/>
          <w:sz w:val="22"/>
          <w:szCs w:val="22"/>
        </w:rPr>
        <w:t>con</w:t>
      </w:r>
      <w:r w:rsidRPr="007146FC">
        <w:rPr>
          <w:rFonts w:ascii="Times New Roman" w:hAnsi="Times New Roman" w:cs="Times New Roman"/>
          <w:spacing w:val="42"/>
          <w:sz w:val="22"/>
          <w:szCs w:val="22"/>
        </w:rPr>
        <w:t xml:space="preserve"> </w:t>
      </w:r>
      <w:r w:rsidRPr="007146FC">
        <w:rPr>
          <w:rFonts w:ascii="Times New Roman" w:hAnsi="Times New Roman" w:cs="Times New Roman"/>
          <w:spacing w:val="-5"/>
          <w:sz w:val="22"/>
          <w:szCs w:val="22"/>
        </w:rPr>
        <w:t>sus</w:t>
      </w:r>
    </w:p>
    <w:p w14:paraId="651C8A93" w14:textId="77777777" w:rsidR="0047387C" w:rsidRPr="007146FC" w:rsidRDefault="0047387C" w:rsidP="0047387C">
      <w:pPr>
        <w:pStyle w:val="Textoindependiente"/>
        <w:spacing w:before="2"/>
        <w:ind w:left="1571"/>
        <w:rPr>
          <w:sz w:val="22"/>
          <w:szCs w:val="22"/>
          <w:lang w:val="es-DO"/>
        </w:rPr>
      </w:pPr>
      <w:r w:rsidRPr="007146FC">
        <w:rPr>
          <w:sz w:val="22"/>
          <w:szCs w:val="22"/>
          <w:lang w:val="es-DO"/>
        </w:rPr>
        <w:t>propios</w:t>
      </w:r>
      <w:r w:rsidRPr="007146FC">
        <w:rPr>
          <w:spacing w:val="-5"/>
          <w:sz w:val="22"/>
          <w:szCs w:val="22"/>
          <w:lang w:val="es-DO"/>
        </w:rPr>
        <w:t xml:space="preserve"> </w:t>
      </w:r>
      <w:r w:rsidRPr="007146FC">
        <w:rPr>
          <w:spacing w:val="-2"/>
          <w:sz w:val="22"/>
          <w:szCs w:val="22"/>
          <w:lang w:val="es-DO"/>
        </w:rPr>
        <w:t>intereses.</w:t>
      </w:r>
    </w:p>
    <w:p w14:paraId="12FD1873" w14:textId="77777777" w:rsidR="0047387C" w:rsidRPr="007146FC" w:rsidRDefault="0047387C" w:rsidP="0047387C">
      <w:pPr>
        <w:pStyle w:val="Textoindependiente"/>
        <w:rPr>
          <w:sz w:val="22"/>
          <w:szCs w:val="22"/>
          <w:lang w:val="es-DO"/>
        </w:rPr>
      </w:pPr>
    </w:p>
    <w:p w14:paraId="129FAE99" w14:textId="77777777" w:rsidR="0047387C" w:rsidRPr="007146FC" w:rsidRDefault="0047387C" w:rsidP="0047387C">
      <w:pPr>
        <w:pStyle w:val="Textoindependiente"/>
        <w:ind w:left="851" w:right="1270"/>
        <w:jc w:val="both"/>
        <w:rPr>
          <w:sz w:val="22"/>
          <w:szCs w:val="22"/>
          <w:lang w:val="es-DO"/>
        </w:rPr>
      </w:pPr>
      <w:r w:rsidRPr="007146FC">
        <w:rPr>
          <w:sz w:val="22"/>
          <w:szCs w:val="22"/>
          <w:lang w:val="es-DO"/>
        </w:rPr>
        <w:t>No se contratarán Consultores para ningún trabajo que esté en conflicto con sus obligaciones actuales o previas respecto de otros clientes o que les impida llevar adelante el trabajo teniendo en cuenta los intereses del Prestatario. Sin que ello constituya limitación alguna a la cláusula anterior, no se contratarán Consultores en ninguna de las circunstancias que se indican a continuación:</w:t>
      </w:r>
    </w:p>
    <w:p w14:paraId="321E2FE1" w14:textId="64ABF7AE" w:rsidR="00BB3B05" w:rsidRPr="00BB3B05" w:rsidRDefault="0047387C" w:rsidP="00A40E93">
      <w:pPr>
        <w:pStyle w:val="Prrafodelista"/>
        <w:widowControl w:val="0"/>
        <w:numPr>
          <w:ilvl w:val="0"/>
          <w:numId w:val="9"/>
        </w:numPr>
        <w:tabs>
          <w:tab w:val="left" w:pos="1571"/>
        </w:tabs>
        <w:autoSpaceDE w:val="0"/>
        <w:autoSpaceDN w:val="0"/>
        <w:spacing w:before="292" w:line="240" w:lineRule="auto"/>
        <w:ind w:right="1268"/>
        <w:contextualSpacing w:val="0"/>
        <w:jc w:val="both"/>
        <w:rPr>
          <w:rFonts w:ascii="Times New Roman" w:hAnsi="Times New Roman" w:cs="Times New Roman"/>
          <w:sz w:val="22"/>
          <w:szCs w:val="22"/>
        </w:rPr>
      </w:pPr>
      <w:r w:rsidRPr="007146FC">
        <w:rPr>
          <w:rFonts w:ascii="Times New Roman" w:hAnsi="Times New Roman" w:cs="Times New Roman"/>
          <w:sz w:val="22"/>
          <w:szCs w:val="22"/>
        </w:rPr>
        <w:t>Toda firma que haya sido contratada por el</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Prestatario para suministrar</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Bienes, realizar</w:t>
      </w:r>
      <w:r w:rsidRPr="007146FC">
        <w:rPr>
          <w:rFonts w:ascii="Times New Roman" w:hAnsi="Times New Roman" w:cs="Times New Roman"/>
          <w:spacing w:val="-7"/>
          <w:sz w:val="22"/>
          <w:szCs w:val="22"/>
        </w:rPr>
        <w:t xml:space="preserve"> </w:t>
      </w:r>
      <w:r w:rsidRPr="007146FC">
        <w:rPr>
          <w:rFonts w:ascii="Times New Roman" w:hAnsi="Times New Roman" w:cs="Times New Roman"/>
          <w:sz w:val="22"/>
          <w:szCs w:val="22"/>
        </w:rPr>
        <w:t>Obras</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6"/>
          <w:sz w:val="22"/>
          <w:szCs w:val="22"/>
        </w:rPr>
        <w:t xml:space="preserve"> </w:t>
      </w:r>
      <w:r w:rsidRPr="007146FC">
        <w:rPr>
          <w:rFonts w:ascii="Times New Roman" w:hAnsi="Times New Roman" w:cs="Times New Roman"/>
          <w:sz w:val="22"/>
          <w:szCs w:val="22"/>
        </w:rPr>
        <w:t>prestar</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Servicios</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6"/>
          <w:sz w:val="22"/>
          <w:szCs w:val="22"/>
        </w:rPr>
        <w:t xml:space="preserve"> </w:t>
      </w:r>
      <w:r w:rsidRPr="007146FC">
        <w:rPr>
          <w:rFonts w:ascii="Times New Roman" w:hAnsi="Times New Roman" w:cs="Times New Roman"/>
          <w:sz w:val="22"/>
          <w:szCs w:val="22"/>
        </w:rPr>
        <w:t>No-Consultoría</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para</w:t>
      </w:r>
      <w:r w:rsidRPr="007146FC">
        <w:rPr>
          <w:rFonts w:ascii="Times New Roman" w:hAnsi="Times New Roman" w:cs="Times New Roman"/>
          <w:spacing w:val="-7"/>
          <w:sz w:val="22"/>
          <w:szCs w:val="22"/>
        </w:rPr>
        <w:t xml:space="preserve"> </w:t>
      </w:r>
      <w:r w:rsidRPr="007146FC">
        <w:rPr>
          <w:rFonts w:ascii="Times New Roman" w:hAnsi="Times New Roman" w:cs="Times New Roman"/>
          <w:sz w:val="22"/>
          <w:szCs w:val="22"/>
        </w:rPr>
        <w:t>un</w:t>
      </w:r>
      <w:r w:rsidRPr="007146FC">
        <w:rPr>
          <w:rFonts w:ascii="Times New Roman" w:hAnsi="Times New Roman" w:cs="Times New Roman"/>
          <w:spacing w:val="-6"/>
          <w:sz w:val="22"/>
          <w:szCs w:val="22"/>
        </w:rPr>
        <w:t xml:space="preserve"> </w:t>
      </w:r>
      <w:r w:rsidRPr="007146FC">
        <w:rPr>
          <w:rFonts w:ascii="Times New Roman" w:hAnsi="Times New Roman" w:cs="Times New Roman"/>
          <w:sz w:val="22"/>
          <w:szCs w:val="22"/>
        </w:rPr>
        <w:t>proyecto</w:t>
      </w:r>
      <w:r w:rsidRPr="007146FC">
        <w:rPr>
          <w:rFonts w:ascii="Times New Roman" w:hAnsi="Times New Roman" w:cs="Times New Roman"/>
          <w:spacing w:val="-6"/>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por</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una compañía afiliada que la controla o que la firma controla, directa o indirectamente, o que se encuentran ambas bajo un control conjunto) quedará descalificada para brindar Servicios de Consultoría que resulten de esos Bienes, Obras</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Servicios</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No-Consultoría</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que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se</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relacionen</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directamente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con</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ellos. Esta</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disposición</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no</w:t>
      </w:r>
      <w:r w:rsidRPr="007146FC">
        <w:rPr>
          <w:rFonts w:ascii="Times New Roman" w:hAnsi="Times New Roman" w:cs="Times New Roman"/>
          <w:spacing w:val="-7"/>
          <w:sz w:val="22"/>
          <w:szCs w:val="22"/>
        </w:rPr>
        <w:t xml:space="preserve"> </w:t>
      </w:r>
      <w:r w:rsidRPr="007146FC">
        <w:rPr>
          <w:rFonts w:ascii="Times New Roman" w:hAnsi="Times New Roman" w:cs="Times New Roman"/>
          <w:sz w:val="22"/>
          <w:szCs w:val="22"/>
        </w:rPr>
        <w:t>se</w:t>
      </w:r>
      <w:r w:rsidRPr="007146FC">
        <w:rPr>
          <w:rFonts w:ascii="Times New Roman" w:hAnsi="Times New Roman" w:cs="Times New Roman"/>
          <w:spacing w:val="-7"/>
          <w:sz w:val="22"/>
          <w:szCs w:val="22"/>
        </w:rPr>
        <w:t xml:space="preserve"> </w:t>
      </w:r>
      <w:r w:rsidRPr="007146FC">
        <w:rPr>
          <w:rFonts w:ascii="Times New Roman" w:hAnsi="Times New Roman" w:cs="Times New Roman"/>
          <w:sz w:val="22"/>
          <w:szCs w:val="22"/>
        </w:rPr>
        <w:t>aplica</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a</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las</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diversas</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empresas</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(Consultores,</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Contratistas</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o Proveedores) que en conjunto cumplan las obligaciones del contratista en el marco de un contrato llave en mano o de diseño y construcción.</w:t>
      </w:r>
    </w:p>
    <w:p w14:paraId="191D6532" w14:textId="77777777" w:rsidR="0047387C" w:rsidRDefault="0047387C" w:rsidP="00A40E93">
      <w:pPr>
        <w:pStyle w:val="Prrafodelista"/>
        <w:widowControl w:val="0"/>
        <w:numPr>
          <w:ilvl w:val="0"/>
          <w:numId w:val="9"/>
        </w:numPr>
        <w:tabs>
          <w:tab w:val="left" w:pos="1569"/>
          <w:tab w:val="left" w:pos="1571"/>
        </w:tabs>
        <w:autoSpaceDE w:val="0"/>
        <w:autoSpaceDN w:val="0"/>
        <w:spacing w:after="0" w:line="240" w:lineRule="auto"/>
        <w:ind w:right="1269"/>
        <w:contextualSpacing w:val="0"/>
        <w:jc w:val="both"/>
        <w:rPr>
          <w:rFonts w:ascii="Times New Roman" w:hAnsi="Times New Roman" w:cs="Times New Roman"/>
          <w:sz w:val="22"/>
          <w:szCs w:val="22"/>
        </w:rPr>
      </w:pPr>
      <w:r w:rsidRPr="007146FC">
        <w:rPr>
          <w:rFonts w:ascii="Times New Roman" w:hAnsi="Times New Roman" w:cs="Times New Roman"/>
          <w:sz w:val="22"/>
          <w:szCs w:val="22"/>
        </w:rPr>
        <w:t>Toda firma que haya sido contratada para brindar Servicios de Consultoría para la preparación o ejecución de un proyecto (o por una compañía afiliada que la controla o que la firma consultora controla, directa o indirectamente, o que se encuentran ambas la compañía afiliada y la firma consultora bajo un control conjunto) quedará descalificada para suministrar posteriormente Bienes, Obras o</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Servicios</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11"/>
          <w:sz w:val="22"/>
          <w:szCs w:val="22"/>
        </w:rPr>
        <w:t xml:space="preserve"> </w:t>
      </w:r>
      <w:r w:rsidRPr="007146FC">
        <w:rPr>
          <w:rFonts w:ascii="Times New Roman" w:hAnsi="Times New Roman" w:cs="Times New Roman"/>
          <w:sz w:val="22"/>
          <w:szCs w:val="22"/>
        </w:rPr>
        <w:t>No-</w:t>
      </w:r>
      <w:r w:rsidRPr="007146FC">
        <w:rPr>
          <w:rFonts w:ascii="Times New Roman" w:hAnsi="Times New Roman" w:cs="Times New Roman"/>
          <w:spacing w:val="-10"/>
          <w:sz w:val="22"/>
          <w:szCs w:val="22"/>
        </w:rPr>
        <w:t xml:space="preserve"> </w:t>
      </w:r>
      <w:r w:rsidRPr="007146FC">
        <w:rPr>
          <w:rFonts w:ascii="Times New Roman" w:hAnsi="Times New Roman" w:cs="Times New Roman"/>
          <w:sz w:val="22"/>
          <w:szCs w:val="22"/>
        </w:rPr>
        <w:t>Consultoría</w:t>
      </w:r>
      <w:r w:rsidRPr="007146FC">
        <w:rPr>
          <w:rFonts w:ascii="Times New Roman" w:hAnsi="Times New Roman" w:cs="Times New Roman"/>
          <w:spacing w:val="-11"/>
          <w:sz w:val="22"/>
          <w:szCs w:val="22"/>
        </w:rPr>
        <w:t xml:space="preserve"> </w:t>
      </w:r>
      <w:r w:rsidRPr="007146FC">
        <w:rPr>
          <w:rFonts w:ascii="Times New Roman" w:hAnsi="Times New Roman" w:cs="Times New Roman"/>
          <w:sz w:val="22"/>
          <w:szCs w:val="22"/>
        </w:rPr>
        <w:t>que</w:t>
      </w:r>
      <w:r w:rsidRPr="007146FC">
        <w:rPr>
          <w:rFonts w:ascii="Times New Roman" w:hAnsi="Times New Roman" w:cs="Times New Roman"/>
          <w:spacing w:val="-11"/>
          <w:sz w:val="22"/>
          <w:szCs w:val="22"/>
        </w:rPr>
        <w:t xml:space="preserve"> </w:t>
      </w:r>
      <w:r w:rsidRPr="007146FC">
        <w:rPr>
          <w:rFonts w:ascii="Times New Roman" w:hAnsi="Times New Roman" w:cs="Times New Roman"/>
          <w:sz w:val="22"/>
          <w:szCs w:val="22"/>
        </w:rPr>
        <w:t>resulten</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los</w:t>
      </w:r>
      <w:r w:rsidRPr="007146FC">
        <w:rPr>
          <w:rFonts w:ascii="Times New Roman" w:hAnsi="Times New Roman" w:cs="Times New Roman"/>
          <w:spacing w:val="-11"/>
          <w:sz w:val="22"/>
          <w:szCs w:val="22"/>
        </w:rPr>
        <w:t xml:space="preserve"> </w:t>
      </w:r>
      <w:r w:rsidRPr="007146FC">
        <w:rPr>
          <w:rFonts w:ascii="Times New Roman" w:hAnsi="Times New Roman" w:cs="Times New Roman"/>
          <w:sz w:val="22"/>
          <w:szCs w:val="22"/>
        </w:rPr>
        <w:t>Servicios</w:t>
      </w:r>
      <w:r w:rsidRPr="007146FC">
        <w:rPr>
          <w:rFonts w:ascii="Times New Roman" w:hAnsi="Times New Roman" w:cs="Times New Roman"/>
          <w:spacing w:val="-9"/>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Consultoría,</w:t>
      </w:r>
      <w:r w:rsidRPr="007146FC">
        <w:rPr>
          <w:rFonts w:ascii="Times New Roman" w:hAnsi="Times New Roman" w:cs="Times New Roman"/>
          <w:spacing w:val="-11"/>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8"/>
          <w:sz w:val="22"/>
          <w:szCs w:val="22"/>
        </w:rPr>
        <w:t xml:space="preserve"> </w:t>
      </w:r>
      <w:r w:rsidRPr="007146FC">
        <w:rPr>
          <w:rFonts w:ascii="Times New Roman" w:hAnsi="Times New Roman" w:cs="Times New Roman"/>
          <w:sz w:val="22"/>
          <w:szCs w:val="22"/>
        </w:rPr>
        <w:t>que se</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relacionen</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directamente</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con</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ellos.</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Esta</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disposición</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no</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se</w:t>
      </w:r>
      <w:r w:rsidRPr="007146FC">
        <w:rPr>
          <w:rFonts w:ascii="Times New Roman" w:hAnsi="Times New Roman" w:cs="Times New Roman"/>
          <w:spacing w:val="-4"/>
          <w:sz w:val="22"/>
          <w:szCs w:val="22"/>
        </w:rPr>
        <w:t xml:space="preserve"> </w:t>
      </w:r>
      <w:r w:rsidRPr="007146FC">
        <w:rPr>
          <w:rFonts w:ascii="Times New Roman" w:hAnsi="Times New Roman" w:cs="Times New Roman"/>
          <w:sz w:val="22"/>
          <w:szCs w:val="22"/>
        </w:rPr>
        <w:t>aplica</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a</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las</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 xml:space="preserve">diversas </w:t>
      </w:r>
      <w:r w:rsidRPr="007146FC">
        <w:rPr>
          <w:rFonts w:ascii="Times New Roman" w:hAnsi="Times New Roman" w:cs="Times New Roman"/>
          <w:spacing w:val="-2"/>
          <w:sz w:val="22"/>
          <w:szCs w:val="22"/>
        </w:rPr>
        <w:t>empresas</w:t>
      </w:r>
      <w:r w:rsidRPr="007146FC">
        <w:rPr>
          <w:rFonts w:ascii="Times New Roman" w:hAnsi="Times New Roman" w:cs="Times New Roman"/>
          <w:spacing w:val="-5"/>
          <w:sz w:val="22"/>
          <w:szCs w:val="22"/>
        </w:rPr>
        <w:t xml:space="preserve"> </w:t>
      </w:r>
      <w:r w:rsidRPr="007146FC">
        <w:rPr>
          <w:rFonts w:ascii="Times New Roman" w:hAnsi="Times New Roman" w:cs="Times New Roman"/>
          <w:spacing w:val="-2"/>
          <w:sz w:val="22"/>
          <w:szCs w:val="22"/>
        </w:rPr>
        <w:t>(Consultores,</w:t>
      </w:r>
      <w:r w:rsidRPr="007146FC">
        <w:rPr>
          <w:rFonts w:ascii="Times New Roman" w:hAnsi="Times New Roman" w:cs="Times New Roman"/>
          <w:spacing w:val="-4"/>
          <w:sz w:val="22"/>
          <w:szCs w:val="22"/>
        </w:rPr>
        <w:t xml:space="preserve"> </w:t>
      </w:r>
      <w:r w:rsidRPr="007146FC">
        <w:rPr>
          <w:rFonts w:ascii="Times New Roman" w:hAnsi="Times New Roman" w:cs="Times New Roman"/>
          <w:spacing w:val="-2"/>
          <w:sz w:val="22"/>
          <w:szCs w:val="22"/>
        </w:rPr>
        <w:t>Contratistas</w:t>
      </w:r>
      <w:r w:rsidRPr="007146FC">
        <w:rPr>
          <w:rFonts w:ascii="Times New Roman" w:hAnsi="Times New Roman" w:cs="Times New Roman"/>
          <w:spacing w:val="-5"/>
          <w:sz w:val="22"/>
          <w:szCs w:val="22"/>
        </w:rPr>
        <w:t xml:space="preserve"> </w:t>
      </w:r>
      <w:r w:rsidRPr="007146FC">
        <w:rPr>
          <w:rFonts w:ascii="Times New Roman" w:hAnsi="Times New Roman" w:cs="Times New Roman"/>
          <w:spacing w:val="-2"/>
          <w:sz w:val="22"/>
          <w:szCs w:val="22"/>
        </w:rPr>
        <w:t>o</w:t>
      </w:r>
      <w:r w:rsidRPr="007146FC">
        <w:rPr>
          <w:rFonts w:ascii="Times New Roman" w:hAnsi="Times New Roman" w:cs="Times New Roman"/>
          <w:spacing w:val="-4"/>
          <w:sz w:val="22"/>
          <w:szCs w:val="22"/>
        </w:rPr>
        <w:t xml:space="preserve"> </w:t>
      </w:r>
      <w:r w:rsidRPr="007146FC">
        <w:rPr>
          <w:rFonts w:ascii="Times New Roman" w:hAnsi="Times New Roman" w:cs="Times New Roman"/>
          <w:spacing w:val="-2"/>
          <w:sz w:val="22"/>
          <w:szCs w:val="22"/>
        </w:rPr>
        <w:t>Proveedores)</w:t>
      </w:r>
      <w:r w:rsidRPr="007146FC">
        <w:rPr>
          <w:rFonts w:ascii="Times New Roman" w:hAnsi="Times New Roman" w:cs="Times New Roman"/>
          <w:spacing w:val="-5"/>
          <w:sz w:val="22"/>
          <w:szCs w:val="22"/>
        </w:rPr>
        <w:t xml:space="preserve"> </w:t>
      </w:r>
      <w:r w:rsidRPr="007146FC">
        <w:rPr>
          <w:rFonts w:ascii="Times New Roman" w:hAnsi="Times New Roman" w:cs="Times New Roman"/>
          <w:spacing w:val="-2"/>
          <w:sz w:val="22"/>
          <w:szCs w:val="22"/>
        </w:rPr>
        <w:t>que</w:t>
      </w:r>
      <w:r w:rsidRPr="007146FC">
        <w:rPr>
          <w:rFonts w:ascii="Times New Roman" w:hAnsi="Times New Roman" w:cs="Times New Roman"/>
          <w:spacing w:val="-4"/>
          <w:sz w:val="22"/>
          <w:szCs w:val="22"/>
        </w:rPr>
        <w:t xml:space="preserve"> </w:t>
      </w:r>
      <w:r w:rsidRPr="007146FC">
        <w:rPr>
          <w:rFonts w:ascii="Times New Roman" w:hAnsi="Times New Roman" w:cs="Times New Roman"/>
          <w:spacing w:val="-2"/>
          <w:sz w:val="22"/>
          <w:szCs w:val="22"/>
        </w:rPr>
        <w:t>en</w:t>
      </w:r>
      <w:r w:rsidRPr="007146FC">
        <w:rPr>
          <w:rFonts w:ascii="Times New Roman" w:hAnsi="Times New Roman" w:cs="Times New Roman"/>
          <w:spacing w:val="-3"/>
          <w:sz w:val="22"/>
          <w:szCs w:val="22"/>
        </w:rPr>
        <w:t xml:space="preserve"> </w:t>
      </w:r>
      <w:r w:rsidRPr="007146FC">
        <w:rPr>
          <w:rFonts w:ascii="Times New Roman" w:hAnsi="Times New Roman" w:cs="Times New Roman"/>
          <w:spacing w:val="-2"/>
          <w:sz w:val="22"/>
          <w:szCs w:val="22"/>
        </w:rPr>
        <w:t>conjunto</w:t>
      </w:r>
      <w:r w:rsidRPr="007146FC">
        <w:rPr>
          <w:rFonts w:ascii="Times New Roman" w:hAnsi="Times New Roman" w:cs="Times New Roman"/>
          <w:spacing w:val="-4"/>
          <w:sz w:val="22"/>
          <w:szCs w:val="22"/>
        </w:rPr>
        <w:t xml:space="preserve"> </w:t>
      </w:r>
      <w:r w:rsidRPr="007146FC">
        <w:rPr>
          <w:rFonts w:ascii="Times New Roman" w:hAnsi="Times New Roman" w:cs="Times New Roman"/>
          <w:spacing w:val="-2"/>
          <w:sz w:val="22"/>
          <w:szCs w:val="22"/>
        </w:rPr>
        <w:t>cumplan</w:t>
      </w:r>
      <w:r w:rsidRPr="007146FC">
        <w:rPr>
          <w:rFonts w:ascii="Times New Roman" w:hAnsi="Times New Roman" w:cs="Times New Roman"/>
          <w:spacing w:val="-3"/>
          <w:sz w:val="22"/>
          <w:szCs w:val="22"/>
        </w:rPr>
        <w:t xml:space="preserve"> </w:t>
      </w:r>
      <w:r w:rsidRPr="007146FC">
        <w:rPr>
          <w:rFonts w:ascii="Times New Roman" w:hAnsi="Times New Roman" w:cs="Times New Roman"/>
          <w:spacing w:val="-2"/>
          <w:sz w:val="22"/>
          <w:szCs w:val="22"/>
        </w:rPr>
        <w:t>las obligaciones</w:t>
      </w:r>
      <w:r w:rsidRPr="007146FC">
        <w:rPr>
          <w:rFonts w:ascii="Times New Roman" w:hAnsi="Times New Roman" w:cs="Times New Roman"/>
          <w:spacing w:val="-10"/>
          <w:sz w:val="22"/>
          <w:szCs w:val="22"/>
        </w:rPr>
        <w:t xml:space="preserve"> </w:t>
      </w:r>
      <w:r w:rsidRPr="007146FC">
        <w:rPr>
          <w:rFonts w:ascii="Times New Roman" w:hAnsi="Times New Roman" w:cs="Times New Roman"/>
          <w:spacing w:val="-2"/>
          <w:sz w:val="22"/>
          <w:szCs w:val="22"/>
        </w:rPr>
        <w:t>del</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contratista</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en</w:t>
      </w:r>
      <w:r w:rsidRPr="007146FC">
        <w:rPr>
          <w:rFonts w:ascii="Times New Roman" w:hAnsi="Times New Roman" w:cs="Times New Roman"/>
          <w:spacing w:val="-6"/>
          <w:sz w:val="22"/>
          <w:szCs w:val="22"/>
        </w:rPr>
        <w:t xml:space="preserve"> </w:t>
      </w:r>
      <w:r w:rsidRPr="007146FC">
        <w:rPr>
          <w:rFonts w:ascii="Times New Roman" w:hAnsi="Times New Roman" w:cs="Times New Roman"/>
          <w:spacing w:val="-2"/>
          <w:sz w:val="22"/>
          <w:szCs w:val="22"/>
        </w:rPr>
        <w:t>el</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marco</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de</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un</w:t>
      </w:r>
      <w:r w:rsidRPr="007146FC">
        <w:rPr>
          <w:rFonts w:ascii="Times New Roman" w:hAnsi="Times New Roman" w:cs="Times New Roman"/>
          <w:spacing w:val="-6"/>
          <w:sz w:val="22"/>
          <w:szCs w:val="22"/>
        </w:rPr>
        <w:t xml:space="preserve"> </w:t>
      </w:r>
      <w:r w:rsidRPr="007146FC">
        <w:rPr>
          <w:rFonts w:ascii="Times New Roman" w:hAnsi="Times New Roman" w:cs="Times New Roman"/>
          <w:spacing w:val="-2"/>
          <w:sz w:val="22"/>
          <w:szCs w:val="22"/>
        </w:rPr>
        <w:t>contrato</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llave</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en</w:t>
      </w:r>
      <w:r w:rsidRPr="007146FC">
        <w:rPr>
          <w:rFonts w:ascii="Times New Roman" w:hAnsi="Times New Roman" w:cs="Times New Roman"/>
          <w:spacing w:val="-6"/>
          <w:sz w:val="22"/>
          <w:szCs w:val="22"/>
        </w:rPr>
        <w:t xml:space="preserve"> </w:t>
      </w:r>
      <w:r w:rsidRPr="007146FC">
        <w:rPr>
          <w:rFonts w:ascii="Times New Roman" w:hAnsi="Times New Roman" w:cs="Times New Roman"/>
          <w:spacing w:val="-2"/>
          <w:sz w:val="22"/>
          <w:szCs w:val="22"/>
        </w:rPr>
        <w:t>mano</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o</w:t>
      </w:r>
      <w:r w:rsidRPr="007146FC">
        <w:rPr>
          <w:rFonts w:ascii="Times New Roman" w:hAnsi="Times New Roman" w:cs="Times New Roman"/>
          <w:spacing w:val="-9"/>
          <w:sz w:val="22"/>
          <w:szCs w:val="22"/>
        </w:rPr>
        <w:t xml:space="preserve"> </w:t>
      </w:r>
      <w:r w:rsidRPr="007146FC">
        <w:rPr>
          <w:rFonts w:ascii="Times New Roman" w:hAnsi="Times New Roman" w:cs="Times New Roman"/>
          <w:spacing w:val="-2"/>
          <w:sz w:val="22"/>
          <w:szCs w:val="22"/>
        </w:rPr>
        <w:t>de</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2"/>
          <w:sz w:val="22"/>
          <w:szCs w:val="22"/>
        </w:rPr>
        <w:t xml:space="preserve">diseño </w:t>
      </w:r>
      <w:r w:rsidRPr="007146FC">
        <w:rPr>
          <w:rFonts w:ascii="Times New Roman" w:hAnsi="Times New Roman" w:cs="Times New Roman"/>
          <w:sz w:val="22"/>
          <w:szCs w:val="22"/>
        </w:rPr>
        <w:t>y construcción.</w:t>
      </w:r>
    </w:p>
    <w:p w14:paraId="155BEDE8" w14:textId="77777777" w:rsidR="00BB3B05" w:rsidRPr="007146FC" w:rsidRDefault="00BB3B05" w:rsidP="00BB3B05">
      <w:pPr>
        <w:pStyle w:val="Prrafodelista"/>
        <w:widowControl w:val="0"/>
        <w:tabs>
          <w:tab w:val="left" w:pos="1569"/>
          <w:tab w:val="left" w:pos="1571"/>
        </w:tabs>
        <w:autoSpaceDE w:val="0"/>
        <w:autoSpaceDN w:val="0"/>
        <w:spacing w:after="0" w:line="240" w:lineRule="auto"/>
        <w:ind w:left="1571" w:right="1269"/>
        <w:contextualSpacing w:val="0"/>
        <w:jc w:val="both"/>
        <w:rPr>
          <w:rFonts w:ascii="Times New Roman" w:hAnsi="Times New Roman" w:cs="Times New Roman"/>
          <w:sz w:val="22"/>
          <w:szCs w:val="22"/>
        </w:rPr>
      </w:pPr>
    </w:p>
    <w:p w14:paraId="17BFFBBE" w14:textId="77777777" w:rsidR="0047387C" w:rsidRDefault="0047387C" w:rsidP="00A40E93">
      <w:pPr>
        <w:pStyle w:val="Prrafodelista"/>
        <w:widowControl w:val="0"/>
        <w:numPr>
          <w:ilvl w:val="0"/>
          <w:numId w:val="9"/>
        </w:numPr>
        <w:tabs>
          <w:tab w:val="left" w:pos="1571"/>
        </w:tabs>
        <w:autoSpaceDE w:val="0"/>
        <w:autoSpaceDN w:val="0"/>
        <w:spacing w:after="0" w:line="240" w:lineRule="auto"/>
        <w:ind w:right="1268"/>
        <w:contextualSpacing w:val="0"/>
        <w:jc w:val="both"/>
        <w:rPr>
          <w:rFonts w:ascii="Times New Roman" w:hAnsi="Times New Roman" w:cs="Times New Roman"/>
          <w:sz w:val="22"/>
          <w:szCs w:val="22"/>
        </w:rPr>
      </w:pPr>
      <w:r w:rsidRPr="007146FC">
        <w:rPr>
          <w:rFonts w:ascii="Times New Roman" w:hAnsi="Times New Roman" w:cs="Times New Roman"/>
          <w:sz w:val="22"/>
          <w:szCs w:val="22"/>
        </w:rPr>
        <w:t xml:space="preserve">No se contratará a ningún Consultor (incluidos su personal y </w:t>
      </w:r>
      <w:proofErr w:type="spellStart"/>
      <w:r w:rsidRPr="007146FC">
        <w:rPr>
          <w:rFonts w:ascii="Times New Roman" w:hAnsi="Times New Roman" w:cs="Times New Roman"/>
          <w:sz w:val="22"/>
          <w:szCs w:val="22"/>
        </w:rPr>
        <w:t>subconsultores</w:t>
      </w:r>
      <w:proofErr w:type="spellEnd"/>
      <w:r w:rsidRPr="007146FC">
        <w:rPr>
          <w:rFonts w:ascii="Times New Roman" w:hAnsi="Times New Roman" w:cs="Times New Roman"/>
          <w:sz w:val="22"/>
          <w:szCs w:val="22"/>
        </w:rPr>
        <w:t>) ni afiliado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(que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le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controla</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que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el</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Consultor</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controla,</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directa</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indirectamente,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o que</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se</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encuentran</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ambos</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el</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afiliado</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y</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el</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Consultor</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bajo</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un</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control</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conjunto)</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para realizar</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un</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trabajo</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que,</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por</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su</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naturaleza,</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genere</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un</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conflicto</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interés</w:t>
      </w:r>
      <w:r w:rsidRPr="007146FC">
        <w:rPr>
          <w:rFonts w:ascii="Times New Roman" w:hAnsi="Times New Roman" w:cs="Times New Roman"/>
          <w:spacing w:val="-13"/>
          <w:sz w:val="22"/>
          <w:szCs w:val="22"/>
        </w:rPr>
        <w:t xml:space="preserve"> </w:t>
      </w:r>
      <w:r w:rsidRPr="007146FC">
        <w:rPr>
          <w:rFonts w:ascii="Times New Roman" w:hAnsi="Times New Roman" w:cs="Times New Roman"/>
          <w:sz w:val="22"/>
          <w:szCs w:val="22"/>
        </w:rPr>
        <w:t>con</w:t>
      </w:r>
      <w:r w:rsidRPr="007146FC">
        <w:rPr>
          <w:rFonts w:ascii="Times New Roman" w:hAnsi="Times New Roman" w:cs="Times New Roman"/>
          <w:spacing w:val="-14"/>
          <w:sz w:val="22"/>
          <w:szCs w:val="22"/>
        </w:rPr>
        <w:t xml:space="preserve"> </w:t>
      </w:r>
      <w:r w:rsidRPr="007146FC">
        <w:rPr>
          <w:rFonts w:ascii="Times New Roman" w:hAnsi="Times New Roman" w:cs="Times New Roman"/>
          <w:sz w:val="22"/>
          <w:szCs w:val="22"/>
        </w:rPr>
        <w:t>otro trabajo del Consultor.</w:t>
      </w:r>
    </w:p>
    <w:p w14:paraId="7F37DD20" w14:textId="77777777" w:rsidR="00BB3B05" w:rsidRPr="00BB3B05" w:rsidRDefault="00BB3B05" w:rsidP="00BB3B05">
      <w:pPr>
        <w:widowControl w:val="0"/>
        <w:tabs>
          <w:tab w:val="left" w:pos="1571"/>
        </w:tabs>
        <w:autoSpaceDE w:val="0"/>
        <w:autoSpaceDN w:val="0"/>
        <w:spacing w:after="0" w:line="240" w:lineRule="auto"/>
        <w:ind w:right="1268"/>
        <w:jc w:val="both"/>
        <w:rPr>
          <w:rFonts w:ascii="Times New Roman" w:hAnsi="Times New Roman" w:cs="Times New Roman"/>
          <w:sz w:val="22"/>
          <w:szCs w:val="22"/>
        </w:rPr>
      </w:pPr>
    </w:p>
    <w:p w14:paraId="6B262733" w14:textId="6488657D" w:rsidR="0047387C" w:rsidRPr="007146FC" w:rsidRDefault="0047387C" w:rsidP="00A40E93">
      <w:pPr>
        <w:pStyle w:val="Prrafodelista"/>
        <w:widowControl w:val="0"/>
        <w:numPr>
          <w:ilvl w:val="0"/>
          <w:numId w:val="9"/>
        </w:numPr>
        <w:tabs>
          <w:tab w:val="left" w:pos="1571"/>
        </w:tabs>
        <w:autoSpaceDE w:val="0"/>
        <w:autoSpaceDN w:val="0"/>
        <w:spacing w:after="0" w:line="240" w:lineRule="auto"/>
        <w:ind w:right="1267"/>
        <w:contextualSpacing w:val="0"/>
        <w:jc w:val="both"/>
        <w:rPr>
          <w:rFonts w:ascii="Times New Roman" w:hAnsi="Times New Roman" w:cs="Times New Roman"/>
          <w:sz w:val="22"/>
          <w:szCs w:val="22"/>
        </w:rPr>
      </w:pPr>
      <w:r w:rsidRPr="007146FC">
        <w:rPr>
          <w:rFonts w:ascii="Times New Roman" w:hAnsi="Times New Roman" w:cs="Times New Roman"/>
          <w:sz w:val="22"/>
          <w:szCs w:val="22"/>
        </w:rPr>
        <w:t xml:space="preserve">Los Consultores (incluidos sus expertos y otros empleados, así como sus </w:t>
      </w:r>
      <w:proofErr w:type="spellStart"/>
      <w:r w:rsidRPr="007146FC">
        <w:rPr>
          <w:rFonts w:ascii="Times New Roman" w:hAnsi="Times New Roman" w:cs="Times New Roman"/>
          <w:sz w:val="22"/>
          <w:szCs w:val="22"/>
        </w:rPr>
        <w:t>subconsultores</w:t>
      </w:r>
      <w:proofErr w:type="spellEnd"/>
      <w:r w:rsidRPr="007146FC">
        <w:rPr>
          <w:rFonts w:ascii="Times New Roman" w:hAnsi="Times New Roman" w:cs="Times New Roman"/>
          <w:sz w:val="22"/>
          <w:szCs w:val="22"/>
        </w:rPr>
        <w:t>)</w:t>
      </w:r>
      <w:r w:rsidRPr="007146FC">
        <w:rPr>
          <w:rFonts w:ascii="Times New Roman" w:hAnsi="Times New Roman" w:cs="Times New Roman"/>
          <w:spacing w:val="26"/>
          <w:sz w:val="22"/>
          <w:szCs w:val="22"/>
        </w:rPr>
        <w:t xml:space="preserve"> </w:t>
      </w:r>
      <w:r w:rsidRPr="007146FC">
        <w:rPr>
          <w:rFonts w:ascii="Times New Roman" w:hAnsi="Times New Roman" w:cs="Times New Roman"/>
          <w:sz w:val="22"/>
          <w:szCs w:val="22"/>
        </w:rPr>
        <w:t>que</w:t>
      </w:r>
      <w:r w:rsidRPr="007146FC">
        <w:rPr>
          <w:rFonts w:ascii="Times New Roman" w:hAnsi="Times New Roman" w:cs="Times New Roman"/>
          <w:spacing w:val="27"/>
          <w:sz w:val="22"/>
          <w:szCs w:val="22"/>
        </w:rPr>
        <w:t xml:space="preserve"> </w:t>
      </w:r>
      <w:r w:rsidRPr="007146FC">
        <w:rPr>
          <w:rFonts w:ascii="Times New Roman" w:hAnsi="Times New Roman" w:cs="Times New Roman"/>
          <w:sz w:val="22"/>
          <w:szCs w:val="22"/>
        </w:rPr>
        <w:t>tengan</w:t>
      </w:r>
      <w:r w:rsidRPr="007146FC">
        <w:rPr>
          <w:rFonts w:ascii="Times New Roman" w:hAnsi="Times New Roman" w:cs="Times New Roman"/>
          <w:spacing w:val="28"/>
          <w:sz w:val="22"/>
          <w:szCs w:val="22"/>
        </w:rPr>
        <w:t xml:space="preserve"> </w:t>
      </w:r>
      <w:r w:rsidRPr="007146FC">
        <w:rPr>
          <w:rFonts w:ascii="Times New Roman" w:hAnsi="Times New Roman" w:cs="Times New Roman"/>
          <w:sz w:val="22"/>
          <w:szCs w:val="22"/>
        </w:rPr>
        <w:t>una</w:t>
      </w:r>
      <w:r w:rsidRPr="007146FC">
        <w:rPr>
          <w:rFonts w:ascii="Times New Roman" w:hAnsi="Times New Roman" w:cs="Times New Roman"/>
          <w:spacing w:val="25"/>
          <w:sz w:val="22"/>
          <w:szCs w:val="22"/>
        </w:rPr>
        <w:t xml:space="preserve"> </w:t>
      </w:r>
      <w:r w:rsidRPr="007146FC">
        <w:rPr>
          <w:rFonts w:ascii="Times New Roman" w:hAnsi="Times New Roman" w:cs="Times New Roman"/>
          <w:sz w:val="22"/>
          <w:szCs w:val="22"/>
        </w:rPr>
        <w:t>relación</w:t>
      </w:r>
      <w:r w:rsidRPr="007146FC">
        <w:rPr>
          <w:rFonts w:ascii="Times New Roman" w:hAnsi="Times New Roman" w:cs="Times New Roman"/>
          <w:spacing w:val="26"/>
          <w:sz w:val="22"/>
          <w:szCs w:val="22"/>
        </w:rPr>
        <w:t xml:space="preserve"> </w:t>
      </w:r>
      <w:r w:rsidRPr="007146FC">
        <w:rPr>
          <w:rFonts w:ascii="Times New Roman" w:hAnsi="Times New Roman" w:cs="Times New Roman"/>
          <w:sz w:val="22"/>
          <w:szCs w:val="22"/>
        </w:rPr>
        <w:t>comercial</w:t>
      </w:r>
      <w:r w:rsidRPr="007146FC">
        <w:rPr>
          <w:rFonts w:ascii="Times New Roman" w:hAnsi="Times New Roman" w:cs="Times New Roman"/>
          <w:spacing w:val="27"/>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27"/>
          <w:sz w:val="22"/>
          <w:szCs w:val="22"/>
        </w:rPr>
        <w:t xml:space="preserve"> </w:t>
      </w:r>
      <w:r w:rsidRPr="007146FC">
        <w:rPr>
          <w:rFonts w:ascii="Times New Roman" w:hAnsi="Times New Roman" w:cs="Times New Roman"/>
          <w:sz w:val="22"/>
          <w:szCs w:val="22"/>
        </w:rPr>
        <w:t>familiar</w:t>
      </w:r>
      <w:r w:rsidRPr="007146FC">
        <w:rPr>
          <w:rFonts w:ascii="Times New Roman" w:hAnsi="Times New Roman" w:cs="Times New Roman"/>
          <w:spacing w:val="27"/>
          <w:sz w:val="22"/>
          <w:szCs w:val="22"/>
        </w:rPr>
        <w:t xml:space="preserve"> </w:t>
      </w:r>
      <w:r w:rsidRPr="007146FC">
        <w:rPr>
          <w:rFonts w:ascii="Times New Roman" w:hAnsi="Times New Roman" w:cs="Times New Roman"/>
          <w:sz w:val="22"/>
          <w:szCs w:val="22"/>
        </w:rPr>
        <w:t>cercana</w:t>
      </w:r>
      <w:r w:rsidRPr="007146FC">
        <w:rPr>
          <w:rFonts w:ascii="Times New Roman" w:hAnsi="Times New Roman" w:cs="Times New Roman"/>
          <w:spacing w:val="25"/>
          <w:sz w:val="22"/>
          <w:szCs w:val="22"/>
        </w:rPr>
        <w:t xml:space="preserve"> </w:t>
      </w:r>
      <w:r w:rsidRPr="007146FC">
        <w:rPr>
          <w:rFonts w:ascii="Times New Roman" w:hAnsi="Times New Roman" w:cs="Times New Roman"/>
          <w:sz w:val="22"/>
          <w:szCs w:val="22"/>
        </w:rPr>
        <w:t>con</w:t>
      </w:r>
      <w:r w:rsidRPr="007146FC">
        <w:rPr>
          <w:rFonts w:ascii="Times New Roman" w:hAnsi="Times New Roman" w:cs="Times New Roman"/>
          <w:spacing w:val="26"/>
          <w:sz w:val="22"/>
          <w:szCs w:val="22"/>
        </w:rPr>
        <w:t xml:space="preserve"> </w:t>
      </w:r>
      <w:r w:rsidRPr="007146FC">
        <w:rPr>
          <w:rFonts w:ascii="Times New Roman" w:hAnsi="Times New Roman" w:cs="Times New Roman"/>
          <w:sz w:val="22"/>
          <w:szCs w:val="22"/>
        </w:rPr>
        <w:t>un</w:t>
      </w:r>
      <w:r w:rsidR="007146FC" w:rsidRPr="007146FC">
        <w:rPr>
          <w:rFonts w:ascii="Times New Roman" w:hAnsi="Times New Roman" w:cs="Times New Roman"/>
          <w:sz w:val="22"/>
          <w:szCs w:val="22"/>
        </w:rPr>
        <w:t xml:space="preserve"> </w:t>
      </w:r>
      <w:r w:rsidRPr="007146FC">
        <w:rPr>
          <w:sz w:val="22"/>
          <w:szCs w:val="22"/>
        </w:rPr>
        <w:t>miembro</w:t>
      </w:r>
      <w:r w:rsidRPr="007146FC">
        <w:rPr>
          <w:spacing w:val="4"/>
          <w:sz w:val="22"/>
          <w:szCs w:val="22"/>
        </w:rPr>
        <w:t xml:space="preserve"> </w:t>
      </w:r>
      <w:r w:rsidRPr="007146FC">
        <w:rPr>
          <w:sz w:val="22"/>
          <w:szCs w:val="22"/>
        </w:rPr>
        <w:t>del</w:t>
      </w:r>
      <w:r w:rsidRPr="007146FC">
        <w:rPr>
          <w:spacing w:val="5"/>
          <w:sz w:val="22"/>
          <w:szCs w:val="22"/>
        </w:rPr>
        <w:t xml:space="preserve"> </w:t>
      </w:r>
      <w:r w:rsidRPr="007146FC">
        <w:rPr>
          <w:sz w:val="22"/>
          <w:szCs w:val="22"/>
        </w:rPr>
        <w:t>personal</w:t>
      </w:r>
      <w:r w:rsidRPr="007146FC">
        <w:rPr>
          <w:spacing w:val="6"/>
          <w:sz w:val="22"/>
          <w:szCs w:val="22"/>
        </w:rPr>
        <w:t xml:space="preserve"> </w:t>
      </w:r>
      <w:r w:rsidRPr="007146FC">
        <w:rPr>
          <w:sz w:val="22"/>
          <w:szCs w:val="22"/>
        </w:rPr>
        <w:t>profesional</w:t>
      </w:r>
      <w:r w:rsidRPr="007146FC">
        <w:rPr>
          <w:spacing w:val="5"/>
          <w:sz w:val="22"/>
          <w:szCs w:val="22"/>
        </w:rPr>
        <w:t xml:space="preserve"> </w:t>
      </w:r>
      <w:r w:rsidRPr="007146FC">
        <w:rPr>
          <w:sz w:val="22"/>
          <w:szCs w:val="22"/>
        </w:rPr>
        <w:t>del</w:t>
      </w:r>
      <w:r w:rsidRPr="007146FC">
        <w:rPr>
          <w:spacing w:val="5"/>
          <w:sz w:val="22"/>
          <w:szCs w:val="22"/>
        </w:rPr>
        <w:t xml:space="preserve"> </w:t>
      </w:r>
      <w:r w:rsidRPr="007146FC">
        <w:rPr>
          <w:sz w:val="22"/>
          <w:szCs w:val="22"/>
        </w:rPr>
        <w:t>Prestatario</w:t>
      </w:r>
      <w:r w:rsidRPr="007146FC">
        <w:rPr>
          <w:spacing w:val="4"/>
          <w:sz w:val="22"/>
          <w:szCs w:val="22"/>
        </w:rPr>
        <w:t xml:space="preserve"> </w:t>
      </w:r>
      <w:r w:rsidRPr="007146FC">
        <w:rPr>
          <w:sz w:val="22"/>
          <w:szCs w:val="22"/>
        </w:rPr>
        <w:t>o</w:t>
      </w:r>
      <w:r w:rsidRPr="007146FC">
        <w:rPr>
          <w:spacing w:val="8"/>
          <w:sz w:val="22"/>
          <w:szCs w:val="22"/>
        </w:rPr>
        <w:t xml:space="preserve"> </w:t>
      </w:r>
      <w:r w:rsidRPr="007146FC">
        <w:rPr>
          <w:sz w:val="22"/>
          <w:szCs w:val="22"/>
        </w:rPr>
        <w:t>del</w:t>
      </w:r>
      <w:r w:rsidRPr="007146FC">
        <w:rPr>
          <w:spacing w:val="5"/>
          <w:sz w:val="22"/>
          <w:szCs w:val="22"/>
        </w:rPr>
        <w:t xml:space="preserve"> </w:t>
      </w:r>
      <w:r w:rsidRPr="007146FC">
        <w:rPr>
          <w:sz w:val="22"/>
          <w:szCs w:val="22"/>
        </w:rPr>
        <w:t>organismo</w:t>
      </w:r>
      <w:r w:rsidRPr="007146FC">
        <w:rPr>
          <w:spacing w:val="8"/>
          <w:sz w:val="22"/>
          <w:szCs w:val="22"/>
        </w:rPr>
        <w:t xml:space="preserve"> </w:t>
      </w:r>
      <w:r w:rsidRPr="007146FC">
        <w:rPr>
          <w:sz w:val="22"/>
          <w:szCs w:val="22"/>
        </w:rPr>
        <w:t>de</w:t>
      </w:r>
      <w:r w:rsidRPr="007146FC">
        <w:rPr>
          <w:spacing w:val="9"/>
          <w:sz w:val="22"/>
          <w:szCs w:val="22"/>
        </w:rPr>
        <w:t xml:space="preserve"> </w:t>
      </w:r>
      <w:r w:rsidRPr="007146FC">
        <w:rPr>
          <w:spacing w:val="-2"/>
          <w:sz w:val="22"/>
          <w:szCs w:val="22"/>
        </w:rPr>
        <w:t>ejecución</w:t>
      </w:r>
      <w:r w:rsidR="007146FC">
        <w:rPr>
          <w:spacing w:val="-2"/>
          <w:sz w:val="22"/>
          <w:szCs w:val="22"/>
        </w:rPr>
        <w:t xml:space="preserve"> </w:t>
      </w:r>
      <w:r w:rsidRPr="007146FC">
        <w:rPr>
          <w:rFonts w:ascii="Times New Roman" w:hAnsi="Times New Roman" w:cs="Times New Roman"/>
          <w:sz w:val="22"/>
          <w:szCs w:val="22"/>
        </w:rPr>
        <w:t>del</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proyecto,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un</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receptor</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una</w:t>
      </w:r>
      <w:r w:rsidRPr="007146FC">
        <w:rPr>
          <w:rFonts w:ascii="Times New Roman" w:hAnsi="Times New Roman" w:cs="Times New Roman"/>
          <w:spacing w:val="-6"/>
          <w:sz w:val="22"/>
          <w:szCs w:val="22"/>
        </w:rPr>
        <w:t xml:space="preserve"> </w:t>
      </w:r>
      <w:r w:rsidRPr="007146FC">
        <w:rPr>
          <w:rFonts w:ascii="Times New Roman" w:hAnsi="Times New Roman" w:cs="Times New Roman"/>
          <w:sz w:val="22"/>
          <w:szCs w:val="22"/>
        </w:rPr>
        <w:t>parte</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del</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financiamiento</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del</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Banco,</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o</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con cualquier otra persona</w:t>
      </w:r>
      <w:r w:rsidRPr="007146FC">
        <w:rPr>
          <w:rFonts w:ascii="Times New Roman" w:hAnsi="Times New Roman" w:cs="Times New Roman"/>
          <w:spacing w:val="-2"/>
          <w:sz w:val="22"/>
          <w:szCs w:val="22"/>
        </w:rPr>
        <w:t xml:space="preserve"> </w:t>
      </w:r>
      <w:r w:rsidRPr="007146FC">
        <w:rPr>
          <w:rFonts w:ascii="Times New Roman" w:hAnsi="Times New Roman" w:cs="Times New Roman"/>
          <w:sz w:val="22"/>
          <w:szCs w:val="22"/>
        </w:rPr>
        <w:t>que represente o actúe en nombre del Prestatario y que esté directa o indirectamente involucrado en algún aspecto de:</w:t>
      </w:r>
    </w:p>
    <w:p w14:paraId="31BAC47E" w14:textId="77777777" w:rsidR="0047387C" w:rsidRPr="007146FC" w:rsidRDefault="0047387C" w:rsidP="0047387C">
      <w:pPr>
        <w:pStyle w:val="Textoindependiente"/>
        <w:spacing w:before="1"/>
        <w:rPr>
          <w:sz w:val="22"/>
          <w:szCs w:val="22"/>
          <w:lang w:val="es-DO"/>
        </w:rPr>
      </w:pPr>
    </w:p>
    <w:p w14:paraId="6510DE14" w14:textId="7B8BA82D" w:rsidR="0047387C" w:rsidRPr="007146FC" w:rsidRDefault="0047387C" w:rsidP="00A40E93">
      <w:pPr>
        <w:pStyle w:val="Prrafodelista"/>
        <w:widowControl w:val="0"/>
        <w:numPr>
          <w:ilvl w:val="1"/>
          <w:numId w:val="9"/>
        </w:numPr>
        <w:tabs>
          <w:tab w:val="left" w:pos="2290"/>
        </w:tabs>
        <w:autoSpaceDE w:val="0"/>
        <w:autoSpaceDN w:val="0"/>
        <w:spacing w:after="0" w:line="240" w:lineRule="auto"/>
        <w:ind w:left="2290" w:hanging="359"/>
        <w:contextualSpacing w:val="0"/>
        <w:jc w:val="both"/>
        <w:rPr>
          <w:rFonts w:ascii="Times New Roman" w:hAnsi="Times New Roman" w:cs="Times New Roman"/>
          <w:sz w:val="22"/>
          <w:szCs w:val="22"/>
        </w:rPr>
      </w:pPr>
      <w:r w:rsidRPr="007146FC">
        <w:rPr>
          <w:rFonts w:ascii="Times New Roman" w:hAnsi="Times New Roman" w:cs="Times New Roman"/>
          <w:sz w:val="22"/>
          <w:szCs w:val="22"/>
        </w:rPr>
        <w:t>la</w:t>
      </w:r>
      <w:r w:rsidRPr="007146FC">
        <w:rPr>
          <w:rFonts w:ascii="Times New Roman" w:hAnsi="Times New Roman" w:cs="Times New Roman"/>
          <w:spacing w:val="-3"/>
          <w:sz w:val="22"/>
          <w:szCs w:val="22"/>
        </w:rPr>
        <w:t xml:space="preserve"> </w:t>
      </w:r>
      <w:r w:rsidRPr="007146FC">
        <w:rPr>
          <w:rFonts w:ascii="Times New Roman" w:hAnsi="Times New Roman" w:cs="Times New Roman"/>
          <w:sz w:val="22"/>
          <w:szCs w:val="22"/>
        </w:rPr>
        <w:t>elaboración</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4"/>
          <w:sz w:val="22"/>
          <w:szCs w:val="22"/>
        </w:rPr>
        <w:t xml:space="preserve"> </w:t>
      </w:r>
      <w:r w:rsidR="004C53B8">
        <w:rPr>
          <w:rFonts w:ascii="Times New Roman" w:hAnsi="Times New Roman" w:cs="Times New Roman"/>
          <w:sz w:val="22"/>
          <w:szCs w:val="22"/>
        </w:rPr>
        <w:t>las especificaciones técnicas</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del</w:t>
      </w:r>
      <w:r w:rsidRPr="007146FC">
        <w:rPr>
          <w:rFonts w:ascii="Times New Roman" w:hAnsi="Times New Roman" w:cs="Times New Roman"/>
          <w:spacing w:val="-5"/>
          <w:sz w:val="22"/>
          <w:szCs w:val="22"/>
        </w:rPr>
        <w:t xml:space="preserve"> </w:t>
      </w:r>
      <w:r w:rsidRPr="007146FC">
        <w:rPr>
          <w:rFonts w:ascii="Times New Roman" w:hAnsi="Times New Roman" w:cs="Times New Roman"/>
          <w:spacing w:val="-2"/>
          <w:sz w:val="22"/>
          <w:szCs w:val="22"/>
        </w:rPr>
        <w:t>trabajo,</w:t>
      </w:r>
    </w:p>
    <w:p w14:paraId="532489F8" w14:textId="77777777" w:rsidR="0047387C" w:rsidRPr="007146FC" w:rsidRDefault="0047387C" w:rsidP="00A40E93">
      <w:pPr>
        <w:pStyle w:val="Prrafodelista"/>
        <w:widowControl w:val="0"/>
        <w:numPr>
          <w:ilvl w:val="1"/>
          <w:numId w:val="9"/>
        </w:numPr>
        <w:tabs>
          <w:tab w:val="left" w:pos="2290"/>
        </w:tabs>
        <w:autoSpaceDE w:val="0"/>
        <w:autoSpaceDN w:val="0"/>
        <w:spacing w:after="0" w:line="240" w:lineRule="auto"/>
        <w:ind w:left="2290" w:hanging="359"/>
        <w:contextualSpacing w:val="0"/>
        <w:jc w:val="both"/>
        <w:rPr>
          <w:rFonts w:ascii="Times New Roman" w:hAnsi="Times New Roman" w:cs="Times New Roman"/>
          <w:sz w:val="22"/>
          <w:szCs w:val="22"/>
        </w:rPr>
      </w:pPr>
      <w:r w:rsidRPr="007146FC">
        <w:rPr>
          <w:rFonts w:ascii="Times New Roman" w:hAnsi="Times New Roman" w:cs="Times New Roman"/>
          <w:sz w:val="22"/>
          <w:szCs w:val="22"/>
        </w:rPr>
        <w:t>el</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proceso</w:t>
      </w:r>
      <w:r w:rsidRPr="007146FC">
        <w:rPr>
          <w:rFonts w:ascii="Times New Roman" w:hAnsi="Times New Roman" w:cs="Times New Roman"/>
          <w:spacing w:val="-7"/>
          <w:sz w:val="22"/>
          <w:szCs w:val="22"/>
        </w:rPr>
        <w:t xml:space="preserve"> </w:t>
      </w:r>
      <w:r w:rsidRPr="007146FC">
        <w:rPr>
          <w:rFonts w:ascii="Times New Roman" w:hAnsi="Times New Roman" w:cs="Times New Roman"/>
          <w:sz w:val="22"/>
          <w:szCs w:val="22"/>
        </w:rPr>
        <w:t>de</w:t>
      </w:r>
      <w:r w:rsidRPr="007146FC">
        <w:rPr>
          <w:rFonts w:ascii="Times New Roman" w:hAnsi="Times New Roman" w:cs="Times New Roman"/>
          <w:spacing w:val="-7"/>
          <w:sz w:val="22"/>
          <w:szCs w:val="22"/>
        </w:rPr>
        <w:t xml:space="preserve"> </w:t>
      </w:r>
      <w:r w:rsidRPr="007146FC">
        <w:rPr>
          <w:rFonts w:ascii="Times New Roman" w:hAnsi="Times New Roman" w:cs="Times New Roman"/>
          <w:sz w:val="22"/>
          <w:szCs w:val="22"/>
        </w:rPr>
        <w:t>selección</w:t>
      </w:r>
      <w:r w:rsidRPr="007146FC">
        <w:rPr>
          <w:rFonts w:ascii="Times New Roman" w:hAnsi="Times New Roman" w:cs="Times New Roman"/>
          <w:spacing w:val="-6"/>
          <w:sz w:val="22"/>
          <w:szCs w:val="22"/>
        </w:rPr>
        <w:t xml:space="preserve"> </w:t>
      </w:r>
      <w:r w:rsidRPr="007146FC">
        <w:rPr>
          <w:rFonts w:ascii="Times New Roman" w:hAnsi="Times New Roman" w:cs="Times New Roman"/>
          <w:sz w:val="22"/>
          <w:szCs w:val="22"/>
        </w:rPr>
        <w:t>para</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el</w:t>
      </w:r>
      <w:r w:rsidRPr="007146FC">
        <w:rPr>
          <w:rFonts w:ascii="Times New Roman" w:hAnsi="Times New Roman" w:cs="Times New Roman"/>
          <w:spacing w:val="-5"/>
          <w:sz w:val="22"/>
          <w:szCs w:val="22"/>
        </w:rPr>
        <w:t xml:space="preserve"> </w:t>
      </w:r>
      <w:r w:rsidRPr="007146FC">
        <w:rPr>
          <w:rFonts w:ascii="Times New Roman" w:hAnsi="Times New Roman" w:cs="Times New Roman"/>
          <w:sz w:val="22"/>
          <w:szCs w:val="22"/>
        </w:rPr>
        <w:t>contrato,</w:t>
      </w:r>
      <w:r w:rsidRPr="007146FC">
        <w:rPr>
          <w:rFonts w:ascii="Times New Roman" w:hAnsi="Times New Roman" w:cs="Times New Roman"/>
          <w:spacing w:val="-7"/>
          <w:sz w:val="22"/>
          <w:szCs w:val="22"/>
        </w:rPr>
        <w:t xml:space="preserve"> </w:t>
      </w:r>
      <w:r w:rsidRPr="007146FC">
        <w:rPr>
          <w:rFonts w:ascii="Times New Roman" w:hAnsi="Times New Roman" w:cs="Times New Roman"/>
          <w:spacing w:val="-10"/>
          <w:sz w:val="22"/>
          <w:szCs w:val="22"/>
        </w:rPr>
        <w:t>o</w:t>
      </w:r>
    </w:p>
    <w:p w14:paraId="3BCDCDBB" w14:textId="77777777" w:rsidR="0047387C" w:rsidRPr="007146FC" w:rsidRDefault="0047387C" w:rsidP="00A40E93">
      <w:pPr>
        <w:pStyle w:val="Prrafodelista"/>
        <w:widowControl w:val="0"/>
        <w:numPr>
          <w:ilvl w:val="1"/>
          <w:numId w:val="9"/>
        </w:numPr>
        <w:tabs>
          <w:tab w:val="left" w:pos="2290"/>
        </w:tabs>
        <w:autoSpaceDE w:val="0"/>
        <w:autoSpaceDN w:val="0"/>
        <w:spacing w:after="0" w:line="240" w:lineRule="auto"/>
        <w:ind w:left="2290" w:hanging="359"/>
        <w:contextualSpacing w:val="0"/>
        <w:jc w:val="both"/>
        <w:rPr>
          <w:rFonts w:ascii="Times New Roman" w:hAnsi="Times New Roman" w:cs="Times New Roman"/>
          <w:sz w:val="22"/>
          <w:szCs w:val="22"/>
        </w:rPr>
      </w:pPr>
      <w:r w:rsidRPr="007146FC">
        <w:rPr>
          <w:rFonts w:ascii="Times New Roman" w:hAnsi="Times New Roman" w:cs="Times New Roman"/>
          <w:sz w:val="22"/>
          <w:szCs w:val="22"/>
        </w:rPr>
        <w:t>la supervisión</w:t>
      </w:r>
      <w:r w:rsidRPr="007146FC">
        <w:rPr>
          <w:rFonts w:ascii="Times New Roman" w:hAnsi="Times New Roman" w:cs="Times New Roman"/>
          <w:spacing w:val="-1"/>
          <w:sz w:val="22"/>
          <w:szCs w:val="22"/>
        </w:rPr>
        <w:t xml:space="preserve"> </w:t>
      </w:r>
      <w:r w:rsidRPr="007146FC">
        <w:rPr>
          <w:rFonts w:ascii="Times New Roman" w:hAnsi="Times New Roman" w:cs="Times New Roman"/>
          <w:sz w:val="22"/>
          <w:szCs w:val="22"/>
        </w:rPr>
        <w:t>del</w:t>
      </w:r>
      <w:r w:rsidRPr="007146FC">
        <w:rPr>
          <w:rFonts w:ascii="Times New Roman" w:hAnsi="Times New Roman" w:cs="Times New Roman"/>
          <w:spacing w:val="-2"/>
          <w:sz w:val="22"/>
          <w:szCs w:val="22"/>
        </w:rPr>
        <w:t xml:space="preserve"> contrato,</w:t>
      </w:r>
    </w:p>
    <w:p w14:paraId="615A4238" w14:textId="77777777" w:rsidR="0047387C" w:rsidRDefault="0047387C" w:rsidP="007146FC">
      <w:pPr>
        <w:pStyle w:val="Textoindependiente"/>
        <w:spacing w:before="293"/>
        <w:ind w:left="1560" w:right="1272"/>
        <w:jc w:val="both"/>
        <w:rPr>
          <w:sz w:val="22"/>
          <w:szCs w:val="22"/>
          <w:lang w:val="es-DO"/>
        </w:rPr>
      </w:pPr>
      <w:r w:rsidRPr="007146FC">
        <w:rPr>
          <w:sz w:val="22"/>
          <w:szCs w:val="22"/>
          <w:lang w:val="es-DO"/>
        </w:rPr>
        <w:lastRenderedPageBreak/>
        <w:t>no</w:t>
      </w:r>
      <w:r w:rsidRPr="007146FC">
        <w:rPr>
          <w:spacing w:val="-7"/>
          <w:sz w:val="22"/>
          <w:szCs w:val="22"/>
          <w:lang w:val="es-DO"/>
        </w:rPr>
        <w:t xml:space="preserve"> </w:t>
      </w:r>
      <w:r w:rsidRPr="007146FC">
        <w:rPr>
          <w:sz w:val="22"/>
          <w:szCs w:val="22"/>
          <w:lang w:val="es-DO"/>
        </w:rPr>
        <w:t>podrán</w:t>
      </w:r>
      <w:r w:rsidRPr="007146FC">
        <w:rPr>
          <w:spacing w:val="-7"/>
          <w:sz w:val="22"/>
          <w:szCs w:val="22"/>
          <w:lang w:val="es-DO"/>
        </w:rPr>
        <w:t xml:space="preserve"> </w:t>
      </w:r>
      <w:r w:rsidRPr="007146FC">
        <w:rPr>
          <w:sz w:val="22"/>
          <w:szCs w:val="22"/>
          <w:lang w:val="es-DO"/>
        </w:rPr>
        <w:t>resultar</w:t>
      </w:r>
      <w:r w:rsidRPr="007146FC">
        <w:rPr>
          <w:spacing w:val="-8"/>
          <w:sz w:val="22"/>
          <w:szCs w:val="22"/>
          <w:lang w:val="es-DO"/>
        </w:rPr>
        <w:t xml:space="preserve"> </w:t>
      </w:r>
      <w:r w:rsidRPr="007146FC">
        <w:rPr>
          <w:sz w:val="22"/>
          <w:szCs w:val="22"/>
          <w:lang w:val="es-DO"/>
        </w:rPr>
        <w:t>adjudicatarios</w:t>
      </w:r>
      <w:r w:rsidRPr="007146FC">
        <w:rPr>
          <w:spacing w:val="-8"/>
          <w:sz w:val="22"/>
          <w:szCs w:val="22"/>
          <w:lang w:val="es-DO"/>
        </w:rPr>
        <w:t xml:space="preserve"> </w:t>
      </w:r>
      <w:r w:rsidRPr="007146FC">
        <w:rPr>
          <w:sz w:val="22"/>
          <w:szCs w:val="22"/>
          <w:lang w:val="es-DO"/>
        </w:rPr>
        <w:t>de</w:t>
      </w:r>
      <w:r w:rsidRPr="007146FC">
        <w:rPr>
          <w:spacing w:val="-7"/>
          <w:sz w:val="22"/>
          <w:szCs w:val="22"/>
          <w:lang w:val="es-DO"/>
        </w:rPr>
        <w:t xml:space="preserve"> </w:t>
      </w:r>
      <w:r w:rsidRPr="007146FC">
        <w:rPr>
          <w:sz w:val="22"/>
          <w:szCs w:val="22"/>
          <w:lang w:val="es-DO"/>
        </w:rPr>
        <w:t>un</w:t>
      </w:r>
      <w:r w:rsidRPr="007146FC">
        <w:rPr>
          <w:spacing w:val="-7"/>
          <w:sz w:val="22"/>
          <w:szCs w:val="22"/>
          <w:lang w:val="es-DO"/>
        </w:rPr>
        <w:t xml:space="preserve"> </w:t>
      </w:r>
      <w:r w:rsidRPr="007146FC">
        <w:rPr>
          <w:sz w:val="22"/>
          <w:szCs w:val="22"/>
          <w:lang w:val="es-DO"/>
        </w:rPr>
        <w:t>contrato</w:t>
      </w:r>
      <w:r w:rsidRPr="007146FC">
        <w:rPr>
          <w:spacing w:val="-9"/>
          <w:sz w:val="22"/>
          <w:szCs w:val="22"/>
          <w:lang w:val="es-DO"/>
        </w:rPr>
        <w:t xml:space="preserve"> </w:t>
      </w:r>
      <w:r w:rsidRPr="007146FC">
        <w:rPr>
          <w:sz w:val="22"/>
          <w:szCs w:val="22"/>
          <w:lang w:val="es-DO"/>
        </w:rPr>
        <w:t>a</w:t>
      </w:r>
      <w:r w:rsidRPr="007146FC">
        <w:rPr>
          <w:spacing w:val="-8"/>
          <w:sz w:val="22"/>
          <w:szCs w:val="22"/>
          <w:lang w:val="es-DO"/>
        </w:rPr>
        <w:t xml:space="preserve"> </w:t>
      </w:r>
      <w:r w:rsidRPr="007146FC">
        <w:rPr>
          <w:sz w:val="22"/>
          <w:szCs w:val="22"/>
          <w:lang w:val="es-DO"/>
        </w:rPr>
        <w:t>menos</w:t>
      </w:r>
      <w:r w:rsidRPr="007146FC">
        <w:rPr>
          <w:spacing w:val="-8"/>
          <w:sz w:val="22"/>
          <w:szCs w:val="22"/>
          <w:lang w:val="es-DO"/>
        </w:rPr>
        <w:t xml:space="preserve"> </w:t>
      </w:r>
      <w:r w:rsidRPr="007146FC">
        <w:rPr>
          <w:sz w:val="22"/>
          <w:szCs w:val="22"/>
          <w:lang w:val="es-DO"/>
        </w:rPr>
        <w:t>que</w:t>
      </w:r>
      <w:r w:rsidRPr="007146FC">
        <w:rPr>
          <w:spacing w:val="-7"/>
          <w:sz w:val="22"/>
          <w:szCs w:val="22"/>
          <w:lang w:val="es-DO"/>
        </w:rPr>
        <w:t xml:space="preserve"> </w:t>
      </w:r>
      <w:r w:rsidRPr="007146FC">
        <w:rPr>
          <w:sz w:val="22"/>
          <w:szCs w:val="22"/>
          <w:lang w:val="es-DO"/>
        </w:rPr>
        <w:t>el</w:t>
      </w:r>
      <w:r w:rsidRPr="007146FC">
        <w:rPr>
          <w:spacing w:val="-8"/>
          <w:sz w:val="22"/>
          <w:szCs w:val="22"/>
          <w:lang w:val="es-DO"/>
        </w:rPr>
        <w:t xml:space="preserve"> </w:t>
      </w:r>
      <w:r w:rsidRPr="007146FC">
        <w:rPr>
          <w:sz w:val="22"/>
          <w:szCs w:val="22"/>
          <w:lang w:val="es-DO"/>
        </w:rPr>
        <w:t>conflicto</w:t>
      </w:r>
      <w:r w:rsidRPr="007146FC">
        <w:rPr>
          <w:spacing w:val="-9"/>
          <w:sz w:val="22"/>
          <w:szCs w:val="22"/>
          <w:lang w:val="es-DO"/>
        </w:rPr>
        <w:t xml:space="preserve"> </w:t>
      </w:r>
      <w:r w:rsidRPr="007146FC">
        <w:rPr>
          <w:sz w:val="22"/>
          <w:szCs w:val="22"/>
          <w:lang w:val="es-DO"/>
        </w:rPr>
        <w:t>originado</w:t>
      </w:r>
      <w:r w:rsidRPr="007146FC">
        <w:rPr>
          <w:spacing w:val="-7"/>
          <w:sz w:val="22"/>
          <w:szCs w:val="22"/>
          <w:lang w:val="es-DO"/>
        </w:rPr>
        <w:t xml:space="preserve"> </w:t>
      </w:r>
      <w:r w:rsidRPr="007146FC">
        <w:rPr>
          <w:sz w:val="22"/>
          <w:szCs w:val="22"/>
          <w:lang w:val="es-DO"/>
        </w:rPr>
        <w:t>por esta</w:t>
      </w:r>
      <w:r w:rsidR="007146FC">
        <w:rPr>
          <w:sz w:val="22"/>
          <w:szCs w:val="22"/>
          <w:lang w:val="es-DO"/>
        </w:rPr>
        <w:t xml:space="preserve"> </w:t>
      </w:r>
      <w:r w:rsidRPr="007146FC">
        <w:rPr>
          <w:sz w:val="22"/>
          <w:szCs w:val="22"/>
          <w:lang w:val="es-DO"/>
        </w:rPr>
        <w:t>relación haya sido resuelto de manera aceptable para el Banco y así se mantenga durante todo el proceso de selección y ejecución del contrato.</w:t>
      </w:r>
    </w:p>
    <w:p w14:paraId="09564750" w14:textId="77777777" w:rsidR="00140F0A" w:rsidRPr="007146FC" w:rsidRDefault="00140F0A" w:rsidP="007146FC">
      <w:pPr>
        <w:pStyle w:val="Textoindependiente"/>
        <w:spacing w:before="293"/>
        <w:ind w:left="1560" w:right="1272"/>
        <w:jc w:val="both"/>
        <w:rPr>
          <w:sz w:val="22"/>
          <w:szCs w:val="22"/>
          <w:lang w:val="es-DO"/>
        </w:rPr>
      </w:pPr>
    </w:p>
    <w:p w14:paraId="6A3DED3E" w14:textId="77777777" w:rsidR="0047387C" w:rsidRPr="00140F0A" w:rsidRDefault="0047387C" w:rsidP="00140F0A">
      <w:pPr>
        <w:pStyle w:val="Ttulo2"/>
        <w:tabs>
          <w:tab w:val="left" w:pos="9356"/>
        </w:tabs>
        <w:ind w:left="709" w:right="1279"/>
        <w:rPr>
          <w:b/>
          <w:bCs/>
        </w:rPr>
      </w:pPr>
      <w:bookmarkStart w:id="30" w:name="Anexo_V:_Fraude_y_corrupción."/>
      <w:bookmarkStart w:id="31" w:name="_bookmark23"/>
      <w:bookmarkStart w:id="32" w:name="_Toc231378191"/>
      <w:bookmarkEnd w:id="30"/>
      <w:bookmarkEnd w:id="31"/>
      <w:r w:rsidRPr="00140F0A">
        <w:rPr>
          <w:b/>
          <w:bCs/>
        </w:rPr>
        <w:t>Anexo IV: Fraude y corrupción.</w:t>
      </w:r>
      <w:bookmarkEnd w:id="32"/>
    </w:p>
    <w:p w14:paraId="35713848" w14:textId="77777777" w:rsidR="0047387C" w:rsidRPr="00E11FF6" w:rsidRDefault="0047387C" w:rsidP="00A40E93">
      <w:pPr>
        <w:pStyle w:val="Ttulo1"/>
        <w:numPr>
          <w:ilvl w:val="0"/>
          <w:numId w:val="8"/>
        </w:numPr>
        <w:tabs>
          <w:tab w:val="left" w:pos="1209"/>
        </w:tabs>
        <w:ind w:left="1209" w:hanging="358"/>
        <w:rPr>
          <w:rFonts w:cs="Times New Roman"/>
          <w:color w:val="auto"/>
          <w:szCs w:val="24"/>
        </w:rPr>
      </w:pPr>
      <w:bookmarkStart w:id="33" w:name="_Toc213797718"/>
      <w:bookmarkStart w:id="34" w:name="_Toc213798187"/>
      <w:bookmarkStart w:id="35" w:name="_Toc213798341"/>
      <w:bookmarkStart w:id="36" w:name="_Toc213798501"/>
      <w:bookmarkStart w:id="37" w:name="_Toc231378192"/>
      <w:r w:rsidRPr="00E11FF6">
        <w:rPr>
          <w:rFonts w:cs="Times New Roman"/>
          <w:color w:val="auto"/>
          <w:spacing w:val="-2"/>
          <w:szCs w:val="24"/>
        </w:rPr>
        <w:t>Propósito</w:t>
      </w:r>
      <w:bookmarkEnd w:id="33"/>
      <w:bookmarkEnd w:id="34"/>
      <w:bookmarkEnd w:id="35"/>
      <w:bookmarkEnd w:id="36"/>
      <w:bookmarkEnd w:id="37"/>
    </w:p>
    <w:p w14:paraId="5388E178" w14:textId="77777777" w:rsidR="0047387C" w:rsidRPr="00E11FF6" w:rsidRDefault="0047387C" w:rsidP="00A40E93">
      <w:pPr>
        <w:pStyle w:val="Prrafodelista"/>
        <w:widowControl w:val="0"/>
        <w:numPr>
          <w:ilvl w:val="1"/>
          <w:numId w:val="8"/>
        </w:numPr>
        <w:tabs>
          <w:tab w:val="left" w:pos="1209"/>
          <w:tab w:val="left" w:pos="1211"/>
        </w:tabs>
        <w:autoSpaceDE w:val="0"/>
        <w:autoSpaceDN w:val="0"/>
        <w:spacing w:before="24" w:after="0" w:line="240" w:lineRule="auto"/>
        <w:ind w:right="1271"/>
        <w:contextualSpacing w:val="0"/>
        <w:jc w:val="both"/>
        <w:rPr>
          <w:rFonts w:ascii="Times New Roman" w:hAnsi="Times New Roman" w:cs="Times New Roman"/>
          <w:sz w:val="22"/>
          <w:szCs w:val="22"/>
        </w:rPr>
      </w:pPr>
      <w:r w:rsidRPr="00E11FF6">
        <w:rPr>
          <w:rFonts w:ascii="Times New Roman" w:hAnsi="Times New Roman" w:cs="Times New Roman"/>
          <w:sz w:val="22"/>
          <w:szCs w:val="22"/>
        </w:rPr>
        <w:t>Las Directrices Contra el</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Fraude</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y la Corrupción del Banco y este anexo se</w:t>
      </w:r>
      <w:r w:rsidRPr="00E11FF6">
        <w:rPr>
          <w:rFonts w:ascii="Times New Roman" w:hAnsi="Times New Roman" w:cs="Times New Roman"/>
          <w:spacing w:val="-3"/>
          <w:sz w:val="22"/>
          <w:szCs w:val="22"/>
        </w:rPr>
        <w:t xml:space="preserve"> </w:t>
      </w:r>
      <w:r w:rsidRPr="00E11FF6">
        <w:rPr>
          <w:rFonts w:ascii="Times New Roman" w:hAnsi="Times New Roman" w:cs="Times New Roman"/>
          <w:sz w:val="22"/>
          <w:szCs w:val="22"/>
        </w:rPr>
        <w:t>aplicarán a</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las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adquisiciones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en</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el</w:t>
      </w:r>
      <w:r w:rsidRPr="00E11FF6">
        <w:rPr>
          <w:rFonts w:ascii="Times New Roman" w:hAnsi="Times New Roman" w:cs="Times New Roman"/>
          <w:spacing w:val="-14"/>
          <w:sz w:val="22"/>
          <w:szCs w:val="22"/>
        </w:rPr>
        <w:t xml:space="preserve"> </w:t>
      </w:r>
      <w:r w:rsidRPr="00E11FF6">
        <w:rPr>
          <w:rFonts w:ascii="Times New Roman" w:hAnsi="Times New Roman" w:cs="Times New Roman"/>
          <w:sz w:val="22"/>
          <w:szCs w:val="22"/>
        </w:rPr>
        <w:t>marco</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las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operaciones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Financiamiento</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para</w:t>
      </w:r>
      <w:r w:rsidRPr="00E11FF6">
        <w:rPr>
          <w:rFonts w:ascii="Times New Roman" w:hAnsi="Times New Roman" w:cs="Times New Roman"/>
          <w:spacing w:val="-14"/>
          <w:sz w:val="22"/>
          <w:szCs w:val="22"/>
        </w:rPr>
        <w:t xml:space="preserve"> </w:t>
      </w:r>
      <w:r w:rsidRPr="00E11FF6">
        <w:rPr>
          <w:rFonts w:ascii="Times New Roman" w:hAnsi="Times New Roman" w:cs="Times New Roman"/>
          <w:sz w:val="22"/>
          <w:szCs w:val="22"/>
        </w:rPr>
        <w:t>Proyectos de Inversión del Banco.</w:t>
      </w:r>
    </w:p>
    <w:p w14:paraId="0F503DCC" w14:textId="77777777" w:rsidR="0047387C" w:rsidRPr="00E11FF6" w:rsidRDefault="0047387C" w:rsidP="00A40E93">
      <w:pPr>
        <w:pStyle w:val="Ttulo1"/>
        <w:numPr>
          <w:ilvl w:val="0"/>
          <w:numId w:val="8"/>
        </w:numPr>
        <w:tabs>
          <w:tab w:val="left" w:pos="1209"/>
        </w:tabs>
        <w:ind w:left="1209" w:hanging="358"/>
        <w:rPr>
          <w:rFonts w:cs="Times New Roman"/>
          <w:color w:val="auto"/>
          <w:sz w:val="22"/>
          <w:szCs w:val="22"/>
        </w:rPr>
      </w:pPr>
      <w:bookmarkStart w:id="38" w:name="_Toc213797719"/>
      <w:bookmarkStart w:id="39" w:name="_Toc213798188"/>
      <w:bookmarkStart w:id="40" w:name="_Toc213798342"/>
      <w:bookmarkStart w:id="41" w:name="_Toc213798502"/>
      <w:bookmarkStart w:id="42" w:name="_Toc231378193"/>
      <w:r w:rsidRPr="00E11FF6">
        <w:rPr>
          <w:rFonts w:cs="Times New Roman"/>
          <w:color w:val="auto"/>
          <w:spacing w:val="-2"/>
          <w:sz w:val="22"/>
          <w:szCs w:val="22"/>
        </w:rPr>
        <w:t>Requisitos</w:t>
      </w:r>
      <w:bookmarkEnd w:id="38"/>
      <w:bookmarkEnd w:id="39"/>
      <w:bookmarkEnd w:id="40"/>
      <w:bookmarkEnd w:id="41"/>
      <w:bookmarkEnd w:id="42"/>
    </w:p>
    <w:p w14:paraId="145F77CE" w14:textId="77777777" w:rsidR="0047387C" w:rsidRPr="00E11FF6" w:rsidRDefault="0047387C" w:rsidP="00A40E93">
      <w:pPr>
        <w:pStyle w:val="Prrafodelista"/>
        <w:widowControl w:val="0"/>
        <w:numPr>
          <w:ilvl w:val="1"/>
          <w:numId w:val="8"/>
        </w:numPr>
        <w:tabs>
          <w:tab w:val="left" w:pos="1209"/>
          <w:tab w:val="left" w:pos="1211"/>
        </w:tabs>
        <w:autoSpaceDE w:val="0"/>
        <w:autoSpaceDN w:val="0"/>
        <w:spacing w:before="22" w:after="0" w:line="240" w:lineRule="auto"/>
        <w:ind w:right="1267"/>
        <w:contextualSpacing w:val="0"/>
        <w:jc w:val="both"/>
        <w:rPr>
          <w:rFonts w:ascii="Times New Roman" w:hAnsi="Times New Roman" w:cs="Times New Roman"/>
          <w:sz w:val="22"/>
          <w:szCs w:val="22"/>
        </w:rPr>
      </w:pPr>
      <w:r w:rsidRPr="00E11FF6">
        <w:rPr>
          <w:rFonts w:ascii="Times New Roman" w:hAnsi="Times New Roman" w:cs="Times New Roman"/>
          <w:sz w:val="22"/>
          <w:szCs w:val="22"/>
        </w:rPr>
        <w:t>El</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Banco</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exige</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que</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los</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Prestatarios</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(incluidos</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los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beneficiarios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del</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financiamiento</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 xml:space="preserve">del </w:t>
      </w:r>
      <w:r w:rsidRPr="00E11FF6">
        <w:rPr>
          <w:rFonts w:ascii="Times New Roman" w:hAnsi="Times New Roman" w:cs="Times New Roman"/>
          <w:spacing w:val="-4"/>
          <w:sz w:val="22"/>
          <w:szCs w:val="22"/>
        </w:rPr>
        <w:t>Banco),</w:t>
      </w:r>
      <w:r w:rsidRPr="00E11FF6">
        <w:rPr>
          <w:rFonts w:ascii="Times New Roman" w:hAnsi="Times New Roman" w:cs="Times New Roman"/>
          <w:sz w:val="22"/>
          <w:szCs w:val="22"/>
        </w:rPr>
        <w:t xml:space="preserve"> </w:t>
      </w:r>
      <w:r w:rsidRPr="00E11FF6">
        <w:rPr>
          <w:rFonts w:ascii="Times New Roman" w:hAnsi="Times New Roman" w:cs="Times New Roman"/>
          <w:spacing w:val="-4"/>
          <w:sz w:val="22"/>
          <w:szCs w:val="22"/>
        </w:rPr>
        <w:t>licitantes</w:t>
      </w:r>
      <w:r w:rsidRPr="00E11FF6">
        <w:rPr>
          <w:rFonts w:ascii="Times New Roman" w:hAnsi="Times New Roman" w:cs="Times New Roman"/>
          <w:spacing w:val="-8"/>
          <w:sz w:val="22"/>
          <w:szCs w:val="22"/>
        </w:rPr>
        <w:t xml:space="preserve"> </w:t>
      </w:r>
      <w:r w:rsidRPr="00E11FF6">
        <w:rPr>
          <w:rFonts w:ascii="Times New Roman" w:hAnsi="Times New Roman" w:cs="Times New Roman"/>
          <w:spacing w:val="-4"/>
          <w:sz w:val="22"/>
          <w:szCs w:val="22"/>
        </w:rPr>
        <w:t>(postulantes</w:t>
      </w:r>
      <w:r w:rsidRPr="00E11FF6">
        <w:rPr>
          <w:rFonts w:ascii="Times New Roman" w:hAnsi="Times New Roman" w:cs="Times New Roman"/>
          <w:spacing w:val="-9"/>
          <w:sz w:val="22"/>
          <w:szCs w:val="22"/>
        </w:rPr>
        <w:t xml:space="preserve"> </w:t>
      </w:r>
      <w:r w:rsidRPr="00E11FF6">
        <w:rPr>
          <w:rFonts w:ascii="Times New Roman" w:hAnsi="Times New Roman" w:cs="Times New Roman"/>
          <w:spacing w:val="-4"/>
          <w:sz w:val="22"/>
          <w:szCs w:val="22"/>
        </w:rPr>
        <w:t>/</w:t>
      </w:r>
      <w:r w:rsidRPr="00E11FF6">
        <w:rPr>
          <w:rFonts w:ascii="Times New Roman" w:hAnsi="Times New Roman" w:cs="Times New Roman"/>
          <w:spacing w:val="-9"/>
          <w:sz w:val="22"/>
          <w:szCs w:val="22"/>
        </w:rPr>
        <w:t xml:space="preserve"> </w:t>
      </w:r>
      <w:r w:rsidRPr="00E11FF6">
        <w:rPr>
          <w:rFonts w:ascii="Times New Roman" w:hAnsi="Times New Roman" w:cs="Times New Roman"/>
          <w:spacing w:val="-4"/>
          <w:sz w:val="22"/>
          <w:szCs w:val="22"/>
        </w:rPr>
        <w:t>proponentes),</w:t>
      </w:r>
      <w:r w:rsidRPr="00E11FF6">
        <w:rPr>
          <w:rFonts w:ascii="Times New Roman" w:hAnsi="Times New Roman" w:cs="Times New Roman"/>
          <w:spacing w:val="-7"/>
          <w:sz w:val="22"/>
          <w:szCs w:val="22"/>
        </w:rPr>
        <w:t xml:space="preserve"> </w:t>
      </w:r>
      <w:r w:rsidRPr="00E11FF6">
        <w:rPr>
          <w:rFonts w:ascii="Times New Roman" w:hAnsi="Times New Roman" w:cs="Times New Roman"/>
          <w:spacing w:val="-4"/>
          <w:sz w:val="22"/>
          <w:szCs w:val="22"/>
        </w:rPr>
        <w:t>consultores,</w:t>
      </w:r>
      <w:r w:rsidRPr="00E11FF6">
        <w:rPr>
          <w:rFonts w:ascii="Times New Roman" w:hAnsi="Times New Roman" w:cs="Times New Roman"/>
          <w:spacing w:val="-7"/>
          <w:sz w:val="22"/>
          <w:szCs w:val="22"/>
        </w:rPr>
        <w:t xml:space="preserve"> </w:t>
      </w:r>
      <w:r w:rsidRPr="00E11FF6">
        <w:rPr>
          <w:rFonts w:ascii="Times New Roman" w:hAnsi="Times New Roman" w:cs="Times New Roman"/>
          <w:spacing w:val="-4"/>
          <w:sz w:val="22"/>
          <w:szCs w:val="22"/>
        </w:rPr>
        <w:t>contratistas</w:t>
      </w:r>
      <w:r w:rsidRPr="00E11FF6">
        <w:rPr>
          <w:rFonts w:ascii="Times New Roman" w:hAnsi="Times New Roman" w:cs="Times New Roman"/>
          <w:spacing w:val="-8"/>
          <w:sz w:val="22"/>
          <w:szCs w:val="22"/>
        </w:rPr>
        <w:t xml:space="preserve"> </w:t>
      </w:r>
      <w:r w:rsidRPr="00E11FF6">
        <w:rPr>
          <w:rFonts w:ascii="Times New Roman" w:hAnsi="Times New Roman" w:cs="Times New Roman"/>
          <w:spacing w:val="-4"/>
          <w:sz w:val="22"/>
          <w:szCs w:val="22"/>
        </w:rPr>
        <w:t>y</w:t>
      </w:r>
      <w:r w:rsidRPr="00E11FF6">
        <w:rPr>
          <w:rFonts w:ascii="Times New Roman" w:hAnsi="Times New Roman" w:cs="Times New Roman"/>
          <w:spacing w:val="-10"/>
          <w:sz w:val="22"/>
          <w:szCs w:val="22"/>
        </w:rPr>
        <w:t xml:space="preserve"> </w:t>
      </w:r>
      <w:r w:rsidRPr="00E11FF6">
        <w:rPr>
          <w:rFonts w:ascii="Times New Roman" w:hAnsi="Times New Roman" w:cs="Times New Roman"/>
          <w:spacing w:val="-4"/>
          <w:sz w:val="22"/>
          <w:szCs w:val="22"/>
        </w:rPr>
        <w:t xml:space="preserve">proveedores, </w:t>
      </w:r>
      <w:r w:rsidRPr="00E11FF6">
        <w:rPr>
          <w:rFonts w:ascii="Times New Roman" w:hAnsi="Times New Roman" w:cs="Times New Roman"/>
          <w:sz w:val="22"/>
          <w:szCs w:val="22"/>
        </w:rPr>
        <w:t xml:space="preserve">todo subcontratista, </w:t>
      </w:r>
      <w:proofErr w:type="spellStart"/>
      <w:r w:rsidRPr="00E11FF6">
        <w:rPr>
          <w:rFonts w:ascii="Times New Roman" w:hAnsi="Times New Roman" w:cs="Times New Roman"/>
          <w:sz w:val="22"/>
          <w:szCs w:val="22"/>
        </w:rPr>
        <w:t>subconsultor</w:t>
      </w:r>
      <w:proofErr w:type="spellEnd"/>
      <w:r w:rsidRPr="00E11FF6">
        <w:rPr>
          <w:rFonts w:ascii="Times New Roman" w:hAnsi="Times New Roman" w:cs="Times New Roman"/>
          <w:sz w:val="22"/>
          <w:szCs w:val="22"/>
        </w:rPr>
        <w:t>, prestadores de servicios o proveedores, todo agente</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(haya</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sido</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declarado</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o</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no),</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y</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todo</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miembro</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su</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personal,</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observen</w:t>
      </w:r>
      <w:r w:rsidRPr="00E11FF6">
        <w:rPr>
          <w:rFonts w:ascii="Times New Roman" w:hAnsi="Times New Roman" w:cs="Times New Roman"/>
          <w:spacing w:val="-8"/>
          <w:sz w:val="22"/>
          <w:szCs w:val="22"/>
        </w:rPr>
        <w:t xml:space="preserve"> </w:t>
      </w:r>
      <w:r w:rsidRPr="00E11FF6">
        <w:rPr>
          <w:rFonts w:ascii="Times New Roman" w:hAnsi="Times New Roman" w:cs="Times New Roman"/>
          <w:sz w:val="22"/>
          <w:szCs w:val="22"/>
        </w:rPr>
        <w:t>las</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más elevadas</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normas</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éticas</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durante</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el</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proceso</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8"/>
          <w:sz w:val="22"/>
          <w:szCs w:val="22"/>
        </w:rPr>
        <w:t xml:space="preserve"> </w:t>
      </w:r>
      <w:r w:rsidRPr="00E11FF6">
        <w:rPr>
          <w:rFonts w:ascii="Times New Roman" w:hAnsi="Times New Roman" w:cs="Times New Roman"/>
          <w:sz w:val="22"/>
          <w:szCs w:val="22"/>
        </w:rPr>
        <w:t>adquisición,</w:t>
      </w:r>
      <w:r w:rsidRPr="00E11FF6">
        <w:rPr>
          <w:rFonts w:ascii="Times New Roman" w:hAnsi="Times New Roman" w:cs="Times New Roman"/>
          <w:spacing w:val="-8"/>
          <w:sz w:val="22"/>
          <w:szCs w:val="22"/>
        </w:rPr>
        <w:t xml:space="preserve"> </w:t>
      </w:r>
      <w:r w:rsidRPr="00E11FF6">
        <w:rPr>
          <w:rFonts w:ascii="Times New Roman" w:hAnsi="Times New Roman" w:cs="Times New Roman"/>
          <w:sz w:val="22"/>
          <w:szCs w:val="22"/>
        </w:rPr>
        <w:t>la</w:t>
      </w:r>
      <w:r w:rsidRPr="00E11FF6">
        <w:rPr>
          <w:rFonts w:ascii="Times New Roman" w:hAnsi="Times New Roman" w:cs="Times New Roman"/>
          <w:spacing w:val="-8"/>
          <w:sz w:val="22"/>
          <w:szCs w:val="22"/>
        </w:rPr>
        <w:t xml:space="preserve"> </w:t>
      </w:r>
      <w:r w:rsidRPr="00E11FF6">
        <w:rPr>
          <w:rFonts w:ascii="Times New Roman" w:hAnsi="Times New Roman" w:cs="Times New Roman"/>
          <w:sz w:val="22"/>
          <w:szCs w:val="22"/>
        </w:rPr>
        <w:t>selección</w:t>
      </w:r>
      <w:r w:rsidRPr="00E11FF6">
        <w:rPr>
          <w:rFonts w:ascii="Times New Roman" w:hAnsi="Times New Roman" w:cs="Times New Roman"/>
          <w:spacing w:val="-7"/>
          <w:sz w:val="22"/>
          <w:szCs w:val="22"/>
        </w:rPr>
        <w:t xml:space="preserve"> </w:t>
      </w:r>
      <w:r w:rsidRPr="00E11FF6">
        <w:rPr>
          <w:rFonts w:ascii="Times New Roman" w:hAnsi="Times New Roman" w:cs="Times New Roman"/>
          <w:sz w:val="22"/>
          <w:szCs w:val="22"/>
        </w:rPr>
        <w:t>y</w:t>
      </w:r>
      <w:r w:rsidRPr="00E11FF6">
        <w:rPr>
          <w:rFonts w:ascii="Times New Roman" w:hAnsi="Times New Roman" w:cs="Times New Roman"/>
          <w:spacing w:val="-9"/>
          <w:sz w:val="22"/>
          <w:szCs w:val="22"/>
        </w:rPr>
        <w:t xml:space="preserve"> </w:t>
      </w:r>
      <w:r w:rsidRPr="00E11FF6">
        <w:rPr>
          <w:rFonts w:ascii="Times New Roman" w:hAnsi="Times New Roman" w:cs="Times New Roman"/>
          <w:sz w:val="22"/>
          <w:szCs w:val="22"/>
        </w:rPr>
        <w:t>la</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 xml:space="preserve">ejecución de contratos financiados por el Banco, y se abstengan de prácticas fraudulentas y </w:t>
      </w:r>
      <w:r w:rsidRPr="00E11FF6">
        <w:rPr>
          <w:rFonts w:ascii="Times New Roman" w:hAnsi="Times New Roman" w:cs="Times New Roman"/>
          <w:spacing w:val="-2"/>
          <w:sz w:val="22"/>
          <w:szCs w:val="22"/>
        </w:rPr>
        <w:t>corruptas.</w:t>
      </w:r>
    </w:p>
    <w:p w14:paraId="2D83D242" w14:textId="77777777" w:rsidR="0047387C" w:rsidRPr="00E11FF6" w:rsidRDefault="0047387C" w:rsidP="00A40E93">
      <w:pPr>
        <w:pStyle w:val="Prrafodelista"/>
        <w:widowControl w:val="0"/>
        <w:numPr>
          <w:ilvl w:val="1"/>
          <w:numId w:val="8"/>
        </w:numPr>
        <w:tabs>
          <w:tab w:val="left" w:pos="1209"/>
        </w:tabs>
        <w:autoSpaceDE w:val="0"/>
        <w:autoSpaceDN w:val="0"/>
        <w:spacing w:before="121" w:after="0" w:line="240" w:lineRule="auto"/>
        <w:ind w:left="1209" w:hanging="358"/>
        <w:contextualSpacing w:val="0"/>
        <w:jc w:val="both"/>
        <w:rPr>
          <w:rFonts w:ascii="Times New Roman" w:hAnsi="Times New Roman" w:cs="Times New Roman"/>
          <w:sz w:val="22"/>
          <w:szCs w:val="22"/>
        </w:rPr>
      </w:pPr>
      <w:r w:rsidRPr="00E11FF6">
        <w:rPr>
          <w:rFonts w:ascii="Times New Roman" w:hAnsi="Times New Roman" w:cs="Times New Roman"/>
          <w:sz w:val="22"/>
          <w:szCs w:val="22"/>
        </w:rPr>
        <w:t>Con</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ese</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fin,</w:t>
      </w:r>
      <w:r w:rsidRPr="00E11FF6">
        <w:rPr>
          <w:rFonts w:ascii="Times New Roman" w:hAnsi="Times New Roman" w:cs="Times New Roman"/>
          <w:spacing w:val="-3"/>
          <w:sz w:val="22"/>
          <w:szCs w:val="22"/>
        </w:rPr>
        <w:t xml:space="preserve"> </w:t>
      </w:r>
      <w:r w:rsidRPr="00E11FF6">
        <w:rPr>
          <w:rFonts w:ascii="Times New Roman" w:hAnsi="Times New Roman" w:cs="Times New Roman"/>
          <w:sz w:val="22"/>
          <w:szCs w:val="22"/>
        </w:rPr>
        <w:t xml:space="preserve">el </w:t>
      </w:r>
      <w:r w:rsidRPr="00E11FF6">
        <w:rPr>
          <w:rFonts w:ascii="Times New Roman" w:hAnsi="Times New Roman" w:cs="Times New Roman"/>
          <w:spacing w:val="-2"/>
          <w:sz w:val="22"/>
          <w:szCs w:val="22"/>
        </w:rPr>
        <w:t>Banco:</w:t>
      </w:r>
    </w:p>
    <w:p w14:paraId="3525FF33" w14:textId="77777777" w:rsidR="0047387C" w:rsidRPr="00E11FF6" w:rsidRDefault="0047387C" w:rsidP="00A40E93">
      <w:pPr>
        <w:pStyle w:val="Prrafodelista"/>
        <w:widowControl w:val="0"/>
        <w:numPr>
          <w:ilvl w:val="2"/>
          <w:numId w:val="8"/>
        </w:numPr>
        <w:tabs>
          <w:tab w:val="left" w:pos="1751"/>
        </w:tabs>
        <w:autoSpaceDE w:val="0"/>
        <w:autoSpaceDN w:val="0"/>
        <w:spacing w:before="120" w:after="0" w:line="240" w:lineRule="auto"/>
        <w:ind w:hanging="357"/>
        <w:contextualSpacing w:val="0"/>
        <w:jc w:val="both"/>
        <w:rPr>
          <w:rFonts w:ascii="Times New Roman" w:hAnsi="Times New Roman" w:cs="Times New Roman"/>
          <w:sz w:val="22"/>
          <w:szCs w:val="22"/>
        </w:rPr>
      </w:pPr>
      <w:r w:rsidRPr="00E11FF6">
        <w:rPr>
          <w:rFonts w:ascii="Times New Roman" w:hAnsi="Times New Roman" w:cs="Times New Roman"/>
          <w:sz w:val="22"/>
          <w:szCs w:val="22"/>
        </w:rPr>
        <w:t>Define</w:t>
      </w:r>
      <w:r w:rsidRPr="00E11FF6">
        <w:rPr>
          <w:rFonts w:ascii="Times New Roman" w:hAnsi="Times New Roman" w:cs="Times New Roman"/>
          <w:spacing w:val="-14"/>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14"/>
          <w:sz w:val="22"/>
          <w:szCs w:val="22"/>
        </w:rPr>
        <w:t xml:space="preserve"> </w:t>
      </w:r>
      <w:r w:rsidRPr="00E11FF6">
        <w:rPr>
          <w:rFonts w:ascii="Times New Roman" w:hAnsi="Times New Roman" w:cs="Times New Roman"/>
          <w:sz w:val="22"/>
          <w:szCs w:val="22"/>
        </w:rPr>
        <w:t>la</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siguiente</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manera,</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a</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los</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efectos</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esta</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disposición,</w:t>
      </w:r>
      <w:r w:rsidRPr="00E11FF6">
        <w:rPr>
          <w:rFonts w:ascii="Times New Roman" w:hAnsi="Times New Roman" w:cs="Times New Roman"/>
          <w:spacing w:val="-12"/>
          <w:sz w:val="22"/>
          <w:szCs w:val="22"/>
        </w:rPr>
        <w:t xml:space="preserve"> </w:t>
      </w:r>
      <w:r w:rsidRPr="00E11FF6">
        <w:rPr>
          <w:rFonts w:ascii="Times New Roman" w:hAnsi="Times New Roman" w:cs="Times New Roman"/>
          <w:sz w:val="22"/>
          <w:szCs w:val="22"/>
        </w:rPr>
        <w:t>las</w:t>
      </w:r>
      <w:r w:rsidRPr="00E11FF6">
        <w:rPr>
          <w:rFonts w:ascii="Times New Roman" w:hAnsi="Times New Roman" w:cs="Times New Roman"/>
          <w:spacing w:val="-13"/>
          <w:sz w:val="22"/>
          <w:szCs w:val="22"/>
        </w:rPr>
        <w:t xml:space="preserve"> </w:t>
      </w:r>
      <w:r w:rsidRPr="00E11FF6">
        <w:rPr>
          <w:rFonts w:ascii="Times New Roman" w:hAnsi="Times New Roman" w:cs="Times New Roman"/>
          <w:spacing w:val="-2"/>
          <w:sz w:val="22"/>
          <w:szCs w:val="22"/>
        </w:rPr>
        <w:t>expresiones</w:t>
      </w:r>
    </w:p>
    <w:p w14:paraId="0DBC1D79" w14:textId="77777777" w:rsidR="0047387C" w:rsidRPr="00E11FF6" w:rsidRDefault="0047387C" w:rsidP="0047387C">
      <w:pPr>
        <w:pStyle w:val="Textoindependiente"/>
        <w:ind w:left="1751"/>
        <w:jc w:val="both"/>
        <w:rPr>
          <w:sz w:val="22"/>
          <w:szCs w:val="22"/>
          <w:lang w:val="es-DO"/>
        </w:rPr>
      </w:pPr>
      <w:r w:rsidRPr="00E11FF6">
        <w:rPr>
          <w:sz w:val="22"/>
          <w:szCs w:val="22"/>
          <w:lang w:val="es-DO"/>
        </w:rPr>
        <w:t>que</w:t>
      </w:r>
      <w:r w:rsidRPr="00E11FF6">
        <w:rPr>
          <w:spacing w:val="-2"/>
          <w:sz w:val="22"/>
          <w:szCs w:val="22"/>
          <w:lang w:val="es-DO"/>
        </w:rPr>
        <w:t xml:space="preserve"> </w:t>
      </w:r>
      <w:r w:rsidRPr="00E11FF6">
        <w:rPr>
          <w:sz w:val="22"/>
          <w:szCs w:val="22"/>
          <w:lang w:val="es-DO"/>
        </w:rPr>
        <w:t>se indican</w:t>
      </w:r>
      <w:r w:rsidRPr="00E11FF6">
        <w:rPr>
          <w:spacing w:val="-2"/>
          <w:sz w:val="22"/>
          <w:szCs w:val="22"/>
          <w:lang w:val="es-DO"/>
        </w:rPr>
        <w:t xml:space="preserve"> </w:t>
      </w:r>
      <w:r w:rsidRPr="00E11FF6">
        <w:rPr>
          <w:sz w:val="22"/>
          <w:szCs w:val="22"/>
          <w:lang w:val="es-DO"/>
        </w:rPr>
        <w:t xml:space="preserve">a </w:t>
      </w:r>
      <w:r w:rsidRPr="00E11FF6">
        <w:rPr>
          <w:spacing w:val="-2"/>
          <w:sz w:val="22"/>
          <w:szCs w:val="22"/>
          <w:lang w:val="es-DO"/>
        </w:rPr>
        <w:t>continuación:</w:t>
      </w:r>
    </w:p>
    <w:p w14:paraId="04C36B8D" w14:textId="77777777" w:rsidR="0047387C" w:rsidRPr="00E11FF6" w:rsidRDefault="0047387C" w:rsidP="00A40E93">
      <w:pPr>
        <w:pStyle w:val="Prrafodelista"/>
        <w:widowControl w:val="0"/>
        <w:numPr>
          <w:ilvl w:val="3"/>
          <w:numId w:val="8"/>
        </w:numPr>
        <w:tabs>
          <w:tab w:val="left" w:pos="2022"/>
        </w:tabs>
        <w:autoSpaceDE w:val="0"/>
        <w:autoSpaceDN w:val="0"/>
        <w:spacing w:before="120" w:after="0" w:line="240" w:lineRule="auto"/>
        <w:ind w:right="1271"/>
        <w:contextualSpacing w:val="0"/>
        <w:jc w:val="both"/>
        <w:rPr>
          <w:rFonts w:ascii="Times New Roman" w:hAnsi="Times New Roman" w:cs="Times New Roman"/>
          <w:sz w:val="22"/>
          <w:szCs w:val="22"/>
        </w:rPr>
      </w:pPr>
      <w:r w:rsidRPr="00E11FF6">
        <w:rPr>
          <w:rFonts w:ascii="Times New Roman" w:hAnsi="Times New Roman" w:cs="Times New Roman"/>
          <w:sz w:val="22"/>
          <w:szCs w:val="22"/>
        </w:rPr>
        <w:t>Por “práctica corrupta” se entiende el ofrecimiento, entrega, aceptación o solicitud directa o indirecta de cualquier cosa de valor con el fin de influir indebidamente en el accionar de otra parte.</w:t>
      </w:r>
    </w:p>
    <w:p w14:paraId="5801A35D" w14:textId="77777777" w:rsidR="0047387C" w:rsidRPr="00E11FF6" w:rsidRDefault="0047387C" w:rsidP="00A40E93">
      <w:pPr>
        <w:pStyle w:val="Prrafodelista"/>
        <w:widowControl w:val="0"/>
        <w:numPr>
          <w:ilvl w:val="3"/>
          <w:numId w:val="8"/>
        </w:numPr>
        <w:tabs>
          <w:tab w:val="left" w:pos="2022"/>
        </w:tabs>
        <w:autoSpaceDE w:val="0"/>
        <w:autoSpaceDN w:val="0"/>
        <w:spacing w:before="119" w:after="0" w:line="240" w:lineRule="auto"/>
        <w:ind w:right="1269" w:hanging="353"/>
        <w:contextualSpacing w:val="0"/>
        <w:jc w:val="both"/>
        <w:rPr>
          <w:rFonts w:ascii="Times New Roman" w:hAnsi="Times New Roman" w:cs="Times New Roman"/>
          <w:sz w:val="22"/>
          <w:szCs w:val="22"/>
        </w:rPr>
      </w:pPr>
      <w:r w:rsidRPr="00E11FF6">
        <w:rPr>
          <w:rFonts w:ascii="Times New Roman" w:hAnsi="Times New Roman" w:cs="Times New Roman"/>
          <w:sz w:val="22"/>
          <w:szCs w:val="22"/>
        </w:rPr>
        <w:t>Por</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“práctica</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fraudulenta”</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se</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entiende</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cualquier</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acto</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u</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omisión,</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incluida</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la tergiversación</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información,</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con</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el</w:t>
      </w:r>
      <w:r w:rsidRPr="00E11FF6">
        <w:rPr>
          <w:rFonts w:ascii="Times New Roman" w:hAnsi="Times New Roman" w:cs="Times New Roman"/>
          <w:spacing w:val="-14"/>
          <w:sz w:val="22"/>
          <w:szCs w:val="22"/>
        </w:rPr>
        <w:t xml:space="preserve"> </w:t>
      </w:r>
      <w:r w:rsidRPr="00E11FF6">
        <w:rPr>
          <w:rFonts w:ascii="Times New Roman" w:hAnsi="Times New Roman" w:cs="Times New Roman"/>
          <w:sz w:val="22"/>
          <w:szCs w:val="22"/>
        </w:rPr>
        <w:t>que</w:t>
      </w:r>
      <w:r w:rsidRPr="00E11FF6">
        <w:rPr>
          <w:rFonts w:ascii="Times New Roman" w:hAnsi="Times New Roman" w:cs="Times New Roman"/>
          <w:spacing w:val="-10"/>
          <w:sz w:val="22"/>
          <w:szCs w:val="22"/>
        </w:rPr>
        <w:t xml:space="preserve"> </w:t>
      </w:r>
      <w:r w:rsidRPr="00E11FF6">
        <w:rPr>
          <w:rFonts w:ascii="Times New Roman" w:hAnsi="Times New Roman" w:cs="Times New Roman"/>
          <w:sz w:val="22"/>
          <w:szCs w:val="22"/>
        </w:rPr>
        <w:t>se</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engañe</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o</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se</w:t>
      </w:r>
      <w:r w:rsidRPr="00E11FF6">
        <w:rPr>
          <w:rFonts w:ascii="Times New Roman" w:hAnsi="Times New Roman" w:cs="Times New Roman"/>
          <w:spacing w:val="-11"/>
          <w:sz w:val="22"/>
          <w:szCs w:val="22"/>
        </w:rPr>
        <w:t xml:space="preserve"> </w:t>
      </w:r>
      <w:r w:rsidRPr="00E11FF6">
        <w:rPr>
          <w:rFonts w:ascii="Times New Roman" w:hAnsi="Times New Roman" w:cs="Times New Roman"/>
          <w:sz w:val="22"/>
          <w:szCs w:val="22"/>
        </w:rPr>
        <w:t>intente</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engañar</w:t>
      </w:r>
      <w:r w:rsidRPr="00E11FF6">
        <w:rPr>
          <w:rFonts w:ascii="Times New Roman" w:hAnsi="Times New Roman" w:cs="Times New Roman"/>
          <w:spacing w:val="-13"/>
          <w:sz w:val="22"/>
          <w:szCs w:val="22"/>
        </w:rPr>
        <w:t xml:space="preserve"> </w:t>
      </w:r>
      <w:r w:rsidRPr="00E11FF6">
        <w:rPr>
          <w:rFonts w:ascii="Times New Roman" w:hAnsi="Times New Roman" w:cs="Times New Roman"/>
          <w:sz w:val="22"/>
          <w:szCs w:val="22"/>
        </w:rPr>
        <w:t>en forma deliberada o imprudente a una parte con el fin de obtener un beneficio financiero o de otra índole, o para evadir una obligación.</w:t>
      </w:r>
    </w:p>
    <w:p w14:paraId="51E507E4" w14:textId="77777777" w:rsidR="0047387C" w:rsidRPr="00E11FF6" w:rsidRDefault="0047387C" w:rsidP="00A40E93">
      <w:pPr>
        <w:pStyle w:val="Prrafodelista"/>
        <w:widowControl w:val="0"/>
        <w:numPr>
          <w:ilvl w:val="3"/>
          <w:numId w:val="8"/>
        </w:numPr>
        <w:tabs>
          <w:tab w:val="left" w:pos="2022"/>
        </w:tabs>
        <w:autoSpaceDE w:val="0"/>
        <w:autoSpaceDN w:val="0"/>
        <w:spacing w:before="119" w:after="0" w:line="240" w:lineRule="auto"/>
        <w:ind w:right="1271" w:hanging="408"/>
        <w:contextualSpacing w:val="0"/>
        <w:jc w:val="both"/>
        <w:rPr>
          <w:rFonts w:ascii="Times New Roman" w:hAnsi="Times New Roman" w:cs="Times New Roman"/>
          <w:sz w:val="22"/>
          <w:szCs w:val="22"/>
        </w:rPr>
      </w:pPr>
      <w:r w:rsidRPr="00E11FF6">
        <w:rPr>
          <w:rFonts w:ascii="Times New Roman" w:hAnsi="Times New Roman" w:cs="Times New Roman"/>
          <w:sz w:val="22"/>
          <w:szCs w:val="22"/>
        </w:rPr>
        <w:t>Por “práctica colusoria” se entiende todo arreglo entre dos o más partes realizado</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con</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la</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intención</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alcanzar</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un</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propósito</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ilícito,</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como</w:t>
      </w:r>
      <w:r w:rsidRPr="00E11FF6">
        <w:rPr>
          <w:rFonts w:ascii="Times New Roman" w:hAnsi="Times New Roman" w:cs="Times New Roman"/>
          <w:spacing w:val="-7"/>
          <w:sz w:val="22"/>
          <w:szCs w:val="22"/>
        </w:rPr>
        <w:t xml:space="preserve"> </w:t>
      </w:r>
      <w:r w:rsidRPr="00E11FF6">
        <w:rPr>
          <w:rFonts w:ascii="Times New Roman" w:hAnsi="Times New Roman" w:cs="Times New Roman"/>
          <w:sz w:val="22"/>
          <w:szCs w:val="22"/>
        </w:rPr>
        <w:t>el</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influir de forma indebida en el accionar de otra parte.</w:t>
      </w:r>
    </w:p>
    <w:p w14:paraId="5A6C9F40" w14:textId="77777777" w:rsidR="0047387C" w:rsidRPr="00E11FF6" w:rsidRDefault="0047387C" w:rsidP="00A40E93">
      <w:pPr>
        <w:pStyle w:val="Prrafodelista"/>
        <w:widowControl w:val="0"/>
        <w:numPr>
          <w:ilvl w:val="3"/>
          <w:numId w:val="8"/>
        </w:numPr>
        <w:tabs>
          <w:tab w:val="left" w:pos="2020"/>
          <w:tab w:val="left" w:pos="2022"/>
        </w:tabs>
        <w:autoSpaceDE w:val="0"/>
        <w:autoSpaceDN w:val="0"/>
        <w:spacing w:before="122" w:after="0" w:line="240" w:lineRule="auto"/>
        <w:ind w:right="1271" w:hanging="406"/>
        <w:contextualSpacing w:val="0"/>
        <w:jc w:val="both"/>
        <w:rPr>
          <w:rFonts w:ascii="Times New Roman" w:hAnsi="Times New Roman" w:cs="Times New Roman"/>
          <w:sz w:val="22"/>
          <w:szCs w:val="22"/>
        </w:rPr>
      </w:pPr>
      <w:r w:rsidRPr="00E11FF6">
        <w:rPr>
          <w:rFonts w:ascii="Times New Roman" w:hAnsi="Times New Roman" w:cs="Times New Roman"/>
          <w:sz w:val="22"/>
          <w:szCs w:val="22"/>
        </w:rPr>
        <w:t>Por “práctica coercitiva” se entiende el perjuicio o daño o la amenaza de causar perjuicio o daño directa o indirectamente a cualquiera de las partes o a sus bienes para influir de forma indebida en su accionar.</w:t>
      </w:r>
    </w:p>
    <w:p w14:paraId="142649E5" w14:textId="77777777" w:rsidR="0047387C" w:rsidRPr="00E11FF6" w:rsidRDefault="0047387C" w:rsidP="00A40E93">
      <w:pPr>
        <w:pStyle w:val="Prrafodelista"/>
        <w:widowControl w:val="0"/>
        <w:numPr>
          <w:ilvl w:val="3"/>
          <w:numId w:val="8"/>
        </w:numPr>
        <w:tabs>
          <w:tab w:val="left" w:pos="2021"/>
        </w:tabs>
        <w:autoSpaceDE w:val="0"/>
        <w:autoSpaceDN w:val="0"/>
        <w:spacing w:before="120" w:after="0" w:line="240" w:lineRule="auto"/>
        <w:ind w:left="2021" w:hanging="349"/>
        <w:contextualSpacing w:val="0"/>
        <w:jc w:val="both"/>
        <w:rPr>
          <w:rFonts w:ascii="Times New Roman" w:hAnsi="Times New Roman" w:cs="Times New Roman"/>
          <w:sz w:val="22"/>
          <w:szCs w:val="22"/>
        </w:rPr>
      </w:pPr>
      <w:r w:rsidRPr="00E11FF6">
        <w:rPr>
          <w:rFonts w:ascii="Times New Roman" w:hAnsi="Times New Roman" w:cs="Times New Roman"/>
          <w:sz w:val="22"/>
          <w:szCs w:val="22"/>
        </w:rPr>
        <w:t>Por</w:t>
      </w:r>
      <w:r w:rsidRPr="00E11FF6">
        <w:rPr>
          <w:rFonts w:ascii="Times New Roman" w:hAnsi="Times New Roman" w:cs="Times New Roman"/>
          <w:spacing w:val="-6"/>
          <w:sz w:val="22"/>
          <w:szCs w:val="22"/>
        </w:rPr>
        <w:t xml:space="preserve"> </w:t>
      </w:r>
      <w:r w:rsidRPr="00E11FF6">
        <w:rPr>
          <w:rFonts w:ascii="Times New Roman" w:hAnsi="Times New Roman" w:cs="Times New Roman"/>
          <w:sz w:val="22"/>
          <w:szCs w:val="22"/>
        </w:rPr>
        <w:t>“práctica</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6"/>
          <w:sz w:val="22"/>
          <w:szCs w:val="22"/>
        </w:rPr>
        <w:t xml:space="preserve"> </w:t>
      </w:r>
      <w:r w:rsidRPr="00E11FF6">
        <w:rPr>
          <w:rFonts w:ascii="Times New Roman" w:hAnsi="Times New Roman" w:cs="Times New Roman"/>
          <w:sz w:val="22"/>
          <w:szCs w:val="22"/>
        </w:rPr>
        <w:t>obstrucción”</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se</w:t>
      </w:r>
      <w:r w:rsidRPr="00E11FF6">
        <w:rPr>
          <w:rFonts w:ascii="Times New Roman" w:hAnsi="Times New Roman" w:cs="Times New Roman"/>
          <w:spacing w:val="-7"/>
          <w:sz w:val="22"/>
          <w:szCs w:val="22"/>
        </w:rPr>
        <w:t xml:space="preserve"> </w:t>
      </w:r>
      <w:r w:rsidRPr="00E11FF6">
        <w:rPr>
          <w:rFonts w:ascii="Times New Roman" w:hAnsi="Times New Roman" w:cs="Times New Roman"/>
          <w:spacing w:val="-2"/>
          <w:sz w:val="22"/>
          <w:szCs w:val="22"/>
        </w:rPr>
        <w:t>entiende:</w:t>
      </w:r>
    </w:p>
    <w:p w14:paraId="1BEDA265" w14:textId="77777777" w:rsidR="0047387C" w:rsidRPr="00E11FF6" w:rsidRDefault="0047387C" w:rsidP="00A40E93">
      <w:pPr>
        <w:pStyle w:val="Prrafodelista"/>
        <w:widowControl w:val="0"/>
        <w:numPr>
          <w:ilvl w:val="4"/>
          <w:numId w:val="8"/>
        </w:numPr>
        <w:tabs>
          <w:tab w:val="left" w:pos="2382"/>
        </w:tabs>
        <w:autoSpaceDE w:val="0"/>
        <w:autoSpaceDN w:val="0"/>
        <w:spacing w:before="120" w:after="0" w:line="240" w:lineRule="auto"/>
        <w:ind w:right="1269"/>
        <w:contextualSpacing w:val="0"/>
        <w:jc w:val="both"/>
        <w:rPr>
          <w:rFonts w:ascii="Times New Roman" w:hAnsi="Times New Roman" w:cs="Times New Roman"/>
          <w:sz w:val="22"/>
          <w:szCs w:val="22"/>
        </w:rPr>
      </w:pPr>
      <w:r w:rsidRPr="00E11FF6">
        <w:rPr>
          <w:rFonts w:ascii="Times New Roman" w:hAnsi="Times New Roman" w:cs="Times New Roman"/>
          <w:sz w:val="22"/>
          <w:szCs w:val="22"/>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w:t>
      </w:r>
      <w:r w:rsidRPr="00E11FF6">
        <w:rPr>
          <w:rFonts w:ascii="Times New Roman" w:hAnsi="Times New Roman" w:cs="Times New Roman"/>
          <w:spacing w:val="-6"/>
          <w:sz w:val="22"/>
          <w:szCs w:val="22"/>
        </w:rPr>
        <w:t xml:space="preserve"> </w:t>
      </w:r>
      <w:r w:rsidRPr="00E11FF6">
        <w:rPr>
          <w:rFonts w:ascii="Times New Roman" w:hAnsi="Times New Roman" w:cs="Times New Roman"/>
          <w:sz w:val="22"/>
          <w:szCs w:val="22"/>
        </w:rPr>
        <w:t>intimidación de otra parte para evitar que revele lo que conoce sobre asuntos relacionados con una investigación o lleve a cabo la investigación, o</w:t>
      </w:r>
    </w:p>
    <w:p w14:paraId="7AF8C24B" w14:textId="0E73E7C8" w:rsidR="0047560D" w:rsidRPr="00E11FF6" w:rsidRDefault="0047387C" w:rsidP="00A40E93">
      <w:pPr>
        <w:pStyle w:val="Prrafodelista"/>
        <w:widowControl w:val="0"/>
        <w:numPr>
          <w:ilvl w:val="4"/>
          <w:numId w:val="8"/>
        </w:numPr>
        <w:tabs>
          <w:tab w:val="left" w:pos="2382"/>
        </w:tabs>
        <w:autoSpaceDE w:val="0"/>
        <w:autoSpaceDN w:val="0"/>
        <w:spacing w:after="0" w:line="240" w:lineRule="auto"/>
        <w:ind w:right="1269"/>
        <w:contextualSpacing w:val="0"/>
        <w:jc w:val="both"/>
        <w:rPr>
          <w:rFonts w:ascii="Times New Roman" w:hAnsi="Times New Roman" w:cs="Times New Roman"/>
          <w:sz w:val="22"/>
          <w:szCs w:val="22"/>
        </w:rPr>
      </w:pPr>
      <w:r w:rsidRPr="00E11FF6">
        <w:rPr>
          <w:rFonts w:ascii="Times New Roman" w:hAnsi="Times New Roman" w:cs="Times New Roman"/>
          <w:sz w:val="22"/>
          <w:szCs w:val="22"/>
        </w:rPr>
        <w:t>los actos destinados a impedir materialmente que el Banco ejerza sus derechos</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inspección</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y</w:t>
      </w:r>
      <w:r w:rsidRPr="00E11FF6">
        <w:rPr>
          <w:rFonts w:ascii="Times New Roman" w:hAnsi="Times New Roman" w:cs="Times New Roman"/>
          <w:spacing w:val="-5"/>
          <w:sz w:val="22"/>
          <w:szCs w:val="22"/>
        </w:rPr>
        <w:t xml:space="preserve"> </w:t>
      </w:r>
      <w:r w:rsidRPr="00E11FF6">
        <w:rPr>
          <w:rFonts w:ascii="Times New Roman" w:hAnsi="Times New Roman" w:cs="Times New Roman"/>
          <w:sz w:val="22"/>
          <w:szCs w:val="22"/>
        </w:rPr>
        <w:t>auditoría</w:t>
      </w:r>
      <w:r w:rsidRPr="00E11FF6">
        <w:rPr>
          <w:rFonts w:ascii="Times New Roman" w:hAnsi="Times New Roman" w:cs="Times New Roman"/>
          <w:spacing w:val="-4"/>
          <w:sz w:val="22"/>
          <w:szCs w:val="22"/>
        </w:rPr>
        <w:t xml:space="preserve"> </w:t>
      </w:r>
      <w:r w:rsidRPr="00E11FF6">
        <w:rPr>
          <w:rFonts w:ascii="Times New Roman" w:hAnsi="Times New Roman" w:cs="Times New Roman"/>
          <w:sz w:val="22"/>
          <w:szCs w:val="22"/>
        </w:rPr>
        <w:t>establecidos</w:t>
      </w:r>
      <w:r w:rsidRPr="00E11FF6">
        <w:rPr>
          <w:rFonts w:ascii="Times New Roman" w:hAnsi="Times New Roman" w:cs="Times New Roman"/>
          <w:spacing w:val="-2"/>
          <w:sz w:val="22"/>
          <w:szCs w:val="22"/>
        </w:rPr>
        <w:t xml:space="preserve"> </w:t>
      </w:r>
      <w:r w:rsidRPr="00E11FF6">
        <w:rPr>
          <w:rFonts w:ascii="Times New Roman" w:hAnsi="Times New Roman" w:cs="Times New Roman"/>
          <w:sz w:val="22"/>
          <w:szCs w:val="22"/>
        </w:rPr>
        <w:t>en</w:t>
      </w:r>
      <w:r w:rsidRPr="00E11FF6">
        <w:rPr>
          <w:rFonts w:ascii="Times New Roman" w:hAnsi="Times New Roman" w:cs="Times New Roman"/>
          <w:spacing w:val="-1"/>
          <w:sz w:val="22"/>
          <w:szCs w:val="22"/>
        </w:rPr>
        <w:t xml:space="preserve"> </w:t>
      </w:r>
      <w:r w:rsidRPr="00E11FF6">
        <w:rPr>
          <w:rFonts w:ascii="Times New Roman" w:hAnsi="Times New Roman" w:cs="Times New Roman"/>
          <w:sz w:val="22"/>
          <w:szCs w:val="22"/>
        </w:rPr>
        <w:t>el</w:t>
      </w:r>
      <w:r w:rsidRPr="00E11FF6">
        <w:rPr>
          <w:rFonts w:ascii="Times New Roman" w:hAnsi="Times New Roman" w:cs="Times New Roman"/>
          <w:spacing w:val="-4"/>
          <w:sz w:val="22"/>
          <w:szCs w:val="22"/>
        </w:rPr>
        <w:t xml:space="preserve"> </w:t>
      </w:r>
      <w:r w:rsidRPr="00E11FF6">
        <w:rPr>
          <w:rFonts w:ascii="Times New Roman" w:hAnsi="Times New Roman" w:cs="Times New Roman"/>
          <w:sz w:val="22"/>
          <w:szCs w:val="22"/>
        </w:rPr>
        <w:t>párrafo</w:t>
      </w:r>
      <w:r w:rsidRPr="00E11FF6">
        <w:rPr>
          <w:rFonts w:ascii="Times New Roman" w:hAnsi="Times New Roman" w:cs="Times New Roman"/>
          <w:spacing w:val="-4"/>
          <w:sz w:val="22"/>
          <w:szCs w:val="22"/>
        </w:rPr>
        <w:t xml:space="preserve"> </w:t>
      </w:r>
      <w:r w:rsidRPr="00E11FF6">
        <w:rPr>
          <w:rFonts w:ascii="Times New Roman" w:hAnsi="Times New Roman" w:cs="Times New Roman"/>
          <w:sz w:val="22"/>
          <w:szCs w:val="22"/>
        </w:rPr>
        <w:t>2.2</w:t>
      </w:r>
      <w:r w:rsidRPr="00E11FF6">
        <w:rPr>
          <w:rFonts w:ascii="Times New Roman" w:hAnsi="Times New Roman" w:cs="Times New Roman"/>
          <w:spacing w:val="-6"/>
          <w:sz w:val="22"/>
          <w:szCs w:val="22"/>
        </w:rPr>
        <w:t xml:space="preserve"> </w:t>
      </w:r>
      <w:r w:rsidRPr="00E11FF6">
        <w:rPr>
          <w:rFonts w:ascii="Times New Roman" w:hAnsi="Times New Roman" w:cs="Times New Roman"/>
          <w:sz w:val="22"/>
          <w:szCs w:val="22"/>
        </w:rPr>
        <w:t>e,</w:t>
      </w:r>
      <w:r w:rsidRPr="00E11FF6">
        <w:rPr>
          <w:rFonts w:ascii="Times New Roman" w:hAnsi="Times New Roman" w:cs="Times New Roman"/>
          <w:spacing w:val="-4"/>
          <w:sz w:val="22"/>
          <w:szCs w:val="22"/>
        </w:rPr>
        <w:t xml:space="preserve"> </w:t>
      </w:r>
      <w:r w:rsidRPr="00E11FF6">
        <w:rPr>
          <w:rFonts w:ascii="Times New Roman" w:hAnsi="Times New Roman" w:cs="Times New Roman"/>
          <w:sz w:val="22"/>
          <w:szCs w:val="22"/>
        </w:rPr>
        <w:t>que figura a continuación.</w:t>
      </w:r>
    </w:p>
    <w:p w14:paraId="160F9DB6" w14:textId="77777777" w:rsidR="004F64ED" w:rsidRPr="00E11FF6" w:rsidRDefault="004F64ED" w:rsidP="004F64ED">
      <w:pPr>
        <w:widowControl w:val="0"/>
        <w:tabs>
          <w:tab w:val="left" w:pos="2382"/>
        </w:tabs>
        <w:autoSpaceDE w:val="0"/>
        <w:autoSpaceDN w:val="0"/>
        <w:spacing w:after="0" w:line="240" w:lineRule="auto"/>
        <w:ind w:left="2024" w:right="1269"/>
        <w:jc w:val="both"/>
        <w:rPr>
          <w:rFonts w:ascii="Times New Roman" w:hAnsi="Times New Roman" w:cs="Times New Roman"/>
          <w:sz w:val="22"/>
          <w:szCs w:val="22"/>
        </w:rPr>
      </w:pPr>
    </w:p>
    <w:p w14:paraId="31AEE6DB" w14:textId="77777777" w:rsidR="0047387C" w:rsidRPr="00E11FF6" w:rsidRDefault="0047387C" w:rsidP="00A40E93">
      <w:pPr>
        <w:pStyle w:val="Prrafodelista"/>
        <w:widowControl w:val="0"/>
        <w:numPr>
          <w:ilvl w:val="2"/>
          <w:numId w:val="8"/>
        </w:numPr>
        <w:tabs>
          <w:tab w:val="left" w:pos="1751"/>
        </w:tabs>
        <w:autoSpaceDE w:val="0"/>
        <w:autoSpaceDN w:val="0"/>
        <w:spacing w:before="120" w:after="0" w:line="240" w:lineRule="auto"/>
        <w:ind w:hanging="357"/>
        <w:contextualSpacing w:val="0"/>
        <w:jc w:val="both"/>
        <w:rPr>
          <w:rFonts w:ascii="Times New Roman" w:hAnsi="Times New Roman" w:cs="Times New Roman"/>
          <w:sz w:val="22"/>
          <w:szCs w:val="22"/>
        </w:rPr>
      </w:pPr>
      <w:r w:rsidRPr="00E11FF6">
        <w:rPr>
          <w:rFonts w:ascii="Times New Roman" w:hAnsi="Times New Roman" w:cs="Times New Roman"/>
          <w:sz w:val="22"/>
          <w:szCs w:val="22"/>
        </w:rPr>
        <w:t>Rechazará</w:t>
      </w:r>
      <w:r w:rsidRPr="00E11FF6">
        <w:rPr>
          <w:rFonts w:ascii="Times New Roman" w:hAnsi="Times New Roman" w:cs="Times New Roman"/>
          <w:spacing w:val="30"/>
          <w:sz w:val="22"/>
          <w:szCs w:val="22"/>
        </w:rPr>
        <w:t xml:space="preserve"> </w:t>
      </w:r>
      <w:r w:rsidRPr="00E11FF6">
        <w:rPr>
          <w:rFonts w:ascii="Times New Roman" w:hAnsi="Times New Roman" w:cs="Times New Roman"/>
          <w:sz w:val="22"/>
          <w:szCs w:val="22"/>
        </w:rPr>
        <w:t>toda</w:t>
      </w:r>
      <w:r w:rsidRPr="00E11FF6">
        <w:rPr>
          <w:rFonts w:ascii="Times New Roman" w:hAnsi="Times New Roman" w:cs="Times New Roman"/>
          <w:spacing w:val="34"/>
          <w:sz w:val="22"/>
          <w:szCs w:val="22"/>
        </w:rPr>
        <w:t xml:space="preserve"> </w:t>
      </w:r>
      <w:r w:rsidRPr="00E11FF6">
        <w:rPr>
          <w:rFonts w:ascii="Times New Roman" w:hAnsi="Times New Roman" w:cs="Times New Roman"/>
          <w:sz w:val="22"/>
          <w:szCs w:val="22"/>
        </w:rPr>
        <w:t>propuesta</w:t>
      </w:r>
      <w:r w:rsidRPr="00E11FF6">
        <w:rPr>
          <w:rFonts w:ascii="Times New Roman" w:hAnsi="Times New Roman" w:cs="Times New Roman"/>
          <w:spacing w:val="36"/>
          <w:sz w:val="22"/>
          <w:szCs w:val="22"/>
        </w:rPr>
        <w:t xml:space="preserve"> </w:t>
      </w:r>
      <w:r w:rsidRPr="00E11FF6">
        <w:rPr>
          <w:rFonts w:ascii="Times New Roman" w:hAnsi="Times New Roman" w:cs="Times New Roman"/>
          <w:sz w:val="22"/>
          <w:szCs w:val="22"/>
        </w:rPr>
        <w:t>de</w:t>
      </w:r>
      <w:r w:rsidRPr="00E11FF6">
        <w:rPr>
          <w:rFonts w:ascii="Times New Roman" w:hAnsi="Times New Roman" w:cs="Times New Roman"/>
          <w:spacing w:val="34"/>
          <w:sz w:val="22"/>
          <w:szCs w:val="22"/>
        </w:rPr>
        <w:t xml:space="preserve"> </w:t>
      </w:r>
      <w:r w:rsidRPr="00E11FF6">
        <w:rPr>
          <w:rFonts w:ascii="Times New Roman" w:hAnsi="Times New Roman" w:cs="Times New Roman"/>
          <w:sz w:val="22"/>
          <w:szCs w:val="22"/>
        </w:rPr>
        <w:t>adjudicación</w:t>
      </w:r>
      <w:r w:rsidRPr="00E11FF6">
        <w:rPr>
          <w:rFonts w:ascii="Times New Roman" w:hAnsi="Times New Roman" w:cs="Times New Roman"/>
          <w:spacing w:val="36"/>
          <w:sz w:val="22"/>
          <w:szCs w:val="22"/>
        </w:rPr>
        <w:t xml:space="preserve"> </w:t>
      </w:r>
      <w:r w:rsidRPr="00E11FF6">
        <w:rPr>
          <w:rFonts w:ascii="Times New Roman" w:hAnsi="Times New Roman" w:cs="Times New Roman"/>
          <w:sz w:val="22"/>
          <w:szCs w:val="22"/>
        </w:rPr>
        <w:t>si</w:t>
      </w:r>
      <w:r w:rsidRPr="00E11FF6">
        <w:rPr>
          <w:rFonts w:ascii="Times New Roman" w:hAnsi="Times New Roman" w:cs="Times New Roman"/>
          <w:spacing w:val="31"/>
          <w:sz w:val="22"/>
          <w:szCs w:val="22"/>
        </w:rPr>
        <w:t xml:space="preserve"> </w:t>
      </w:r>
      <w:r w:rsidRPr="00E11FF6">
        <w:rPr>
          <w:rFonts w:ascii="Times New Roman" w:hAnsi="Times New Roman" w:cs="Times New Roman"/>
          <w:sz w:val="22"/>
          <w:szCs w:val="22"/>
        </w:rPr>
        <w:t>determina</w:t>
      </w:r>
      <w:r w:rsidRPr="00E11FF6">
        <w:rPr>
          <w:rFonts w:ascii="Times New Roman" w:hAnsi="Times New Roman" w:cs="Times New Roman"/>
          <w:spacing w:val="34"/>
          <w:sz w:val="22"/>
          <w:szCs w:val="22"/>
        </w:rPr>
        <w:t xml:space="preserve"> </w:t>
      </w:r>
      <w:r w:rsidRPr="00E11FF6">
        <w:rPr>
          <w:rFonts w:ascii="Times New Roman" w:hAnsi="Times New Roman" w:cs="Times New Roman"/>
          <w:sz w:val="22"/>
          <w:szCs w:val="22"/>
        </w:rPr>
        <w:t>que</w:t>
      </w:r>
      <w:r w:rsidRPr="00E11FF6">
        <w:rPr>
          <w:rFonts w:ascii="Times New Roman" w:hAnsi="Times New Roman" w:cs="Times New Roman"/>
          <w:spacing w:val="37"/>
          <w:sz w:val="22"/>
          <w:szCs w:val="22"/>
        </w:rPr>
        <w:t xml:space="preserve"> </w:t>
      </w:r>
      <w:r w:rsidRPr="00E11FF6">
        <w:rPr>
          <w:rFonts w:ascii="Times New Roman" w:hAnsi="Times New Roman" w:cs="Times New Roman"/>
          <w:sz w:val="22"/>
          <w:szCs w:val="22"/>
        </w:rPr>
        <w:t>la</w:t>
      </w:r>
      <w:r w:rsidRPr="00E11FF6">
        <w:rPr>
          <w:rFonts w:ascii="Times New Roman" w:hAnsi="Times New Roman" w:cs="Times New Roman"/>
          <w:spacing w:val="34"/>
          <w:sz w:val="22"/>
          <w:szCs w:val="22"/>
        </w:rPr>
        <w:t xml:space="preserve"> </w:t>
      </w:r>
      <w:r w:rsidRPr="00E11FF6">
        <w:rPr>
          <w:rFonts w:ascii="Times New Roman" w:hAnsi="Times New Roman" w:cs="Times New Roman"/>
          <w:sz w:val="22"/>
          <w:szCs w:val="22"/>
        </w:rPr>
        <w:t>empresa</w:t>
      </w:r>
      <w:r w:rsidRPr="00E11FF6">
        <w:rPr>
          <w:rFonts w:ascii="Times New Roman" w:hAnsi="Times New Roman" w:cs="Times New Roman"/>
          <w:spacing w:val="31"/>
          <w:sz w:val="22"/>
          <w:szCs w:val="22"/>
        </w:rPr>
        <w:t xml:space="preserve"> </w:t>
      </w:r>
      <w:r w:rsidRPr="00E11FF6">
        <w:rPr>
          <w:rFonts w:ascii="Times New Roman" w:hAnsi="Times New Roman" w:cs="Times New Roman"/>
          <w:spacing w:val="-10"/>
          <w:sz w:val="22"/>
          <w:szCs w:val="22"/>
        </w:rPr>
        <w:t>o</w:t>
      </w:r>
    </w:p>
    <w:p w14:paraId="1DDB2013" w14:textId="77777777" w:rsidR="0047387C" w:rsidRPr="00E11FF6" w:rsidRDefault="0047387C" w:rsidP="0047387C">
      <w:pPr>
        <w:pStyle w:val="Textoindependiente"/>
        <w:ind w:left="1842" w:right="1271"/>
        <w:jc w:val="both"/>
        <w:rPr>
          <w:sz w:val="22"/>
          <w:szCs w:val="22"/>
          <w:lang w:val="es-DO"/>
        </w:rPr>
      </w:pPr>
      <w:r w:rsidRPr="00E11FF6">
        <w:rPr>
          <w:sz w:val="22"/>
          <w:szCs w:val="22"/>
          <w:lang w:val="es-DO"/>
        </w:rPr>
        <w:lastRenderedPageBreak/>
        <w:t>persona</w:t>
      </w:r>
      <w:r w:rsidRPr="00E11FF6">
        <w:rPr>
          <w:spacing w:val="-7"/>
          <w:sz w:val="22"/>
          <w:szCs w:val="22"/>
          <w:lang w:val="es-DO"/>
        </w:rPr>
        <w:t xml:space="preserve"> </w:t>
      </w:r>
      <w:r w:rsidRPr="00E11FF6">
        <w:rPr>
          <w:sz w:val="22"/>
          <w:szCs w:val="22"/>
          <w:lang w:val="es-DO"/>
        </w:rPr>
        <w:t>recomendada</w:t>
      </w:r>
      <w:r w:rsidRPr="00E11FF6">
        <w:rPr>
          <w:spacing w:val="-5"/>
          <w:sz w:val="22"/>
          <w:szCs w:val="22"/>
          <w:lang w:val="es-DO"/>
        </w:rPr>
        <w:t xml:space="preserve"> </w:t>
      </w:r>
      <w:r w:rsidRPr="00E11FF6">
        <w:rPr>
          <w:sz w:val="22"/>
          <w:szCs w:val="22"/>
          <w:lang w:val="es-DO"/>
        </w:rPr>
        <w:t>para</w:t>
      </w:r>
      <w:r w:rsidRPr="00E11FF6">
        <w:rPr>
          <w:spacing w:val="-5"/>
          <w:sz w:val="22"/>
          <w:szCs w:val="22"/>
          <w:lang w:val="es-DO"/>
        </w:rPr>
        <w:t xml:space="preserve"> </w:t>
      </w:r>
      <w:r w:rsidRPr="00E11FF6">
        <w:rPr>
          <w:sz w:val="22"/>
          <w:szCs w:val="22"/>
          <w:lang w:val="es-DO"/>
        </w:rPr>
        <w:t>la</w:t>
      </w:r>
      <w:r w:rsidRPr="00E11FF6">
        <w:rPr>
          <w:spacing w:val="-5"/>
          <w:sz w:val="22"/>
          <w:szCs w:val="22"/>
          <w:lang w:val="es-DO"/>
        </w:rPr>
        <w:t xml:space="preserve"> </w:t>
      </w:r>
      <w:r w:rsidRPr="00E11FF6">
        <w:rPr>
          <w:sz w:val="22"/>
          <w:szCs w:val="22"/>
          <w:lang w:val="es-DO"/>
        </w:rPr>
        <w:t>adjudicación,</w:t>
      </w:r>
      <w:r w:rsidRPr="00E11FF6">
        <w:rPr>
          <w:spacing w:val="-5"/>
          <w:sz w:val="22"/>
          <w:szCs w:val="22"/>
          <w:lang w:val="es-DO"/>
        </w:rPr>
        <w:t xml:space="preserve"> </w:t>
      </w:r>
      <w:r w:rsidRPr="00E11FF6">
        <w:rPr>
          <w:sz w:val="22"/>
          <w:szCs w:val="22"/>
          <w:lang w:val="es-DO"/>
        </w:rPr>
        <w:t>los</w:t>
      </w:r>
      <w:r w:rsidRPr="00E11FF6">
        <w:rPr>
          <w:spacing w:val="-6"/>
          <w:sz w:val="22"/>
          <w:szCs w:val="22"/>
          <w:lang w:val="es-DO"/>
        </w:rPr>
        <w:t xml:space="preserve"> </w:t>
      </w:r>
      <w:r w:rsidRPr="00E11FF6">
        <w:rPr>
          <w:sz w:val="22"/>
          <w:szCs w:val="22"/>
          <w:lang w:val="es-DO"/>
        </w:rPr>
        <w:t>miembros</w:t>
      </w:r>
      <w:r w:rsidRPr="00E11FF6">
        <w:rPr>
          <w:spacing w:val="-6"/>
          <w:sz w:val="22"/>
          <w:szCs w:val="22"/>
          <w:lang w:val="es-DO"/>
        </w:rPr>
        <w:t xml:space="preserve"> </w:t>
      </w:r>
      <w:r w:rsidRPr="00E11FF6">
        <w:rPr>
          <w:sz w:val="22"/>
          <w:szCs w:val="22"/>
          <w:lang w:val="es-DO"/>
        </w:rPr>
        <w:t>de</w:t>
      </w:r>
      <w:r w:rsidRPr="00E11FF6">
        <w:rPr>
          <w:spacing w:val="-5"/>
          <w:sz w:val="22"/>
          <w:szCs w:val="22"/>
          <w:lang w:val="es-DO"/>
        </w:rPr>
        <w:t xml:space="preserve"> </w:t>
      </w:r>
      <w:r w:rsidRPr="00E11FF6">
        <w:rPr>
          <w:sz w:val="22"/>
          <w:szCs w:val="22"/>
          <w:lang w:val="es-DO"/>
        </w:rPr>
        <w:t>su</w:t>
      </w:r>
      <w:r w:rsidRPr="00E11FF6">
        <w:rPr>
          <w:spacing w:val="-7"/>
          <w:sz w:val="22"/>
          <w:szCs w:val="22"/>
          <w:lang w:val="es-DO"/>
        </w:rPr>
        <w:t xml:space="preserve"> </w:t>
      </w:r>
      <w:r w:rsidRPr="00E11FF6">
        <w:rPr>
          <w:sz w:val="22"/>
          <w:szCs w:val="22"/>
          <w:lang w:val="es-DO"/>
        </w:rPr>
        <w:t>personal,</w:t>
      </w:r>
      <w:r w:rsidRPr="00E11FF6">
        <w:rPr>
          <w:spacing w:val="-7"/>
          <w:sz w:val="22"/>
          <w:szCs w:val="22"/>
          <w:lang w:val="es-DO"/>
        </w:rPr>
        <w:t xml:space="preserve"> </w:t>
      </w:r>
      <w:r w:rsidRPr="00E11FF6">
        <w:rPr>
          <w:sz w:val="22"/>
          <w:szCs w:val="22"/>
          <w:lang w:val="es-DO"/>
        </w:rPr>
        <w:t xml:space="preserve">sus agentes, </w:t>
      </w:r>
      <w:proofErr w:type="spellStart"/>
      <w:r w:rsidRPr="00E11FF6">
        <w:rPr>
          <w:sz w:val="22"/>
          <w:szCs w:val="22"/>
          <w:lang w:val="es-DO"/>
        </w:rPr>
        <w:t>subconsultores</w:t>
      </w:r>
      <w:proofErr w:type="spellEnd"/>
      <w:r w:rsidRPr="00E11FF6">
        <w:rPr>
          <w:sz w:val="22"/>
          <w:szCs w:val="22"/>
          <w:lang w:val="es-DO"/>
        </w:rPr>
        <w:t>, subcontratistas, prestadores de servicios, proveedores o empleados han participado, directa o indirectamente, en prácticas corruptas, fraudulentas, colusorias, coercitivas u obstructivas para competir por el contrato en cuestión.</w:t>
      </w:r>
    </w:p>
    <w:p w14:paraId="7A6A3B6F" w14:textId="77777777" w:rsidR="0047387C" w:rsidRPr="00E11FF6" w:rsidRDefault="0047387C" w:rsidP="00A40E93">
      <w:pPr>
        <w:pStyle w:val="Prrafodelista"/>
        <w:widowControl w:val="0"/>
        <w:numPr>
          <w:ilvl w:val="2"/>
          <w:numId w:val="8"/>
        </w:numPr>
        <w:tabs>
          <w:tab w:val="left" w:pos="1751"/>
        </w:tabs>
        <w:autoSpaceDE w:val="0"/>
        <w:autoSpaceDN w:val="0"/>
        <w:spacing w:before="120" w:after="0" w:line="240" w:lineRule="auto"/>
        <w:ind w:right="1279" w:hanging="357"/>
        <w:contextualSpacing w:val="0"/>
        <w:jc w:val="both"/>
        <w:rPr>
          <w:rFonts w:ascii="Times New Roman" w:hAnsi="Times New Roman" w:cs="Times New Roman"/>
          <w:sz w:val="22"/>
          <w:szCs w:val="22"/>
        </w:rPr>
      </w:pPr>
      <w:r w:rsidRPr="00E11FF6">
        <w:rPr>
          <w:rFonts w:ascii="Times New Roman" w:hAnsi="Times New Roman" w:cs="Times New Roman"/>
          <w:sz w:val="22"/>
          <w:szCs w:val="22"/>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58771CEA" w14:textId="3327DCBA" w:rsidR="0047387C" w:rsidRDefault="0047387C" w:rsidP="00A40E93">
      <w:pPr>
        <w:pStyle w:val="Prrafodelista"/>
        <w:widowControl w:val="0"/>
        <w:numPr>
          <w:ilvl w:val="2"/>
          <w:numId w:val="8"/>
        </w:numPr>
        <w:tabs>
          <w:tab w:val="left" w:pos="1751"/>
        </w:tabs>
        <w:autoSpaceDE w:val="0"/>
        <w:autoSpaceDN w:val="0"/>
        <w:spacing w:before="120" w:after="0" w:line="240" w:lineRule="auto"/>
        <w:ind w:right="1279" w:hanging="357"/>
        <w:contextualSpacing w:val="0"/>
        <w:jc w:val="both"/>
        <w:rPr>
          <w:rFonts w:ascii="Times New Roman" w:hAnsi="Times New Roman" w:cs="Times New Roman"/>
          <w:sz w:val="22"/>
          <w:szCs w:val="22"/>
        </w:rPr>
      </w:pPr>
      <w:r w:rsidRPr="00E11FF6">
        <w:rPr>
          <w:rFonts w:ascii="Times New Roman" w:hAnsi="Times New Roman" w:cs="Times New Roman"/>
          <w:sz w:val="22"/>
          <w:szCs w:val="22"/>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hyperlink w:anchor="_bookmark24" w:history="1">
        <w:r w:rsidRPr="00E11FF6">
          <w:rPr>
            <w:rFonts w:ascii="Times New Roman" w:hAnsi="Times New Roman" w:cs="Times New Roman"/>
            <w:sz w:val="22"/>
            <w:szCs w:val="22"/>
          </w:rPr>
          <w:t>1</w:t>
        </w:r>
      </w:hyperlink>
      <w:r w:rsidRPr="00E11FF6">
        <w:rPr>
          <w:rFonts w:ascii="Times New Roman" w:hAnsi="Times New Roman" w:cs="Times New Roman"/>
          <w:sz w:val="22"/>
          <w:szCs w:val="22"/>
        </w:rPr>
        <w:t>; (ii) ser nominada</w:t>
      </w:r>
      <w:hyperlink w:anchor="_bookmark25" w:history="1">
        <w:r w:rsidRPr="004329B4">
          <w:rPr>
            <w:rFonts w:ascii="Times New Roman" w:hAnsi="Times New Roman" w:cs="Times New Roman"/>
            <w:sz w:val="22"/>
            <w:szCs w:val="22"/>
            <w:vertAlign w:val="superscript"/>
          </w:rPr>
          <w:t>2</w:t>
        </w:r>
      </w:hyperlink>
      <w:r w:rsidR="004329B4">
        <w:rPr>
          <w:vertAlign w:val="superscript"/>
        </w:rPr>
        <w:t xml:space="preserve"> </w:t>
      </w:r>
      <w:r w:rsidRPr="00E11FF6">
        <w:rPr>
          <w:rFonts w:ascii="Times New Roman" w:hAnsi="Times New Roman" w:cs="Times New Roman"/>
          <w:sz w:val="22"/>
          <w:szCs w:val="22"/>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21AF869D" w14:textId="5BA9D2F3" w:rsidR="00366F88" w:rsidRPr="00366F88" w:rsidRDefault="00366F88" w:rsidP="00A40E93">
      <w:pPr>
        <w:pStyle w:val="Prrafodelista"/>
        <w:widowControl w:val="0"/>
        <w:numPr>
          <w:ilvl w:val="2"/>
          <w:numId w:val="8"/>
        </w:numPr>
        <w:tabs>
          <w:tab w:val="left" w:pos="1751"/>
        </w:tabs>
        <w:autoSpaceDE w:val="0"/>
        <w:autoSpaceDN w:val="0"/>
        <w:spacing w:before="120" w:after="0" w:line="240" w:lineRule="auto"/>
        <w:ind w:right="1279" w:hanging="357"/>
        <w:contextualSpacing w:val="0"/>
        <w:jc w:val="both"/>
        <w:rPr>
          <w:rFonts w:ascii="Times New Roman" w:hAnsi="Times New Roman" w:cs="Times New Roman"/>
        </w:rPr>
      </w:pPr>
      <w:r w:rsidRPr="007146FC">
        <w:rPr>
          <w:rFonts w:ascii="Times New Roman" w:hAnsi="Times New Roman" w:cs="Times New Roman"/>
        </w:rPr>
        <w:t>Exigirá que en los documentos de solicitud de ofertas/propuestas y en los contratos financiados con préstamos del Banco se incluya una cláusula</w:t>
      </w:r>
      <w:r w:rsidRPr="007146FC">
        <w:rPr>
          <w:rFonts w:ascii="Times New Roman" w:hAnsi="Times New Roman" w:cs="Times New Roman"/>
          <w:spacing w:val="-7"/>
        </w:rPr>
        <w:t xml:space="preserve"> </w:t>
      </w:r>
      <w:r w:rsidRPr="007146FC">
        <w:rPr>
          <w:rFonts w:ascii="Times New Roman" w:hAnsi="Times New Roman" w:cs="Times New Roman"/>
        </w:rPr>
        <w:t xml:space="preserve">en la que se exija que los licitantes (postulantes /proponentes), consultores, contratistas y proveedores, así como sus respectivos subcontratistas, </w:t>
      </w:r>
      <w:proofErr w:type="spellStart"/>
      <w:r w:rsidRPr="007146FC">
        <w:rPr>
          <w:rFonts w:ascii="Times New Roman" w:hAnsi="Times New Roman" w:cs="Times New Roman"/>
        </w:rPr>
        <w:t>subconsultores</w:t>
      </w:r>
      <w:proofErr w:type="spellEnd"/>
      <w:r w:rsidRPr="007146FC">
        <w:rPr>
          <w:rFonts w:ascii="Times New Roman" w:hAnsi="Times New Roman" w:cs="Times New Roman"/>
        </w:rPr>
        <w:t>, prestadores de servicios, proveedores, agentes y personal, permitan</w:t>
      </w:r>
      <w:r w:rsidRPr="007146FC">
        <w:rPr>
          <w:rFonts w:ascii="Times New Roman" w:hAnsi="Times New Roman" w:cs="Times New Roman"/>
          <w:spacing w:val="80"/>
          <w:w w:val="150"/>
        </w:rPr>
        <w:t xml:space="preserve"> </w:t>
      </w:r>
      <w:r w:rsidRPr="007146FC">
        <w:rPr>
          <w:rFonts w:ascii="Times New Roman" w:hAnsi="Times New Roman" w:cs="Times New Roman"/>
        </w:rPr>
        <w:t>al</w:t>
      </w:r>
      <w:r w:rsidRPr="007146FC">
        <w:rPr>
          <w:rFonts w:ascii="Times New Roman" w:hAnsi="Times New Roman" w:cs="Times New Roman"/>
          <w:spacing w:val="80"/>
          <w:w w:val="150"/>
        </w:rPr>
        <w:t xml:space="preserve"> </w:t>
      </w:r>
      <w:r w:rsidRPr="007146FC">
        <w:rPr>
          <w:rFonts w:ascii="Times New Roman" w:hAnsi="Times New Roman" w:cs="Times New Roman"/>
        </w:rPr>
        <w:t>Banco</w:t>
      </w:r>
      <w:r w:rsidRPr="007146FC">
        <w:rPr>
          <w:rFonts w:ascii="Times New Roman" w:hAnsi="Times New Roman" w:cs="Times New Roman"/>
          <w:spacing w:val="80"/>
          <w:w w:val="150"/>
        </w:rPr>
        <w:t xml:space="preserve"> </w:t>
      </w:r>
      <w:r w:rsidRPr="007146FC">
        <w:rPr>
          <w:rFonts w:ascii="Times New Roman" w:hAnsi="Times New Roman" w:cs="Times New Roman"/>
        </w:rPr>
        <w:t>inspeccionar</w:t>
      </w:r>
      <w:hyperlink w:anchor="_bookmark26" w:history="1">
        <w:r w:rsidRPr="007146FC">
          <w:rPr>
            <w:rFonts w:ascii="Times New Roman" w:hAnsi="Times New Roman" w:cs="Times New Roman"/>
            <w:vertAlign w:val="superscript"/>
          </w:rPr>
          <w:t>3</w:t>
        </w:r>
      </w:hyperlink>
      <w:r w:rsidRPr="007146FC">
        <w:rPr>
          <w:rFonts w:ascii="Times New Roman" w:hAnsi="Times New Roman" w:cs="Times New Roman"/>
        </w:rPr>
        <w:t xml:space="preserve"> todas</w:t>
      </w:r>
      <w:r w:rsidRPr="007146FC">
        <w:rPr>
          <w:rFonts w:ascii="Times New Roman" w:hAnsi="Times New Roman" w:cs="Times New Roman"/>
          <w:spacing w:val="80"/>
          <w:w w:val="150"/>
        </w:rPr>
        <w:t xml:space="preserve"> </w:t>
      </w:r>
      <w:r w:rsidRPr="007146FC">
        <w:rPr>
          <w:rFonts w:ascii="Times New Roman" w:hAnsi="Times New Roman" w:cs="Times New Roman"/>
        </w:rPr>
        <w:t>las</w:t>
      </w:r>
      <w:r w:rsidRPr="007146FC">
        <w:rPr>
          <w:rFonts w:ascii="Times New Roman" w:hAnsi="Times New Roman" w:cs="Times New Roman"/>
          <w:spacing w:val="80"/>
          <w:w w:val="150"/>
        </w:rPr>
        <w:t xml:space="preserve"> </w:t>
      </w:r>
      <w:r w:rsidRPr="007146FC">
        <w:rPr>
          <w:rFonts w:ascii="Times New Roman" w:hAnsi="Times New Roman" w:cs="Times New Roman"/>
        </w:rPr>
        <w:t>cuentas,</w:t>
      </w:r>
      <w:r w:rsidRPr="007146FC">
        <w:rPr>
          <w:rFonts w:ascii="Times New Roman" w:hAnsi="Times New Roman" w:cs="Times New Roman"/>
          <w:spacing w:val="80"/>
          <w:w w:val="150"/>
        </w:rPr>
        <w:t xml:space="preserve"> </w:t>
      </w:r>
      <w:r w:rsidRPr="007146FC">
        <w:rPr>
          <w:rFonts w:ascii="Times New Roman" w:hAnsi="Times New Roman" w:cs="Times New Roman"/>
        </w:rPr>
        <w:t>registros</w:t>
      </w:r>
      <w:r w:rsidRPr="007146FC">
        <w:rPr>
          <w:rFonts w:ascii="Times New Roman" w:hAnsi="Times New Roman" w:cs="Times New Roman"/>
          <w:spacing w:val="80"/>
          <w:w w:val="150"/>
        </w:rPr>
        <w:t xml:space="preserve"> </w:t>
      </w:r>
      <w:r w:rsidRPr="007146FC">
        <w:rPr>
          <w:rFonts w:ascii="Times New Roman" w:hAnsi="Times New Roman" w:cs="Times New Roman"/>
        </w:rPr>
        <w:t>y</w:t>
      </w:r>
      <w:r w:rsidRPr="007146FC">
        <w:rPr>
          <w:rFonts w:ascii="Times New Roman" w:hAnsi="Times New Roman" w:cs="Times New Roman"/>
          <w:spacing w:val="80"/>
          <w:w w:val="150"/>
        </w:rPr>
        <w:t xml:space="preserve"> </w:t>
      </w:r>
      <w:r w:rsidRPr="007146FC">
        <w:rPr>
          <w:rFonts w:ascii="Times New Roman" w:hAnsi="Times New Roman" w:cs="Times New Roman"/>
        </w:rPr>
        <w:t>otros documentos referidos a la presentación de ofertas y la ejecución de contratos, y someterlos a la auditoría de profesionales nombrados por este.</w:t>
      </w:r>
    </w:p>
    <w:p w14:paraId="63CCBA1F" w14:textId="77777777" w:rsidR="0047387C" w:rsidRPr="007146FC" w:rsidRDefault="0047387C" w:rsidP="0047387C">
      <w:pPr>
        <w:pStyle w:val="Textoindependiente"/>
        <w:spacing w:before="65"/>
        <w:rPr>
          <w:sz w:val="20"/>
          <w:lang w:val="es-DO"/>
        </w:rPr>
      </w:pPr>
      <w:r w:rsidRPr="007146FC">
        <w:rPr>
          <w:noProof/>
          <w:sz w:val="20"/>
          <w:lang w:val="es-DO"/>
        </w:rPr>
        <mc:AlternateContent>
          <mc:Choice Requires="wps">
            <w:drawing>
              <wp:anchor distT="0" distB="0" distL="0" distR="0" simplePos="0" relativeHeight="251658243" behindDoc="1" locked="0" layoutInCell="1" allowOverlap="1" wp14:anchorId="3ED14F08" wp14:editId="7ED1B926">
                <wp:simplePos x="0" y="0"/>
                <wp:positionH relativeFrom="page">
                  <wp:posOffset>1080516</wp:posOffset>
                </wp:positionH>
                <wp:positionV relativeFrom="paragraph">
                  <wp:posOffset>211728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EDF00B" id="Graphic 28" o:spid="_x0000_s1026" style="position:absolute;margin-left:85.1pt;margin-top:16.65pt;width:2in;height:.75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" path="m1828800,l,,,9144r1828800,l1828800,xe" fillcolor="black" stroked="f">
                <v:path arrowok="t"/>
                <w10:wrap type="topAndBottom" anchorx="page"/>
              </v:shape>
            </w:pict>
          </mc:Fallback>
        </mc:AlternateContent>
      </w:r>
    </w:p>
    <w:p w14:paraId="400D1419" w14:textId="77777777" w:rsidR="0047387C" w:rsidRPr="007146FC" w:rsidRDefault="0047387C" w:rsidP="0047387C">
      <w:pPr>
        <w:spacing w:before="121"/>
        <w:ind w:left="1211" w:right="1265" w:hanging="360"/>
        <w:jc w:val="both"/>
        <w:rPr>
          <w:rFonts w:ascii="Times New Roman" w:hAnsi="Times New Roman" w:cs="Times New Roman"/>
          <w:sz w:val="18"/>
        </w:rPr>
      </w:pPr>
      <w:bookmarkStart w:id="43" w:name="_bookmark24"/>
      <w:bookmarkEnd w:id="43"/>
      <w:r w:rsidRPr="007146FC">
        <w:rPr>
          <w:rFonts w:ascii="Times New Roman" w:hAnsi="Times New Roman" w:cs="Times New Roman"/>
          <w:sz w:val="18"/>
          <w:vertAlign w:val="superscript"/>
        </w:rPr>
        <w:t>1</w:t>
      </w:r>
      <w:r w:rsidRPr="007146FC">
        <w:rPr>
          <w:rFonts w:ascii="Times New Roman" w:hAnsi="Times New Roman" w:cs="Times New Roman"/>
          <w:spacing w:val="80"/>
          <w:sz w:val="18"/>
        </w:rPr>
        <w:t xml:space="preserve">  </w:t>
      </w:r>
      <w:r w:rsidRPr="007146FC">
        <w:rPr>
          <w:rFonts w:ascii="Times New Roman" w:hAnsi="Times New Roman" w:cs="Times New Roman"/>
          <w:sz w:val="18"/>
        </w:rPr>
        <w:t>A</w:t>
      </w:r>
      <w:r w:rsidRPr="007146FC">
        <w:rPr>
          <w:rFonts w:ascii="Times New Roman" w:hAnsi="Times New Roman" w:cs="Times New Roman"/>
          <w:spacing w:val="-6"/>
          <w:sz w:val="18"/>
        </w:rPr>
        <w:t xml:space="preserve"> </w:t>
      </w:r>
      <w:r w:rsidRPr="007146FC">
        <w:rPr>
          <w:rFonts w:ascii="Times New Roman" w:hAnsi="Times New Roman" w:cs="Times New Roman"/>
          <w:sz w:val="18"/>
        </w:rPr>
        <w:t>fin</w:t>
      </w:r>
      <w:r w:rsidRPr="007146FC">
        <w:rPr>
          <w:rFonts w:ascii="Times New Roman" w:hAnsi="Times New Roman" w:cs="Times New Roman"/>
          <w:spacing w:val="-4"/>
          <w:sz w:val="18"/>
        </w:rPr>
        <w:t xml:space="preserve"> </w:t>
      </w:r>
      <w:r w:rsidRPr="007146FC">
        <w:rPr>
          <w:rFonts w:ascii="Times New Roman" w:hAnsi="Times New Roman" w:cs="Times New Roman"/>
          <w:sz w:val="18"/>
        </w:rPr>
        <w:t>de</w:t>
      </w:r>
      <w:r w:rsidRPr="007146FC">
        <w:rPr>
          <w:rFonts w:ascii="Times New Roman" w:hAnsi="Times New Roman" w:cs="Times New Roman"/>
          <w:spacing w:val="-6"/>
          <w:sz w:val="18"/>
        </w:rPr>
        <w:t xml:space="preserve"> </w:t>
      </w:r>
      <w:r w:rsidRPr="007146FC">
        <w:rPr>
          <w:rFonts w:ascii="Times New Roman" w:hAnsi="Times New Roman" w:cs="Times New Roman"/>
          <w:sz w:val="18"/>
        </w:rPr>
        <w:t>disipar</w:t>
      </w:r>
      <w:r w:rsidRPr="007146FC">
        <w:rPr>
          <w:rFonts w:ascii="Times New Roman" w:hAnsi="Times New Roman" w:cs="Times New Roman"/>
          <w:spacing w:val="-6"/>
          <w:sz w:val="18"/>
        </w:rPr>
        <w:t xml:space="preserve"> </w:t>
      </w:r>
      <w:r w:rsidRPr="007146FC">
        <w:rPr>
          <w:rFonts w:ascii="Times New Roman" w:hAnsi="Times New Roman" w:cs="Times New Roman"/>
          <w:sz w:val="18"/>
        </w:rPr>
        <w:t>toda</w:t>
      </w:r>
      <w:r w:rsidRPr="007146FC">
        <w:rPr>
          <w:rFonts w:ascii="Times New Roman" w:hAnsi="Times New Roman" w:cs="Times New Roman"/>
          <w:spacing w:val="-6"/>
          <w:sz w:val="18"/>
        </w:rPr>
        <w:t xml:space="preserve"> </w:t>
      </w:r>
      <w:r w:rsidRPr="007146FC">
        <w:rPr>
          <w:rFonts w:ascii="Times New Roman" w:hAnsi="Times New Roman" w:cs="Times New Roman"/>
          <w:sz w:val="18"/>
        </w:rPr>
        <w:t>duda</w:t>
      </w:r>
      <w:r w:rsidRPr="007146FC">
        <w:rPr>
          <w:rFonts w:ascii="Times New Roman" w:hAnsi="Times New Roman" w:cs="Times New Roman"/>
          <w:spacing w:val="-6"/>
          <w:sz w:val="18"/>
        </w:rPr>
        <w:t xml:space="preserve"> </w:t>
      </w:r>
      <w:r w:rsidRPr="007146FC">
        <w:rPr>
          <w:rFonts w:ascii="Times New Roman" w:hAnsi="Times New Roman" w:cs="Times New Roman"/>
          <w:sz w:val="18"/>
        </w:rPr>
        <w:t>al</w:t>
      </w:r>
      <w:r w:rsidRPr="007146FC">
        <w:rPr>
          <w:rFonts w:ascii="Times New Roman" w:hAnsi="Times New Roman" w:cs="Times New Roman"/>
          <w:spacing w:val="-5"/>
          <w:sz w:val="18"/>
        </w:rPr>
        <w:t xml:space="preserve"> </w:t>
      </w:r>
      <w:r w:rsidRPr="007146FC">
        <w:rPr>
          <w:rFonts w:ascii="Times New Roman" w:hAnsi="Times New Roman" w:cs="Times New Roman"/>
          <w:sz w:val="18"/>
        </w:rPr>
        <w:t>respecto,</w:t>
      </w:r>
      <w:r w:rsidRPr="007146FC">
        <w:rPr>
          <w:rFonts w:ascii="Times New Roman" w:hAnsi="Times New Roman" w:cs="Times New Roman"/>
          <w:spacing w:val="-5"/>
          <w:sz w:val="18"/>
        </w:rPr>
        <w:t xml:space="preserve"> </w:t>
      </w:r>
      <w:r w:rsidRPr="007146FC">
        <w:rPr>
          <w:rFonts w:ascii="Times New Roman" w:hAnsi="Times New Roman" w:cs="Times New Roman"/>
          <w:sz w:val="18"/>
        </w:rPr>
        <w:t>la</w:t>
      </w:r>
      <w:r w:rsidRPr="007146FC">
        <w:rPr>
          <w:rFonts w:ascii="Times New Roman" w:hAnsi="Times New Roman" w:cs="Times New Roman"/>
          <w:spacing w:val="-6"/>
          <w:sz w:val="18"/>
        </w:rPr>
        <w:t xml:space="preserve"> </w:t>
      </w:r>
      <w:r w:rsidRPr="007146FC">
        <w:rPr>
          <w:rFonts w:ascii="Times New Roman" w:hAnsi="Times New Roman" w:cs="Times New Roman"/>
          <w:sz w:val="18"/>
        </w:rPr>
        <w:t>inelegibilidad</w:t>
      </w:r>
      <w:r w:rsidRPr="007146FC">
        <w:rPr>
          <w:rFonts w:ascii="Times New Roman" w:hAnsi="Times New Roman" w:cs="Times New Roman"/>
          <w:spacing w:val="-4"/>
          <w:sz w:val="18"/>
        </w:rPr>
        <w:t xml:space="preserve"> </w:t>
      </w:r>
      <w:r w:rsidRPr="007146FC">
        <w:rPr>
          <w:rFonts w:ascii="Times New Roman" w:hAnsi="Times New Roman" w:cs="Times New Roman"/>
          <w:sz w:val="18"/>
        </w:rPr>
        <w:t>de</w:t>
      </w:r>
      <w:r w:rsidRPr="007146FC">
        <w:rPr>
          <w:rFonts w:ascii="Times New Roman" w:hAnsi="Times New Roman" w:cs="Times New Roman"/>
          <w:spacing w:val="-6"/>
          <w:sz w:val="18"/>
        </w:rPr>
        <w:t xml:space="preserve"> </w:t>
      </w:r>
      <w:r w:rsidRPr="007146FC">
        <w:rPr>
          <w:rFonts w:ascii="Times New Roman" w:hAnsi="Times New Roman" w:cs="Times New Roman"/>
          <w:sz w:val="18"/>
        </w:rPr>
        <w:t>una</w:t>
      </w:r>
      <w:r w:rsidRPr="007146FC">
        <w:rPr>
          <w:rFonts w:ascii="Times New Roman" w:hAnsi="Times New Roman" w:cs="Times New Roman"/>
          <w:spacing w:val="-6"/>
          <w:sz w:val="18"/>
        </w:rPr>
        <w:t xml:space="preserve"> </w:t>
      </w:r>
      <w:r w:rsidRPr="007146FC">
        <w:rPr>
          <w:rFonts w:ascii="Times New Roman" w:hAnsi="Times New Roman" w:cs="Times New Roman"/>
          <w:sz w:val="18"/>
        </w:rPr>
        <w:t>parte</w:t>
      </w:r>
      <w:r w:rsidRPr="007146FC">
        <w:rPr>
          <w:rFonts w:ascii="Times New Roman" w:hAnsi="Times New Roman" w:cs="Times New Roman"/>
          <w:spacing w:val="-6"/>
          <w:sz w:val="18"/>
        </w:rPr>
        <w:t xml:space="preserve"> </w:t>
      </w:r>
      <w:r w:rsidRPr="007146FC">
        <w:rPr>
          <w:rFonts w:ascii="Times New Roman" w:hAnsi="Times New Roman" w:cs="Times New Roman"/>
          <w:sz w:val="18"/>
        </w:rPr>
        <w:t>sancionada</w:t>
      </w:r>
      <w:r w:rsidRPr="007146FC">
        <w:rPr>
          <w:rFonts w:ascii="Times New Roman" w:hAnsi="Times New Roman" w:cs="Times New Roman"/>
          <w:spacing w:val="-6"/>
          <w:sz w:val="18"/>
        </w:rPr>
        <w:t xml:space="preserve"> </w:t>
      </w:r>
      <w:r w:rsidRPr="007146FC">
        <w:rPr>
          <w:rFonts w:ascii="Times New Roman" w:hAnsi="Times New Roman" w:cs="Times New Roman"/>
          <w:sz w:val="18"/>
        </w:rPr>
        <w:t>en</w:t>
      </w:r>
      <w:r w:rsidRPr="007146FC">
        <w:rPr>
          <w:rFonts w:ascii="Times New Roman" w:hAnsi="Times New Roman" w:cs="Times New Roman"/>
          <w:spacing w:val="-4"/>
          <w:sz w:val="18"/>
        </w:rPr>
        <w:t xml:space="preserve"> </w:t>
      </w:r>
      <w:r w:rsidRPr="007146FC">
        <w:rPr>
          <w:rFonts w:ascii="Times New Roman" w:hAnsi="Times New Roman" w:cs="Times New Roman"/>
          <w:sz w:val="18"/>
        </w:rPr>
        <w:t>relación</w:t>
      </w:r>
      <w:r w:rsidRPr="007146FC">
        <w:rPr>
          <w:rFonts w:ascii="Times New Roman" w:hAnsi="Times New Roman" w:cs="Times New Roman"/>
          <w:spacing w:val="-4"/>
          <w:sz w:val="18"/>
        </w:rPr>
        <w:t xml:space="preserve"> </w:t>
      </w:r>
      <w:r w:rsidRPr="007146FC">
        <w:rPr>
          <w:rFonts w:ascii="Times New Roman" w:hAnsi="Times New Roman" w:cs="Times New Roman"/>
          <w:sz w:val="18"/>
        </w:rPr>
        <w:t>con</w:t>
      </w:r>
      <w:r w:rsidRPr="007146FC">
        <w:rPr>
          <w:rFonts w:ascii="Times New Roman" w:hAnsi="Times New Roman" w:cs="Times New Roman"/>
          <w:spacing w:val="-4"/>
          <w:sz w:val="18"/>
        </w:rPr>
        <w:t xml:space="preserve"> </w:t>
      </w:r>
      <w:r w:rsidRPr="007146FC">
        <w:rPr>
          <w:rFonts w:ascii="Times New Roman" w:hAnsi="Times New Roman" w:cs="Times New Roman"/>
          <w:sz w:val="18"/>
        </w:rPr>
        <w:t>la</w:t>
      </w:r>
      <w:r w:rsidRPr="007146FC">
        <w:rPr>
          <w:rFonts w:ascii="Times New Roman" w:hAnsi="Times New Roman" w:cs="Times New Roman"/>
          <w:spacing w:val="-6"/>
          <w:sz w:val="18"/>
        </w:rPr>
        <w:t xml:space="preserve"> </w:t>
      </w:r>
      <w:r w:rsidRPr="007146FC">
        <w:rPr>
          <w:rFonts w:ascii="Times New Roman" w:hAnsi="Times New Roman" w:cs="Times New Roman"/>
          <w:sz w:val="18"/>
        </w:rPr>
        <w:t>adjudicación</w:t>
      </w:r>
      <w:r w:rsidRPr="007146FC">
        <w:rPr>
          <w:rFonts w:ascii="Times New Roman" w:hAnsi="Times New Roman" w:cs="Times New Roman"/>
          <w:spacing w:val="-4"/>
          <w:sz w:val="18"/>
        </w:rPr>
        <w:t xml:space="preserve"> </w:t>
      </w:r>
      <w:r w:rsidRPr="007146FC">
        <w:rPr>
          <w:rFonts w:ascii="Times New Roman" w:hAnsi="Times New Roman" w:cs="Times New Roman"/>
          <w:sz w:val="18"/>
        </w:rPr>
        <w:t>de un contrato implica, entre otras cosas, que la empresa o persona no podrá: (i) presentar una solicitud de precalificación,</w:t>
      </w:r>
      <w:r w:rsidRPr="007146FC">
        <w:rPr>
          <w:rFonts w:ascii="Times New Roman" w:hAnsi="Times New Roman" w:cs="Times New Roman"/>
          <w:spacing w:val="-6"/>
          <w:sz w:val="18"/>
        </w:rPr>
        <w:t xml:space="preserve"> </w:t>
      </w:r>
      <w:r w:rsidRPr="007146FC">
        <w:rPr>
          <w:rFonts w:ascii="Times New Roman" w:hAnsi="Times New Roman" w:cs="Times New Roman"/>
          <w:sz w:val="18"/>
        </w:rPr>
        <w:t>expresar</w:t>
      </w:r>
      <w:r w:rsidRPr="007146FC">
        <w:rPr>
          <w:rFonts w:ascii="Times New Roman" w:hAnsi="Times New Roman" w:cs="Times New Roman"/>
          <w:spacing w:val="-7"/>
          <w:sz w:val="18"/>
        </w:rPr>
        <w:t xml:space="preserve"> </w:t>
      </w:r>
      <w:r w:rsidRPr="007146FC">
        <w:rPr>
          <w:rFonts w:ascii="Times New Roman" w:hAnsi="Times New Roman" w:cs="Times New Roman"/>
          <w:sz w:val="18"/>
        </w:rPr>
        <w:t>interés</w:t>
      </w:r>
      <w:r w:rsidRPr="007146FC">
        <w:rPr>
          <w:rFonts w:ascii="Times New Roman" w:hAnsi="Times New Roman" w:cs="Times New Roman"/>
          <w:spacing w:val="-7"/>
          <w:sz w:val="18"/>
        </w:rPr>
        <w:t xml:space="preserve"> </w:t>
      </w:r>
      <w:r w:rsidRPr="007146FC">
        <w:rPr>
          <w:rFonts w:ascii="Times New Roman" w:hAnsi="Times New Roman" w:cs="Times New Roman"/>
          <w:sz w:val="18"/>
        </w:rPr>
        <w:t>en</w:t>
      </w:r>
      <w:r w:rsidRPr="007146FC">
        <w:rPr>
          <w:rFonts w:ascii="Times New Roman" w:hAnsi="Times New Roman" w:cs="Times New Roman"/>
          <w:spacing w:val="-8"/>
          <w:sz w:val="18"/>
        </w:rPr>
        <w:t xml:space="preserve"> </w:t>
      </w:r>
      <w:r w:rsidRPr="007146FC">
        <w:rPr>
          <w:rFonts w:ascii="Times New Roman" w:hAnsi="Times New Roman" w:cs="Times New Roman"/>
          <w:sz w:val="18"/>
        </w:rPr>
        <w:t>una</w:t>
      </w:r>
      <w:r w:rsidRPr="007146FC">
        <w:rPr>
          <w:rFonts w:ascii="Times New Roman" w:hAnsi="Times New Roman" w:cs="Times New Roman"/>
          <w:spacing w:val="-7"/>
          <w:sz w:val="18"/>
        </w:rPr>
        <w:t xml:space="preserve"> </w:t>
      </w:r>
      <w:r w:rsidRPr="007146FC">
        <w:rPr>
          <w:rFonts w:ascii="Times New Roman" w:hAnsi="Times New Roman" w:cs="Times New Roman"/>
          <w:sz w:val="18"/>
        </w:rPr>
        <w:t>consultoría,</w:t>
      </w:r>
      <w:r w:rsidRPr="007146FC">
        <w:rPr>
          <w:rFonts w:ascii="Times New Roman" w:hAnsi="Times New Roman" w:cs="Times New Roman"/>
          <w:spacing w:val="-8"/>
          <w:sz w:val="18"/>
        </w:rPr>
        <w:t xml:space="preserve"> </w:t>
      </w:r>
      <w:r w:rsidRPr="007146FC">
        <w:rPr>
          <w:rFonts w:ascii="Times New Roman" w:hAnsi="Times New Roman" w:cs="Times New Roman"/>
          <w:sz w:val="18"/>
        </w:rPr>
        <w:t>y</w:t>
      </w:r>
      <w:r w:rsidRPr="007146FC">
        <w:rPr>
          <w:rFonts w:ascii="Times New Roman" w:hAnsi="Times New Roman" w:cs="Times New Roman"/>
          <w:spacing w:val="-8"/>
          <w:sz w:val="18"/>
        </w:rPr>
        <w:t xml:space="preserve"> </w:t>
      </w:r>
      <w:r w:rsidRPr="007146FC">
        <w:rPr>
          <w:rFonts w:ascii="Times New Roman" w:hAnsi="Times New Roman" w:cs="Times New Roman"/>
          <w:sz w:val="18"/>
        </w:rPr>
        <w:t>participar</w:t>
      </w:r>
      <w:r w:rsidRPr="007146FC">
        <w:rPr>
          <w:rFonts w:ascii="Times New Roman" w:hAnsi="Times New Roman" w:cs="Times New Roman"/>
          <w:spacing w:val="-7"/>
          <w:sz w:val="18"/>
        </w:rPr>
        <w:t xml:space="preserve"> </w:t>
      </w:r>
      <w:r w:rsidRPr="007146FC">
        <w:rPr>
          <w:rFonts w:ascii="Times New Roman" w:hAnsi="Times New Roman" w:cs="Times New Roman"/>
          <w:sz w:val="18"/>
        </w:rPr>
        <w:t>en</w:t>
      </w:r>
      <w:r w:rsidRPr="007146FC">
        <w:rPr>
          <w:rFonts w:ascii="Times New Roman" w:hAnsi="Times New Roman" w:cs="Times New Roman"/>
          <w:spacing w:val="-10"/>
          <w:sz w:val="18"/>
        </w:rPr>
        <w:t xml:space="preserve"> </w:t>
      </w:r>
      <w:r w:rsidRPr="007146FC">
        <w:rPr>
          <w:rFonts w:ascii="Times New Roman" w:hAnsi="Times New Roman" w:cs="Times New Roman"/>
          <w:sz w:val="18"/>
        </w:rPr>
        <w:t>una</w:t>
      </w:r>
      <w:r w:rsidRPr="007146FC">
        <w:rPr>
          <w:rFonts w:ascii="Times New Roman" w:hAnsi="Times New Roman" w:cs="Times New Roman"/>
          <w:spacing w:val="-7"/>
          <w:sz w:val="18"/>
        </w:rPr>
        <w:t xml:space="preserve"> </w:t>
      </w:r>
      <w:r w:rsidRPr="007146FC">
        <w:rPr>
          <w:rFonts w:ascii="Times New Roman" w:hAnsi="Times New Roman" w:cs="Times New Roman"/>
          <w:sz w:val="18"/>
        </w:rPr>
        <w:t>licitación,</w:t>
      </w:r>
      <w:r w:rsidRPr="007146FC">
        <w:rPr>
          <w:rFonts w:ascii="Times New Roman" w:hAnsi="Times New Roman" w:cs="Times New Roman"/>
          <w:spacing w:val="-8"/>
          <w:sz w:val="18"/>
        </w:rPr>
        <w:t xml:space="preserve"> </w:t>
      </w:r>
      <w:r w:rsidRPr="007146FC">
        <w:rPr>
          <w:rFonts w:ascii="Times New Roman" w:hAnsi="Times New Roman" w:cs="Times New Roman"/>
          <w:sz w:val="18"/>
        </w:rPr>
        <w:t>ya</w:t>
      </w:r>
      <w:r w:rsidRPr="007146FC">
        <w:rPr>
          <w:rFonts w:ascii="Times New Roman" w:hAnsi="Times New Roman" w:cs="Times New Roman"/>
          <w:spacing w:val="-10"/>
          <w:sz w:val="18"/>
        </w:rPr>
        <w:t xml:space="preserve"> </w:t>
      </w:r>
      <w:r w:rsidRPr="007146FC">
        <w:rPr>
          <w:rFonts w:ascii="Times New Roman" w:hAnsi="Times New Roman" w:cs="Times New Roman"/>
          <w:sz w:val="18"/>
        </w:rPr>
        <w:t>sea</w:t>
      </w:r>
      <w:r w:rsidRPr="007146FC">
        <w:rPr>
          <w:rFonts w:ascii="Times New Roman" w:hAnsi="Times New Roman" w:cs="Times New Roman"/>
          <w:spacing w:val="-7"/>
          <w:sz w:val="18"/>
        </w:rPr>
        <w:t xml:space="preserve"> </w:t>
      </w:r>
      <w:r w:rsidRPr="007146FC">
        <w:rPr>
          <w:rFonts w:ascii="Times New Roman" w:hAnsi="Times New Roman" w:cs="Times New Roman"/>
          <w:sz w:val="18"/>
        </w:rPr>
        <w:t>directamente</w:t>
      </w:r>
      <w:r w:rsidRPr="007146FC">
        <w:rPr>
          <w:rFonts w:ascii="Times New Roman" w:hAnsi="Times New Roman" w:cs="Times New Roman"/>
          <w:spacing w:val="-7"/>
          <w:sz w:val="18"/>
        </w:rPr>
        <w:t xml:space="preserve"> </w:t>
      </w:r>
      <w:r w:rsidRPr="007146FC">
        <w:rPr>
          <w:rFonts w:ascii="Times New Roman" w:hAnsi="Times New Roman" w:cs="Times New Roman"/>
          <w:sz w:val="18"/>
        </w:rPr>
        <w:t>o</w:t>
      </w:r>
      <w:r w:rsidRPr="007146FC">
        <w:rPr>
          <w:rFonts w:ascii="Times New Roman" w:hAnsi="Times New Roman" w:cs="Times New Roman"/>
          <w:spacing w:val="-5"/>
          <w:sz w:val="18"/>
        </w:rPr>
        <w:t xml:space="preserve"> </w:t>
      </w:r>
      <w:r w:rsidRPr="007146FC">
        <w:rPr>
          <w:rFonts w:ascii="Times New Roman" w:hAnsi="Times New Roman" w:cs="Times New Roman"/>
          <w:sz w:val="18"/>
        </w:rPr>
        <w:t>en</w:t>
      </w:r>
      <w:r w:rsidRPr="007146FC">
        <w:rPr>
          <w:rFonts w:ascii="Times New Roman" w:hAnsi="Times New Roman" w:cs="Times New Roman"/>
          <w:spacing w:val="-8"/>
          <w:sz w:val="18"/>
        </w:rPr>
        <w:t xml:space="preserve"> </w:t>
      </w:r>
      <w:r w:rsidRPr="007146FC">
        <w:rPr>
          <w:rFonts w:ascii="Times New Roman" w:hAnsi="Times New Roman" w:cs="Times New Roman"/>
          <w:sz w:val="18"/>
        </w:rPr>
        <w:t>calidad de subcontratista nominado, consultor nominado, fabricante o proveedor nominado, o prestador de servicios nominado, con respecto a dicho contrato, ni (ii) firmar una enmienda mediante la cual se introduzca una modificación sustancial en cualquier contrato existente.</w:t>
      </w:r>
    </w:p>
    <w:p w14:paraId="3DBF606F" w14:textId="1676CE9C" w:rsidR="0047387C" w:rsidRDefault="0047387C" w:rsidP="002C66F6">
      <w:pPr>
        <w:spacing w:before="83"/>
        <w:ind w:left="1211" w:right="1268" w:hanging="360"/>
        <w:jc w:val="both"/>
        <w:rPr>
          <w:rFonts w:ascii="Times New Roman" w:hAnsi="Times New Roman" w:cs="Times New Roman"/>
          <w:sz w:val="18"/>
        </w:rPr>
      </w:pPr>
      <w:bookmarkStart w:id="44" w:name="_bookmark25"/>
      <w:bookmarkEnd w:id="44"/>
      <w:r w:rsidRPr="007146FC">
        <w:rPr>
          <w:rFonts w:ascii="Times New Roman" w:hAnsi="Times New Roman" w:cs="Times New Roman"/>
          <w:sz w:val="18"/>
          <w:vertAlign w:val="superscript"/>
        </w:rPr>
        <w:t>2</w:t>
      </w:r>
      <w:r w:rsidRPr="007146FC">
        <w:rPr>
          <w:rFonts w:ascii="Times New Roman" w:hAnsi="Times New Roman" w:cs="Times New Roman"/>
          <w:spacing w:val="80"/>
          <w:sz w:val="18"/>
        </w:rPr>
        <w:t xml:space="preserve"> </w:t>
      </w:r>
      <w:r w:rsidRPr="007146FC">
        <w:rPr>
          <w:rFonts w:ascii="Times New Roman" w:hAnsi="Times New Roman" w:cs="Times New Roman"/>
          <w:sz w:val="18"/>
        </w:rPr>
        <w:t>Un subcontratista nominado, consultor nominado, fabricante o proveedor nominado, o prestador de servicios nominado (se</w:t>
      </w:r>
      <w:r w:rsidRPr="007146FC">
        <w:rPr>
          <w:rFonts w:ascii="Times New Roman" w:hAnsi="Times New Roman" w:cs="Times New Roman"/>
          <w:spacing w:val="-2"/>
          <w:sz w:val="18"/>
        </w:rPr>
        <w:t xml:space="preserve"> </w:t>
      </w:r>
      <w:r w:rsidRPr="007146FC">
        <w:rPr>
          <w:rFonts w:ascii="Times New Roman" w:hAnsi="Times New Roman" w:cs="Times New Roman"/>
          <w:sz w:val="18"/>
        </w:rPr>
        <w:t>utilizan diferentes nombres según el Documento de Licitación del que se trate) es aquel que: (i)</w:t>
      </w:r>
      <w:r w:rsidRPr="007146FC">
        <w:rPr>
          <w:rFonts w:ascii="Times New Roman" w:hAnsi="Times New Roman" w:cs="Times New Roman"/>
          <w:spacing w:val="-1"/>
          <w:sz w:val="18"/>
        </w:rPr>
        <w:t xml:space="preserve"> </w:t>
      </w:r>
      <w:r w:rsidRPr="007146FC">
        <w:rPr>
          <w:rFonts w:ascii="Times New Roman" w:hAnsi="Times New Roman" w:cs="Times New Roman"/>
          <w:sz w:val="18"/>
        </w:rPr>
        <w:t>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bookmarkStart w:id="45" w:name="_bookmark26"/>
      <w:bookmarkEnd w:id="45"/>
    </w:p>
    <w:p w14:paraId="2100AC5F" w14:textId="7FCF80EF" w:rsidR="0030012D" w:rsidRDefault="00366F88" w:rsidP="00366F88">
      <w:pPr>
        <w:spacing w:before="83" w:line="242" w:lineRule="auto"/>
        <w:ind w:left="1211" w:right="1271" w:hanging="360"/>
        <w:jc w:val="both"/>
        <w:rPr>
          <w:rFonts w:ascii="Times New Roman" w:hAnsi="Times New Roman" w:cs="Times New Roman"/>
          <w:sz w:val="18"/>
        </w:rPr>
      </w:pPr>
      <w:r w:rsidRPr="007146FC">
        <w:rPr>
          <w:rFonts w:ascii="Times New Roman" w:hAnsi="Times New Roman" w:cs="Times New Roman"/>
          <w:sz w:val="18"/>
          <w:vertAlign w:val="superscript"/>
        </w:rPr>
        <w:t>3</w:t>
      </w:r>
      <w:r w:rsidRPr="007146FC">
        <w:rPr>
          <w:rFonts w:ascii="Times New Roman" w:hAnsi="Times New Roman" w:cs="Times New Roman"/>
          <w:spacing w:val="80"/>
          <w:w w:val="150"/>
          <w:sz w:val="18"/>
        </w:rPr>
        <w:t xml:space="preserve"> </w:t>
      </w:r>
      <w:proofErr w:type="gramStart"/>
      <w:r w:rsidRPr="007146FC">
        <w:rPr>
          <w:rFonts w:ascii="Times New Roman" w:hAnsi="Times New Roman" w:cs="Times New Roman"/>
          <w:sz w:val="18"/>
        </w:rPr>
        <w:t>Las</w:t>
      </w:r>
      <w:proofErr w:type="gramEnd"/>
      <w:r w:rsidRPr="007146FC">
        <w:rPr>
          <w:rFonts w:ascii="Times New Roman" w:hAnsi="Times New Roman" w:cs="Times New Roman"/>
          <w:sz w:val="18"/>
        </w:rPr>
        <w:t xml:space="preserve"> inspecciones que se llevan a cabo en este contexto suelen ser de carácter investigativo (es decir, forense). Consisten</w:t>
      </w:r>
      <w:r w:rsidRPr="007146FC">
        <w:rPr>
          <w:rFonts w:ascii="Times New Roman" w:hAnsi="Times New Roman" w:cs="Times New Roman"/>
          <w:spacing w:val="-3"/>
          <w:sz w:val="18"/>
        </w:rPr>
        <w:t xml:space="preserve"> </w:t>
      </w:r>
      <w:r w:rsidRPr="007146FC">
        <w:rPr>
          <w:rFonts w:ascii="Times New Roman" w:hAnsi="Times New Roman" w:cs="Times New Roman"/>
          <w:sz w:val="18"/>
        </w:rPr>
        <w:t>en</w:t>
      </w:r>
      <w:r w:rsidRPr="007146FC">
        <w:rPr>
          <w:rFonts w:ascii="Times New Roman" w:hAnsi="Times New Roman" w:cs="Times New Roman"/>
          <w:spacing w:val="-1"/>
          <w:sz w:val="18"/>
        </w:rPr>
        <w:t xml:space="preserve"> </w:t>
      </w:r>
      <w:r w:rsidRPr="007146FC">
        <w:rPr>
          <w:rFonts w:ascii="Times New Roman" w:hAnsi="Times New Roman" w:cs="Times New Roman"/>
          <w:sz w:val="18"/>
        </w:rPr>
        <w:t>actividades</w:t>
      </w:r>
      <w:r w:rsidRPr="007146FC">
        <w:rPr>
          <w:rFonts w:ascii="Times New Roman" w:hAnsi="Times New Roman" w:cs="Times New Roman"/>
          <w:spacing w:val="-2"/>
          <w:sz w:val="18"/>
        </w:rPr>
        <w:t xml:space="preserve"> </w:t>
      </w:r>
      <w:r w:rsidRPr="007146FC">
        <w:rPr>
          <w:rFonts w:ascii="Times New Roman" w:hAnsi="Times New Roman" w:cs="Times New Roman"/>
          <w:sz w:val="18"/>
        </w:rPr>
        <w:t>de</w:t>
      </w:r>
      <w:r w:rsidRPr="007146FC">
        <w:rPr>
          <w:rFonts w:ascii="Times New Roman" w:hAnsi="Times New Roman" w:cs="Times New Roman"/>
          <w:spacing w:val="-3"/>
          <w:sz w:val="18"/>
        </w:rPr>
        <w:t xml:space="preserve"> </w:t>
      </w:r>
      <w:r w:rsidRPr="007146FC">
        <w:rPr>
          <w:rFonts w:ascii="Times New Roman" w:hAnsi="Times New Roman" w:cs="Times New Roman"/>
          <w:sz w:val="18"/>
        </w:rPr>
        <w:t>constatación</w:t>
      </w:r>
      <w:r w:rsidRPr="007146FC">
        <w:rPr>
          <w:rFonts w:ascii="Times New Roman" w:hAnsi="Times New Roman" w:cs="Times New Roman"/>
          <w:spacing w:val="-1"/>
          <w:sz w:val="18"/>
        </w:rPr>
        <w:t xml:space="preserve"> </w:t>
      </w:r>
      <w:r w:rsidRPr="007146FC">
        <w:rPr>
          <w:rFonts w:ascii="Times New Roman" w:hAnsi="Times New Roman" w:cs="Times New Roman"/>
          <w:sz w:val="18"/>
        </w:rPr>
        <w:t>realizadas</w:t>
      </w:r>
      <w:r w:rsidRPr="007146FC">
        <w:rPr>
          <w:rFonts w:ascii="Times New Roman" w:hAnsi="Times New Roman" w:cs="Times New Roman"/>
          <w:spacing w:val="-2"/>
          <w:sz w:val="18"/>
        </w:rPr>
        <w:t xml:space="preserve"> </w:t>
      </w:r>
      <w:r w:rsidRPr="007146FC">
        <w:rPr>
          <w:rFonts w:ascii="Times New Roman" w:hAnsi="Times New Roman" w:cs="Times New Roman"/>
          <w:sz w:val="18"/>
        </w:rPr>
        <w:t>por</w:t>
      </w:r>
      <w:r w:rsidRPr="007146FC">
        <w:rPr>
          <w:rFonts w:ascii="Times New Roman" w:hAnsi="Times New Roman" w:cs="Times New Roman"/>
          <w:spacing w:val="-2"/>
          <w:sz w:val="18"/>
        </w:rPr>
        <w:t xml:space="preserve"> </w:t>
      </w:r>
      <w:r w:rsidRPr="007146FC">
        <w:rPr>
          <w:rFonts w:ascii="Times New Roman" w:hAnsi="Times New Roman" w:cs="Times New Roman"/>
          <w:sz w:val="18"/>
        </w:rPr>
        <w:t>el</w:t>
      </w:r>
      <w:r w:rsidRPr="007146FC">
        <w:rPr>
          <w:rFonts w:ascii="Times New Roman" w:hAnsi="Times New Roman" w:cs="Times New Roman"/>
          <w:spacing w:val="-4"/>
          <w:sz w:val="18"/>
        </w:rPr>
        <w:t xml:space="preserve"> </w:t>
      </w:r>
      <w:r w:rsidRPr="007146FC">
        <w:rPr>
          <w:rFonts w:ascii="Times New Roman" w:hAnsi="Times New Roman" w:cs="Times New Roman"/>
          <w:sz w:val="18"/>
        </w:rPr>
        <w:t>Banco</w:t>
      </w:r>
      <w:r w:rsidRPr="007146FC">
        <w:rPr>
          <w:rFonts w:ascii="Times New Roman" w:hAnsi="Times New Roman" w:cs="Times New Roman"/>
          <w:spacing w:val="-3"/>
          <w:sz w:val="18"/>
        </w:rPr>
        <w:t xml:space="preserve"> </w:t>
      </w:r>
      <w:r w:rsidRPr="007146FC">
        <w:rPr>
          <w:rFonts w:ascii="Times New Roman" w:hAnsi="Times New Roman" w:cs="Times New Roman"/>
          <w:sz w:val="18"/>
        </w:rPr>
        <w:t>o</w:t>
      </w:r>
      <w:r w:rsidRPr="007146FC">
        <w:rPr>
          <w:rFonts w:ascii="Times New Roman" w:hAnsi="Times New Roman" w:cs="Times New Roman"/>
          <w:spacing w:val="-5"/>
          <w:sz w:val="18"/>
        </w:rPr>
        <w:t xml:space="preserve"> </w:t>
      </w:r>
      <w:r w:rsidRPr="007146FC">
        <w:rPr>
          <w:rFonts w:ascii="Times New Roman" w:hAnsi="Times New Roman" w:cs="Times New Roman"/>
          <w:sz w:val="18"/>
        </w:rPr>
        <w:t>por</w:t>
      </w:r>
      <w:r w:rsidRPr="007146FC">
        <w:rPr>
          <w:rFonts w:ascii="Times New Roman" w:hAnsi="Times New Roman" w:cs="Times New Roman"/>
          <w:spacing w:val="-4"/>
          <w:sz w:val="18"/>
        </w:rPr>
        <w:t xml:space="preserve"> </w:t>
      </w:r>
      <w:r w:rsidRPr="007146FC">
        <w:rPr>
          <w:rFonts w:ascii="Times New Roman" w:hAnsi="Times New Roman" w:cs="Times New Roman"/>
          <w:sz w:val="18"/>
        </w:rPr>
        <w:t>personas</w:t>
      </w:r>
      <w:r w:rsidRPr="007146FC">
        <w:rPr>
          <w:rFonts w:ascii="Times New Roman" w:hAnsi="Times New Roman" w:cs="Times New Roman"/>
          <w:spacing w:val="-2"/>
          <w:sz w:val="18"/>
        </w:rPr>
        <w:t xml:space="preserve"> </w:t>
      </w:r>
      <w:r w:rsidRPr="007146FC">
        <w:rPr>
          <w:rFonts w:ascii="Times New Roman" w:hAnsi="Times New Roman" w:cs="Times New Roman"/>
          <w:sz w:val="18"/>
        </w:rPr>
        <w:t>nombradas</w:t>
      </w:r>
      <w:r w:rsidRPr="007146FC">
        <w:rPr>
          <w:rFonts w:ascii="Times New Roman" w:hAnsi="Times New Roman" w:cs="Times New Roman"/>
          <w:spacing w:val="-5"/>
          <w:sz w:val="18"/>
        </w:rPr>
        <w:t xml:space="preserve"> </w:t>
      </w:r>
      <w:r w:rsidRPr="007146FC">
        <w:rPr>
          <w:rFonts w:ascii="Times New Roman" w:hAnsi="Times New Roman" w:cs="Times New Roman"/>
          <w:sz w:val="18"/>
        </w:rPr>
        <w:t>por</w:t>
      </w:r>
      <w:r w:rsidRPr="007146FC">
        <w:rPr>
          <w:rFonts w:ascii="Times New Roman" w:hAnsi="Times New Roman" w:cs="Times New Roman"/>
          <w:spacing w:val="-4"/>
          <w:sz w:val="18"/>
        </w:rPr>
        <w:t xml:space="preserve"> </w:t>
      </w:r>
      <w:r w:rsidRPr="007146FC">
        <w:rPr>
          <w:rFonts w:ascii="Times New Roman" w:hAnsi="Times New Roman" w:cs="Times New Roman"/>
          <w:sz w:val="18"/>
        </w:rPr>
        <w:t>este</w:t>
      </w:r>
      <w:r w:rsidRPr="007146FC">
        <w:rPr>
          <w:rFonts w:ascii="Times New Roman" w:hAnsi="Times New Roman" w:cs="Times New Roman"/>
          <w:spacing w:val="-5"/>
          <w:sz w:val="18"/>
        </w:rPr>
        <w:t xml:space="preserve"> </w:t>
      </w:r>
      <w:r w:rsidRPr="007146FC">
        <w:rPr>
          <w:rFonts w:ascii="Times New Roman" w:hAnsi="Times New Roman" w:cs="Times New Roman"/>
          <w:sz w:val="18"/>
        </w:rPr>
        <w:t>para</w:t>
      </w:r>
      <w:r w:rsidRPr="007146FC">
        <w:rPr>
          <w:rFonts w:ascii="Times New Roman" w:hAnsi="Times New Roman" w:cs="Times New Roman"/>
          <w:spacing w:val="-3"/>
          <w:sz w:val="18"/>
        </w:rPr>
        <w:t xml:space="preserve"> </w:t>
      </w:r>
      <w:r w:rsidRPr="007146FC">
        <w:rPr>
          <w:rFonts w:ascii="Times New Roman" w:hAnsi="Times New Roman" w:cs="Times New Roman"/>
          <w:sz w:val="18"/>
        </w:rPr>
        <w:t>abordar asuntos específicos relativos a las investigaciones/auditorías, como determinar la veracidad de una denuncia de fraude y corrupción a través de los mecanismos adecuados. Dicha actividad incluye, entre otras cosas, acceder a la</w:t>
      </w:r>
      <w:r w:rsidRPr="007146FC">
        <w:rPr>
          <w:rFonts w:ascii="Times New Roman" w:hAnsi="Times New Roman" w:cs="Times New Roman"/>
          <w:spacing w:val="42"/>
          <w:sz w:val="18"/>
        </w:rPr>
        <w:t xml:space="preserve"> </w:t>
      </w:r>
      <w:r w:rsidRPr="007146FC">
        <w:rPr>
          <w:rFonts w:ascii="Times New Roman" w:hAnsi="Times New Roman" w:cs="Times New Roman"/>
          <w:sz w:val="18"/>
        </w:rPr>
        <w:t>información</w:t>
      </w:r>
      <w:r w:rsidRPr="007146FC">
        <w:rPr>
          <w:rFonts w:ascii="Times New Roman" w:hAnsi="Times New Roman" w:cs="Times New Roman"/>
          <w:spacing w:val="43"/>
          <w:sz w:val="18"/>
        </w:rPr>
        <w:t xml:space="preserve"> </w:t>
      </w:r>
      <w:r w:rsidRPr="007146FC">
        <w:rPr>
          <w:rFonts w:ascii="Times New Roman" w:hAnsi="Times New Roman" w:cs="Times New Roman"/>
          <w:sz w:val="18"/>
        </w:rPr>
        <w:t>y</w:t>
      </w:r>
      <w:r w:rsidRPr="007146FC">
        <w:rPr>
          <w:rFonts w:ascii="Times New Roman" w:hAnsi="Times New Roman" w:cs="Times New Roman"/>
          <w:spacing w:val="41"/>
          <w:sz w:val="18"/>
        </w:rPr>
        <w:t xml:space="preserve"> </w:t>
      </w:r>
      <w:r w:rsidRPr="007146FC">
        <w:rPr>
          <w:rFonts w:ascii="Times New Roman" w:hAnsi="Times New Roman" w:cs="Times New Roman"/>
          <w:sz w:val="18"/>
        </w:rPr>
        <w:t>los</w:t>
      </w:r>
      <w:r w:rsidRPr="007146FC">
        <w:rPr>
          <w:rFonts w:ascii="Times New Roman" w:hAnsi="Times New Roman" w:cs="Times New Roman"/>
          <w:spacing w:val="42"/>
          <w:sz w:val="18"/>
        </w:rPr>
        <w:t xml:space="preserve"> </w:t>
      </w:r>
      <w:r w:rsidRPr="007146FC">
        <w:rPr>
          <w:rFonts w:ascii="Times New Roman" w:hAnsi="Times New Roman" w:cs="Times New Roman"/>
          <w:sz w:val="18"/>
        </w:rPr>
        <w:t>registros</w:t>
      </w:r>
      <w:r w:rsidRPr="007146FC">
        <w:rPr>
          <w:rFonts w:ascii="Times New Roman" w:hAnsi="Times New Roman" w:cs="Times New Roman"/>
          <w:spacing w:val="42"/>
          <w:sz w:val="18"/>
        </w:rPr>
        <w:t xml:space="preserve"> </w:t>
      </w:r>
      <w:r w:rsidRPr="007146FC">
        <w:rPr>
          <w:rFonts w:ascii="Times New Roman" w:hAnsi="Times New Roman" w:cs="Times New Roman"/>
          <w:sz w:val="18"/>
        </w:rPr>
        <w:t>financieros</w:t>
      </w:r>
      <w:r w:rsidRPr="007146FC">
        <w:rPr>
          <w:rFonts w:ascii="Times New Roman" w:hAnsi="Times New Roman" w:cs="Times New Roman"/>
          <w:spacing w:val="39"/>
          <w:sz w:val="18"/>
        </w:rPr>
        <w:t xml:space="preserve"> </w:t>
      </w:r>
      <w:r w:rsidRPr="007146FC">
        <w:rPr>
          <w:rFonts w:ascii="Times New Roman" w:hAnsi="Times New Roman" w:cs="Times New Roman"/>
          <w:sz w:val="18"/>
        </w:rPr>
        <w:t>de</w:t>
      </w:r>
      <w:r w:rsidRPr="007146FC">
        <w:rPr>
          <w:rFonts w:ascii="Times New Roman" w:hAnsi="Times New Roman" w:cs="Times New Roman"/>
          <w:spacing w:val="42"/>
          <w:sz w:val="18"/>
        </w:rPr>
        <w:t xml:space="preserve"> </w:t>
      </w:r>
      <w:r w:rsidRPr="007146FC">
        <w:rPr>
          <w:rFonts w:ascii="Times New Roman" w:hAnsi="Times New Roman" w:cs="Times New Roman"/>
          <w:sz w:val="18"/>
        </w:rPr>
        <w:t>una</w:t>
      </w:r>
      <w:r w:rsidRPr="007146FC">
        <w:rPr>
          <w:rFonts w:ascii="Times New Roman" w:hAnsi="Times New Roman" w:cs="Times New Roman"/>
          <w:spacing w:val="42"/>
          <w:sz w:val="18"/>
        </w:rPr>
        <w:t xml:space="preserve"> </w:t>
      </w:r>
      <w:r w:rsidRPr="007146FC">
        <w:rPr>
          <w:rFonts w:ascii="Times New Roman" w:hAnsi="Times New Roman" w:cs="Times New Roman"/>
          <w:sz w:val="18"/>
        </w:rPr>
        <w:t>empresa</w:t>
      </w:r>
      <w:r w:rsidRPr="007146FC">
        <w:rPr>
          <w:rFonts w:ascii="Times New Roman" w:hAnsi="Times New Roman" w:cs="Times New Roman"/>
          <w:spacing w:val="42"/>
          <w:sz w:val="18"/>
        </w:rPr>
        <w:t xml:space="preserve"> </w:t>
      </w:r>
      <w:r w:rsidRPr="007146FC">
        <w:rPr>
          <w:rFonts w:ascii="Times New Roman" w:hAnsi="Times New Roman" w:cs="Times New Roman"/>
          <w:sz w:val="18"/>
        </w:rPr>
        <w:t>o</w:t>
      </w:r>
      <w:r w:rsidRPr="007146FC">
        <w:rPr>
          <w:rFonts w:ascii="Times New Roman" w:hAnsi="Times New Roman" w:cs="Times New Roman"/>
          <w:spacing w:val="41"/>
          <w:sz w:val="18"/>
        </w:rPr>
        <w:t xml:space="preserve"> </w:t>
      </w:r>
      <w:r w:rsidRPr="007146FC">
        <w:rPr>
          <w:rFonts w:ascii="Times New Roman" w:hAnsi="Times New Roman" w:cs="Times New Roman"/>
          <w:sz w:val="18"/>
        </w:rPr>
        <w:t>persona,</w:t>
      </w:r>
      <w:r w:rsidRPr="007146FC">
        <w:rPr>
          <w:rFonts w:ascii="Times New Roman" w:hAnsi="Times New Roman" w:cs="Times New Roman"/>
          <w:spacing w:val="43"/>
          <w:sz w:val="18"/>
        </w:rPr>
        <w:t xml:space="preserve"> </w:t>
      </w:r>
      <w:r w:rsidRPr="007146FC">
        <w:rPr>
          <w:rFonts w:ascii="Times New Roman" w:hAnsi="Times New Roman" w:cs="Times New Roman"/>
          <w:sz w:val="18"/>
        </w:rPr>
        <w:t>examinarlos</w:t>
      </w:r>
      <w:r w:rsidRPr="007146FC">
        <w:rPr>
          <w:rFonts w:ascii="Times New Roman" w:hAnsi="Times New Roman" w:cs="Times New Roman"/>
          <w:spacing w:val="39"/>
          <w:sz w:val="18"/>
        </w:rPr>
        <w:t xml:space="preserve"> </w:t>
      </w:r>
      <w:r w:rsidRPr="007146FC">
        <w:rPr>
          <w:rFonts w:ascii="Times New Roman" w:hAnsi="Times New Roman" w:cs="Times New Roman"/>
          <w:sz w:val="18"/>
        </w:rPr>
        <w:t>y</w:t>
      </w:r>
      <w:r w:rsidRPr="007146FC">
        <w:rPr>
          <w:rFonts w:ascii="Times New Roman" w:hAnsi="Times New Roman" w:cs="Times New Roman"/>
          <w:spacing w:val="41"/>
          <w:sz w:val="18"/>
        </w:rPr>
        <w:t xml:space="preserve"> </w:t>
      </w:r>
      <w:r w:rsidRPr="007146FC">
        <w:rPr>
          <w:rFonts w:ascii="Times New Roman" w:hAnsi="Times New Roman" w:cs="Times New Roman"/>
          <w:sz w:val="18"/>
        </w:rPr>
        <w:t>hacer</w:t>
      </w:r>
      <w:r w:rsidRPr="007146FC">
        <w:rPr>
          <w:rFonts w:ascii="Times New Roman" w:hAnsi="Times New Roman" w:cs="Times New Roman"/>
          <w:spacing w:val="42"/>
          <w:sz w:val="18"/>
        </w:rPr>
        <w:t xml:space="preserve"> </w:t>
      </w:r>
      <w:r w:rsidRPr="007146FC">
        <w:rPr>
          <w:rFonts w:ascii="Times New Roman" w:hAnsi="Times New Roman" w:cs="Times New Roman"/>
          <w:sz w:val="18"/>
        </w:rPr>
        <w:t>las</w:t>
      </w:r>
      <w:r w:rsidRPr="007146FC">
        <w:rPr>
          <w:rFonts w:ascii="Times New Roman" w:hAnsi="Times New Roman" w:cs="Times New Roman"/>
          <w:spacing w:val="42"/>
          <w:sz w:val="18"/>
        </w:rPr>
        <w:t xml:space="preserve"> </w:t>
      </w:r>
      <w:r w:rsidRPr="007146FC">
        <w:rPr>
          <w:rFonts w:ascii="Times New Roman" w:hAnsi="Times New Roman" w:cs="Times New Roman"/>
          <w:sz w:val="18"/>
        </w:rPr>
        <w:t>copias</w:t>
      </w:r>
      <w:r w:rsidRPr="007146FC">
        <w:rPr>
          <w:rFonts w:ascii="Times New Roman" w:hAnsi="Times New Roman" w:cs="Times New Roman"/>
          <w:spacing w:val="43"/>
          <w:sz w:val="18"/>
        </w:rPr>
        <w:t xml:space="preserve"> </w:t>
      </w:r>
      <w:r w:rsidRPr="007146FC">
        <w:rPr>
          <w:rFonts w:ascii="Times New Roman" w:hAnsi="Times New Roman" w:cs="Times New Roman"/>
          <w:spacing w:val="-5"/>
          <w:sz w:val="18"/>
        </w:rPr>
        <w:t xml:space="preserve">que </w:t>
      </w:r>
      <w:r w:rsidRPr="007146FC">
        <w:rPr>
          <w:rFonts w:ascii="Times New Roman" w:hAnsi="Times New Roman" w:cs="Times New Roman"/>
          <w:sz w:val="18"/>
        </w:rPr>
        <w:t>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p w14:paraId="0AFF47EF" w14:textId="569247E2" w:rsidR="00F86E58" w:rsidRPr="007146FC" w:rsidRDefault="00F86E58" w:rsidP="0047387C">
      <w:pPr>
        <w:jc w:val="both"/>
        <w:rPr>
          <w:rFonts w:ascii="Times New Roman" w:hAnsi="Times New Roman" w:cs="Times New Roman"/>
          <w:sz w:val="18"/>
        </w:rPr>
      </w:pPr>
    </w:p>
    <w:p w14:paraId="4A7E7B7E" w14:textId="62E83245" w:rsidR="00F86E58" w:rsidRPr="007146FC" w:rsidRDefault="00F86E58" w:rsidP="0047387C">
      <w:pPr>
        <w:jc w:val="both"/>
        <w:rPr>
          <w:rFonts w:ascii="Times New Roman" w:hAnsi="Times New Roman" w:cs="Times New Roman"/>
          <w:sz w:val="18"/>
        </w:rPr>
        <w:sectPr w:rsidR="00F86E58" w:rsidRPr="007146FC" w:rsidSect="001D5AD6">
          <w:pgSz w:w="11910" w:h="16840"/>
          <w:pgMar w:top="1426" w:right="432" w:bottom="922" w:left="850" w:header="5" w:footer="567" w:gutter="0"/>
          <w:cols w:space="720"/>
          <w:titlePg/>
          <w:docGrid w:linePitch="326"/>
        </w:sectPr>
      </w:pPr>
    </w:p>
    <w:p w14:paraId="42AED4FD" w14:textId="77777777" w:rsidR="0047387C" w:rsidRPr="008001F4" w:rsidRDefault="0047387C" w:rsidP="00FF2A0F">
      <w:pPr>
        <w:pStyle w:val="Textoindependiente"/>
        <w:spacing w:before="150"/>
        <w:jc w:val="center"/>
        <w:rPr>
          <w:b/>
          <w:lang w:val="es-DO"/>
        </w:rPr>
      </w:pPr>
      <w:bookmarkStart w:id="46" w:name="Anexo_VI:_Formato_de_presentación_de_per"/>
      <w:bookmarkStart w:id="47" w:name="_bookmark27"/>
      <w:bookmarkEnd w:id="46"/>
      <w:bookmarkEnd w:id="47"/>
    </w:p>
    <w:p w14:paraId="482DBD55" w14:textId="77777777" w:rsidR="0047387C" w:rsidRPr="00140F0A" w:rsidRDefault="0047387C" w:rsidP="00FF2A0F">
      <w:pPr>
        <w:pStyle w:val="Ttulo2"/>
        <w:tabs>
          <w:tab w:val="left" w:pos="9356"/>
        </w:tabs>
        <w:ind w:left="709" w:right="1279"/>
        <w:rPr>
          <w:b/>
          <w:bCs/>
        </w:rPr>
      </w:pPr>
      <w:bookmarkStart w:id="48" w:name="Anexo_VII:_Borrador_del_contrato."/>
      <w:bookmarkStart w:id="49" w:name="_bookmark28"/>
      <w:bookmarkStart w:id="50" w:name="_Toc231378194"/>
      <w:bookmarkStart w:id="51" w:name="_Hlk210383051"/>
      <w:bookmarkEnd w:id="48"/>
      <w:bookmarkEnd w:id="49"/>
      <w:r w:rsidRPr="00140F0A">
        <w:rPr>
          <w:b/>
          <w:bCs/>
        </w:rPr>
        <w:t>Anexo VI: Borrador del contrato.</w:t>
      </w:r>
      <w:bookmarkEnd w:id="50"/>
    </w:p>
    <w:p w14:paraId="1DC55467" w14:textId="77777777" w:rsidR="0047387C" w:rsidRPr="00870F57" w:rsidRDefault="0047387C" w:rsidP="00FF2A0F">
      <w:pPr>
        <w:pStyle w:val="Textoindependiente"/>
        <w:spacing w:before="173"/>
        <w:jc w:val="center"/>
        <w:rPr>
          <w:lang w:val="es-DO"/>
        </w:rPr>
      </w:pPr>
    </w:p>
    <w:p w14:paraId="3643A3D3" w14:textId="6FD0A668" w:rsidR="0047387C" w:rsidRPr="00870F57" w:rsidRDefault="0047387C" w:rsidP="00FF2A0F">
      <w:pPr>
        <w:ind w:left="851" w:right="1183"/>
        <w:jc w:val="center"/>
        <w:rPr>
          <w:rFonts w:ascii="Times New Roman" w:hAnsi="Times New Roman" w:cs="Times New Roman"/>
          <w:b/>
        </w:rPr>
      </w:pPr>
      <w:r w:rsidRPr="00870F57">
        <w:rPr>
          <w:rFonts w:ascii="Times New Roman" w:hAnsi="Times New Roman" w:cs="Times New Roman"/>
          <w:b/>
        </w:rPr>
        <w:t>Programa</w:t>
      </w:r>
      <w:r w:rsidRPr="00870F57">
        <w:rPr>
          <w:rFonts w:ascii="Times New Roman" w:hAnsi="Times New Roman" w:cs="Times New Roman"/>
          <w:b/>
          <w:spacing w:val="-4"/>
        </w:rPr>
        <w:t xml:space="preserve"> </w:t>
      </w:r>
      <w:r w:rsidRPr="00870F57">
        <w:rPr>
          <w:rFonts w:ascii="Times New Roman" w:hAnsi="Times New Roman" w:cs="Times New Roman"/>
          <w:b/>
        </w:rPr>
        <w:t>de</w:t>
      </w:r>
      <w:r w:rsidRPr="00870F57">
        <w:rPr>
          <w:rFonts w:ascii="Times New Roman" w:hAnsi="Times New Roman" w:cs="Times New Roman"/>
          <w:b/>
          <w:spacing w:val="-5"/>
        </w:rPr>
        <w:t xml:space="preserve"> </w:t>
      </w:r>
      <w:r w:rsidRPr="00870F57">
        <w:rPr>
          <w:rFonts w:ascii="Times New Roman" w:hAnsi="Times New Roman" w:cs="Times New Roman"/>
          <w:b/>
        </w:rPr>
        <w:t>Modernización</w:t>
      </w:r>
      <w:r w:rsidRPr="00870F57">
        <w:rPr>
          <w:rFonts w:ascii="Times New Roman" w:hAnsi="Times New Roman" w:cs="Times New Roman"/>
          <w:b/>
          <w:spacing w:val="-4"/>
        </w:rPr>
        <w:t xml:space="preserve"> </w:t>
      </w:r>
      <w:r w:rsidRPr="00870F57">
        <w:rPr>
          <w:rFonts w:ascii="Times New Roman" w:hAnsi="Times New Roman" w:cs="Times New Roman"/>
          <w:b/>
        </w:rPr>
        <w:t>del</w:t>
      </w:r>
      <w:r w:rsidRPr="00870F57">
        <w:rPr>
          <w:rFonts w:ascii="Times New Roman" w:hAnsi="Times New Roman" w:cs="Times New Roman"/>
          <w:b/>
          <w:spacing w:val="-4"/>
        </w:rPr>
        <w:t xml:space="preserve"> </w:t>
      </w:r>
      <w:r w:rsidRPr="00870F57">
        <w:rPr>
          <w:rFonts w:ascii="Times New Roman" w:hAnsi="Times New Roman" w:cs="Times New Roman"/>
          <w:b/>
        </w:rPr>
        <w:t>Sector</w:t>
      </w:r>
      <w:r w:rsidRPr="00870F57">
        <w:rPr>
          <w:rFonts w:ascii="Times New Roman" w:hAnsi="Times New Roman" w:cs="Times New Roman"/>
          <w:b/>
          <w:spacing w:val="-5"/>
        </w:rPr>
        <w:t xml:space="preserve"> </w:t>
      </w:r>
      <w:r w:rsidRPr="00870F57">
        <w:rPr>
          <w:rFonts w:ascii="Times New Roman" w:hAnsi="Times New Roman" w:cs="Times New Roman"/>
          <w:b/>
        </w:rPr>
        <w:t>de</w:t>
      </w:r>
      <w:r w:rsidRPr="00870F57">
        <w:rPr>
          <w:rFonts w:ascii="Times New Roman" w:hAnsi="Times New Roman" w:cs="Times New Roman"/>
          <w:b/>
          <w:spacing w:val="-5"/>
        </w:rPr>
        <w:t xml:space="preserve"> </w:t>
      </w:r>
      <w:r w:rsidRPr="00870F57">
        <w:rPr>
          <w:rFonts w:ascii="Times New Roman" w:hAnsi="Times New Roman" w:cs="Times New Roman"/>
          <w:b/>
        </w:rPr>
        <w:t>Agua</w:t>
      </w:r>
      <w:r w:rsidRPr="00870F57">
        <w:rPr>
          <w:rFonts w:ascii="Times New Roman" w:hAnsi="Times New Roman" w:cs="Times New Roman"/>
          <w:b/>
          <w:spacing w:val="-4"/>
        </w:rPr>
        <w:t xml:space="preserve"> </w:t>
      </w:r>
      <w:r w:rsidRPr="00870F57">
        <w:rPr>
          <w:rFonts w:ascii="Times New Roman" w:hAnsi="Times New Roman" w:cs="Times New Roman"/>
          <w:b/>
        </w:rPr>
        <w:t>Potable</w:t>
      </w:r>
      <w:r w:rsidRPr="00870F57">
        <w:rPr>
          <w:rFonts w:ascii="Times New Roman" w:hAnsi="Times New Roman" w:cs="Times New Roman"/>
          <w:b/>
          <w:spacing w:val="-5"/>
        </w:rPr>
        <w:t xml:space="preserve"> </w:t>
      </w:r>
      <w:r w:rsidRPr="00870F57">
        <w:rPr>
          <w:rFonts w:ascii="Times New Roman" w:hAnsi="Times New Roman" w:cs="Times New Roman"/>
          <w:b/>
        </w:rPr>
        <w:t>y</w:t>
      </w:r>
      <w:r w:rsidR="001F4297">
        <w:rPr>
          <w:rFonts w:ascii="Times New Roman" w:hAnsi="Times New Roman" w:cs="Times New Roman"/>
          <w:b/>
        </w:rPr>
        <w:t xml:space="preserve"> </w:t>
      </w:r>
      <w:r w:rsidRPr="00870F57">
        <w:rPr>
          <w:rFonts w:ascii="Times New Roman" w:hAnsi="Times New Roman" w:cs="Times New Roman"/>
          <w:b/>
        </w:rPr>
        <w:t xml:space="preserve">Saneamiento </w:t>
      </w:r>
      <w:r w:rsidRPr="00870F57">
        <w:rPr>
          <w:rFonts w:ascii="Times New Roman" w:hAnsi="Times New Roman" w:cs="Times New Roman"/>
          <w:b/>
          <w:spacing w:val="-2"/>
        </w:rPr>
        <w:t>BM-P177823</w:t>
      </w:r>
    </w:p>
    <w:p w14:paraId="5BF0962A" w14:textId="77777777" w:rsidR="0047387C" w:rsidRPr="00870F57" w:rsidRDefault="0047387C" w:rsidP="00FF2A0F">
      <w:pPr>
        <w:ind w:left="851" w:right="1183"/>
        <w:jc w:val="center"/>
        <w:rPr>
          <w:rFonts w:ascii="Times New Roman" w:hAnsi="Times New Roman" w:cs="Times New Roman"/>
          <w:b/>
          <w:lang w:val="pt-BR"/>
        </w:rPr>
      </w:pPr>
      <w:r w:rsidRPr="00870F57">
        <w:rPr>
          <w:rFonts w:ascii="Times New Roman" w:hAnsi="Times New Roman" w:cs="Times New Roman"/>
          <w:b/>
          <w:lang w:val="pt-BR"/>
        </w:rPr>
        <w:t>Convenio</w:t>
      </w:r>
      <w:r w:rsidRPr="00870F57">
        <w:rPr>
          <w:rFonts w:ascii="Times New Roman" w:hAnsi="Times New Roman" w:cs="Times New Roman"/>
          <w:b/>
          <w:spacing w:val="-4"/>
          <w:lang w:val="pt-BR"/>
        </w:rPr>
        <w:t xml:space="preserve"> </w:t>
      </w:r>
      <w:r w:rsidRPr="00870F57">
        <w:rPr>
          <w:rFonts w:ascii="Times New Roman" w:hAnsi="Times New Roman" w:cs="Times New Roman"/>
          <w:b/>
          <w:lang w:val="pt-BR"/>
        </w:rPr>
        <w:t>de</w:t>
      </w:r>
      <w:r w:rsidRPr="00870F57">
        <w:rPr>
          <w:rFonts w:ascii="Times New Roman" w:hAnsi="Times New Roman" w:cs="Times New Roman"/>
          <w:b/>
          <w:spacing w:val="-3"/>
          <w:lang w:val="pt-BR"/>
        </w:rPr>
        <w:t xml:space="preserve"> </w:t>
      </w:r>
      <w:r w:rsidRPr="00870F57">
        <w:rPr>
          <w:rFonts w:ascii="Times New Roman" w:hAnsi="Times New Roman" w:cs="Times New Roman"/>
          <w:b/>
          <w:lang w:val="pt-BR"/>
        </w:rPr>
        <w:t>Préstamo</w:t>
      </w:r>
      <w:r w:rsidRPr="00870F57">
        <w:rPr>
          <w:rFonts w:ascii="Times New Roman" w:hAnsi="Times New Roman" w:cs="Times New Roman"/>
          <w:b/>
          <w:spacing w:val="-2"/>
          <w:lang w:val="pt-BR"/>
        </w:rPr>
        <w:t xml:space="preserve"> </w:t>
      </w:r>
      <w:r w:rsidRPr="00870F57">
        <w:rPr>
          <w:rFonts w:ascii="Times New Roman" w:hAnsi="Times New Roman" w:cs="Times New Roman"/>
          <w:b/>
          <w:lang w:val="pt-BR"/>
        </w:rPr>
        <w:t>BIRF</w:t>
      </w:r>
      <w:r w:rsidRPr="00870F57">
        <w:rPr>
          <w:rFonts w:ascii="Times New Roman" w:hAnsi="Times New Roman" w:cs="Times New Roman"/>
          <w:b/>
          <w:spacing w:val="-3"/>
          <w:lang w:val="pt-BR"/>
        </w:rPr>
        <w:t xml:space="preserve"> </w:t>
      </w:r>
      <w:r w:rsidRPr="00870F57">
        <w:rPr>
          <w:rFonts w:ascii="Times New Roman" w:hAnsi="Times New Roman" w:cs="Times New Roman"/>
          <w:b/>
          <w:lang w:val="pt-BR"/>
        </w:rPr>
        <w:t>No.</w:t>
      </w:r>
      <w:r w:rsidRPr="00870F57">
        <w:rPr>
          <w:rFonts w:ascii="Times New Roman" w:hAnsi="Times New Roman" w:cs="Times New Roman"/>
          <w:b/>
          <w:spacing w:val="-1"/>
          <w:lang w:val="pt-BR"/>
        </w:rPr>
        <w:t xml:space="preserve"> </w:t>
      </w:r>
      <w:r w:rsidRPr="00870F57">
        <w:rPr>
          <w:rFonts w:ascii="Times New Roman" w:hAnsi="Times New Roman" w:cs="Times New Roman"/>
          <w:b/>
          <w:lang w:val="pt-BR"/>
        </w:rPr>
        <w:t>9490-</w:t>
      </w:r>
      <w:r w:rsidRPr="00870F57">
        <w:rPr>
          <w:rFonts w:ascii="Times New Roman" w:hAnsi="Times New Roman" w:cs="Times New Roman"/>
          <w:b/>
          <w:spacing w:val="-5"/>
          <w:lang w:val="pt-BR"/>
        </w:rPr>
        <w:t>DO</w:t>
      </w:r>
    </w:p>
    <w:p w14:paraId="37BDB229" w14:textId="77777777" w:rsidR="0047387C" w:rsidRPr="00870F57" w:rsidRDefault="0047387C" w:rsidP="00FF2A0F">
      <w:pPr>
        <w:pStyle w:val="Textoindependiente"/>
        <w:ind w:right="1183" w:hanging="588"/>
        <w:jc w:val="center"/>
        <w:rPr>
          <w:b/>
          <w:lang w:val="pt-BR"/>
        </w:rPr>
      </w:pPr>
    </w:p>
    <w:p w14:paraId="03688DC3" w14:textId="6EF2A477" w:rsidR="0047387C" w:rsidRPr="00870F57" w:rsidRDefault="0047387C" w:rsidP="00FF2A0F">
      <w:pPr>
        <w:tabs>
          <w:tab w:val="left" w:pos="7655"/>
        </w:tabs>
        <w:ind w:left="851" w:right="1183"/>
        <w:jc w:val="center"/>
        <w:rPr>
          <w:rFonts w:ascii="Times New Roman" w:hAnsi="Times New Roman" w:cs="Times New Roman"/>
          <w:b/>
        </w:rPr>
      </w:pPr>
      <w:r w:rsidRPr="00870F57">
        <w:rPr>
          <w:rFonts w:ascii="Times New Roman" w:hAnsi="Times New Roman" w:cs="Times New Roman"/>
          <w:b/>
        </w:rPr>
        <w:t>CONTRATACIÓN</w:t>
      </w:r>
      <w:r w:rsidRPr="00870F57">
        <w:rPr>
          <w:rFonts w:ascii="Times New Roman" w:hAnsi="Times New Roman" w:cs="Times New Roman"/>
          <w:b/>
          <w:spacing w:val="-5"/>
        </w:rPr>
        <w:t xml:space="preserve"> </w:t>
      </w:r>
      <w:r w:rsidRPr="00870F57">
        <w:rPr>
          <w:rFonts w:ascii="Times New Roman" w:hAnsi="Times New Roman" w:cs="Times New Roman"/>
          <w:b/>
        </w:rPr>
        <w:t>DE</w:t>
      </w:r>
      <w:r w:rsidRPr="00870F57">
        <w:rPr>
          <w:rFonts w:ascii="Times New Roman" w:hAnsi="Times New Roman" w:cs="Times New Roman"/>
          <w:b/>
          <w:spacing w:val="-3"/>
        </w:rPr>
        <w:t xml:space="preserve"> </w:t>
      </w:r>
      <w:r w:rsidR="00A43B72">
        <w:rPr>
          <w:rFonts w:ascii="Times New Roman" w:hAnsi="Times New Roman" w:cs="Times New Roman"/>
          <w:b/>
        </w:rPr>
        <w:t>SERVICIOS DE NO CONSULTORIA</w:t>
      </w:r>
    </w:p>
    <w:p w14:paraId="2E6BF859" w14:textId="7831D913" w:rsidR="00FF2A0F" w:rsidRPr="00FF2A0F" w:rsidRDefault="00FF2A0F" w:rsidP="00FF2A0F">
      <w:pPr>
        <w:spacing w:before="161"/>
        <w:ind w:right="1183"/>
        <w:jc w:val="center"/>
        <w:rPr>
          <w:rFonts w:ascii="Times New Roman" w:hAnsi="Times New Roman" w:cs="Times New Roman"/>
          <w:b/>
          <w:spacing w:val="-4"/>
          <w:lang w:val="pt-BR"/>
        </w:rPr>
      </w:pPr>
      <w:r w:rsidRPr="00FF2A0F">
        <w:rPr>
          <w:rFonts w:ascii="Times New Roman" w:hAnsi="Times New Roman" w:cs="Times New Roman"/>
          <w:b/>
          <w:bCs/>
          <w:spacing w:val="-4"/>
        </w:rPr>
        <w:t>DO-MHE-552294-NC-RFQ</w:t>
      </w:r>
    </w:p>
    <w:p w14:paraId="44D2EBD8" w14:textId="48FA09F7" w:rsidR="0047387C" w:rsidRDefault="0047387C" w:rsidP="003759E5">
      <w:pPr>
        <w:spacing w:before="161"/>
        <w:ind w:right="1183"/>
        <w:jc w:val="center"/>
        <w:rPr>
          <w:rFonts w:ascii="Times New Roman" w:hAnsi="Times New Roman" w:cs="Times New Roman"/>
          <w:spacing w:val="-4"/>
        </w:rPr>
      </w:pPr>
    </w:p>
    <w:p w14:paraId="295FD580" w14:textId="77777777" w:rsidR="003759E5" w:rsidRPr="008001F4" w:rsidRDefault="003759E5" w:rsidP="003759E5">
      <w:pPr>
        <w:spacing w:before="161"/>
        <w:ind w:right="1183"/>
        <w:jc w:val="center"/>
        <w:rPr>
          <w:sz w:val="22"/>
        </w:rPr>
      </w:pPr>
    </w:p>
    <w:p w14:paraId="6AAE9E46" w14:textId="77777777" w:rsidR="0047387C" w:rsidRPr="0098097B" w:rsidRDefault="0047387C" w:rsidP="0098097B">
      <w:pPr>
        <w:pStyle w:val="Ttulo2"/>
        <w:ind w:right="1325" w:firstLine="851"/>
        <w:rPr>
          <w:b/>
          <w:bCs/>
        </w:rPr>
      </w:pPr>
      <w:bookmarkStart w:id="52" w:name="_Toc213797724"/>
      <w:bookmarkStart w:id="53" w:name="_Toc213798193"/>
      <w:bookmarkStart w:id="54" w:name="_Toc213798347"/>
      <w:bookmarkStart w:id="55" w:name="_Toc213798507"/>
      <w:bookmarkStart w:id="56" w:name="_Toc231378195"/>
      <w:r w:rsidRPr="0098097B">
        <w:rPr>
          <w:b/>
          <w:bCs/>
        </w:rPr>
        <w:t>CONTRATO</w:t>
      </w:r>
      <w:bookmarkEnd w:id="52"/>
      <w:bookmarkEnd w:id="53"/>
      <w:bookmarkEnd w:id="54"/>
      <w:bookmarkEnd w:id="55"/>
      <w:bookmarkEnd w:id="56"/>
    </w:p>
    <w:p w14:paraId="47FAD758" w14:textId="77777777" w:rsidR="0047387C" w:rsidRPr="00870F57" w:rsidRDefault="0047387C" w:rsidP="0047387C">
      <w:pPr>
        <w:spacing w:before="276"/>
        <w:ind w:left="851" w:right="1271"/>
        <w:jc w:val="both"/>
        <w:rPr>
          <w:rFonts w:ascii="Times New Roman" w:hAnsi="Times New Roman" w:cs="Times New Roman"/>
          <w:sz w:val="22"/>
          <w:szCs w:val="22"/>
        </w:rPr>
      </w:pPr>
      <w:r w:rsidRPr="00870F57">
        <w:rPr>
          <w:rFonts w:ascii="Times New Roman" w:hAnsi="Times New Roman" w:cs="Times New Roman"/>
          <w:sz w:val="22"/>
          <w:szCs w:val="22"/>
        </w:rPr>
        <w:t xml:space="preserve">Este Contrato (El “Contrato”) es celebrado el día </w:t>
      </w:r>
      <w:r w:rsidRPr="00870F57">
        <w:rPr>
          <w:rFonts w:ascii="Times New Roman" w:hAnsi="Times New Roman" w:cs="Times New Roman"/>
          <w:i/>
          <w:sz w:val="22"/>
          <w:szCs w:val="22"/>
        </w:rPr>
        <w:t xml:space="preserve">[Indicar fecha del contrato], </w:t>
      </w:r>
      <w:r w:rsidRPr="00870F57">
        <w:rPr>
          <w:rFonts w:ascii="Times New Roman" w:hAnsi="Times New Roman" w:cs="Times New Roman"/>
          <w:sz w:val="22"/>
          <w:szCs w:val="22"/>
        </w:rPr>
        <w:t xml:space="preserve">entre [indicar el nombre del Contratante], en adelante denominado </w:t>
      </w:r>
      <w:r w:rsidRPr="00870F57">
        <w:rPr>
          <w:rFonts w:ascii="Times New Roman" w:hAnsi="Times New Roman" w:cs="Times New Roman"/>
          <w:b/>
          <w:sz w:val="22"/>
          <w:szCs w:val="22"/>
        </w:rPr>
        <w:t>“EL CONTRATANTE”</w:t>
      </w:r>
      <w:r w:rsidRPr="00870F57">
        <w:rPr>
          <w:rFonts w:ascii="Times New Roman" w:hAnsi="Times New Roman" w:cs="Times New Roman"/>
          <w:sz w:val="22"/>
          <w:szCs w:val="22"/>
        </w:rPr>
        <w:t xml:space="preserve">, con domicilio social en la ciudad de </w:t>
      </w:r>
      <w:r w:rsidRPr="00870F57">
        <w:rPr>
          <w:rFonts w:ascii="Times New Roman" w:hAnsi="Times New Roman" w:cs="Times New Roman"/>
          <w:i/>
          <w:sz w:val="22"/>
          <w:szCs w:val="22"/>
        </w:rPr>
        <w:t>[Indicar domicilio]</w:t>
      </w:r>
      <w:r w:rsidRPr="00870F57">
        <w:rPr>
          <w:rFonts w:ascii="Times New Roman" w:hAnsi="Times New Roman" w:cs="Times New Roman"/>
          <w:sz w:val="22"/>
          <w:szCs w:val="22"/>
        </w:rPr>
        <w:t xml:space="preserve">, representado en este acto por </w:t>
      </w:r>
      <w:r w:rsidRPr="00870F57">
        <w:rPr>
          <w:rFonts w:ascii="Times New Roman" w:hAnsi="Times New Roman" w:cs="Times New Roman"/>
          <w:i/>
          <w:sz w:val="22"/>
          <w:szCs w:val="22"/>
        </w:rPr>
        <w:t xml:space="preserve">[Indicar nombre], </w:t>
      </w:r>
      <w:r w:rsidRPr="00870F57">
        <w:rPr>
          <w:rFonts w:ascii="Times New Roman" w:hAnsi="Times New Roman" w:cs="Times New Roman"/>
          <w:sz w:val="22"/>
          <w:szCs w:val="22"/>
        </w:rPr>
        <w:t>actuando</w:t>
      </w:r>
      <w:r w:rsidRPr="00870F57">
        <w:rPr>
          <w:rFonts w:ascii="Times New Roman" w:hAnsi="Times New Roman" w:cs="Times New Roman"/>
          <w:spacing w:val="40"/>
          <w:sz w:val="22"/>
          <w:szCs w:val="22"/>
        </w:rPr>
        <w:t xml:space="preserve"> </w:t>
      </w:r>
      <w:r w:rsidRPr="00870F57">
        <w:rPr>
          <w:rFonts w:ascii="Times New Roman" w:hAnsi="Times New Roman" w:cs="Times New Roman"/>
          <w:sz w:val="22"/>
          <w:szCs w:val="22"/>
        </w:rPr>
        <w:t xml:space="preserve">en nombre y representación del </w:t>
      </w:r>
      <w:r w:rsidRPr="00870F57">
        <w:rPr>
          <w:rFonts w:ascii="Times New Roman" w:hAnsi="Times New Roman" w:cs="Times New Roman"/>
          <w:i/>
          <w:sz w:val="22"/>
          <w:szCs w:val="22"/>
        </w:rPr>
        <w:t xml:space="preserve">[Indicar nombre del Contratante] </w:t>
      </w:r>
      <w:r w:rsidRPr="00870F57">
        <w:rPr>
          <w:rFonts w:ascii="Times New Roman" w:hAnsi="Times New Roman" w:cs="Times New Roman"/>
          <w:sz w:val="22"/>
          <w:szCs w:val="22"/>
        </w:rPr>
        <w:t xml:space="preserve">en su calidad de </w:t>
      </w:r>
      <w:r w:rsidRPr="00870F57">
        <w:rPr>
          <w:rFonts w:ascii="Times New Roman" w:hAnsi="Times New Roman" w:cs="Times New Roman"/>
          <w:i/>
          <w:sz w:val="22"/>
          <w:szCs w:val="22"/>
        </w:rPr>
        <w:t xml:space="preserve">[Indicar cargo], </w:t>
      </w:r>
      <w:r w:rsidRPr="00870F57">
        <w:rPr>
          <w:rFonts w:ascii="Times New Roman" w:hAnsi="Times New Roman" w:cs="Times New Roman"/>
          <w:sz w:val="22"/>
          <w:szCs w:val="22"/>
        </w:rPr>
        <w:t xml:space="preserve">de acuerdo con </w:t>
      </w:r>
      <w:r w:rsidRPr="00870F57">
        <w:rPr>
          <w:rFonts w:ascii="Times New Roman" w:hAnsi="Times New Roman" w:cs="Times New Roman"/>
          <w:i/>
          <w:sz w:val="22"/>
          <w:szCs w:val="22"/>
        </w:rPr>
        <w:t xml:space="preserve">[Indicar documento que acredite la representación] </w:t>
      </w:r>
      <w:r w:rsidRPr="00870F57">
        <w:rPr>
          <w:rFonts w:ascii="Times New Roman" w:hAnsi="Times New Roman" w:cs="Times New Roman"/>
          <w:sz w:val="22"/>
          <w:szCs w:val="22"/>
        </w:rPr>
        <w:t xml:space="preserve">y </w:t>
      </w:r>
      <w:r w:rsidRPr="00870F57">
        <w:rPr>
          <w:rFonts w:ascii="Times New Roman" w:hAnsi="Times New Roman" w:cs="Times New Roman"/>
          <w:i/>
          <w:sz w:val="22"/>
          <w:szCs w:val="22"/>
        </w:rPr>
        <w:t>[Indicar nombre del Consultor]</w:t>
      </w:r>
      <w:r w:rsidRPr="00870F57">
        <w:rPr>
          <w:rFonts w:ascii="Times New Roman" w:hAnsi="Times New Roman" w:cs="Times New Roman"/>
          <w:sz w:val="22"/>
          <w:szCs w:val="22"/>
        </w:rPr>
        <w:t>, identificado</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 xml:space="preserve">con </w:t>
      </w:r>
      <w:r w:rsidRPr="00870F57">
        <w:rPr>
          <w:rFonts w:ascii="Times New Roman" w:hAnsi="Times New Roman" w:cs="Times New Roman"/>
          <w:i/>
          <w:sz w:val="22"/>
          <w:szCs w:val="22"/>
        </w:rPr>
        <w:t>[Indicar tipo</w:t>
      </w:r>
      <w:r w:rsidRPr="00870F57">
        <w:rPr>
          <w:rFonts w:ascii="Times New Roman" w:hAnsi="Times New Roman" w:cs="Times New Roman"/>
          <w:i/>
          <w:spacing w:val="-15"/>
          <w:sz w:val="22"/>
          <w:szCs w:val="22"/>
        </w:rPr>
        <w:t xml:space="preserve"> </w:t>
      </w:r>
      <w:r w:rsidRPr="00870F57">
        <w:rPr>
          <w:rFonts w:ascii="Times New Roman" w:hAnsi="Times New Roman" w:cs="Times New Roman"/>
          <w:i/>
          <w:sz w:val="22"/>
          <w:szCs w:val="22"/>
        </w:rPr>
        <w:t>de</w:t>
      </w:r>
      <w:r w:rsidRPr="00870F57">
        <w:rPr>
          <w:rFonts w:ascii="Times New Roman" w:hAnsi="Times New Roman" w:cs="Times New Roman"/>
          <w:i/>
          <w:spacing w:val="-15"/>
          <w:sz w:val="22"/>
          <w:szCs w:val="22"/>
        </w:rPr>
        <w:t xml:space="preserve"> </w:t>
      </w:r>
      <w:r w:rsidRPr="00870F57">
        <w:rPr>
          <w:rFonts w:ascii="Times New Roman" w:hAnsi="Times New Roman" w:cs="Times New Roman"/>
          <w:i/>
          <w:sz w:val="22"/>
          <w:szCs w:val="22"/>
        </w:rPr>
        <w:t>documento</w:t>
      </w:r>
      <w:r w:rsidRPr="00870F57">
        <w:rPr>
          <w:rFonts w:ascii="Times New Roman" w:hAnsi="Times New Roman" w:cs="Times New Roman"/>
          <w:i/>
          <w:spacing w:val="-15"/>
          <w:sz w:val="22"/>
          <w:szCs w:val="22"/>
        </w:rPr>
        <w:t xml:space="preserve"> </w:t>
      </w:r>
      <w:r w:rsidRPr="00870F57">
        <w:rPr>
          <w:rFonts w:ascii="Times New Roman" w:hAnsi="Times New Roman" w:cs="Times New Roman"/>
          <w:i/>
          <w:sz w:val="22"/>
          <w:szCs w:val="22"/>
        </w:rPr>
        <w:t>de</w:t>
      </w:r>
      <w:r w:rsidRPr="00870F57">
        <w:rPr>
          <w:rFonts w:ascii="Times New Roman" w:hAnsi="Times New Roman" w:cs="Times New Roman"/>
          <w:i/>
          <w:spacing w:val="-15"/>
          <w:sz w:val="22"/>
          <w:szCs w:val="22"/>
        </w:rPr>
        <w:t xml:space="preserve"> </w:t>
      </w:r>
      <w:proofErr w:type="spellStart"/>
      <w:r w:rsidRPr="00870F57">
        <w:rPr>
          <w:rFonts w:ascii="Times New Roman" w:hAnsi="Times New Roman" w:cs="Times New Roman"/>
          <w:i/>
          <w:sz w:val="22"/>
          <w:szCs w:val="22"/>
        </w:rPr>
        <w:t>indentificacion</w:t>
      </w:r>
      <w:proofErr w:type="spellEnd"/>
      <w:r w:rsidRPr="00870F57">
        <w:rPr>
          <w:rFonts w:ascii="Times New Roman" w:hAnsi="Times New Roman" w:cs="Times New Roman"/>
          <w:i/>
          <w:sz w:val="22"/>
          <w:szCs w:val="22"/>
        </w:rPr>
        <w:t>]</w:t>
      </w:r>
      <w:r w:rsidRPr="00870F57">
        <w:rPr>
          <w:rFonts w:ascii="Times New Roman" w:hAnsi="Times New Roman" w:cs="Times New Roman"/>
          <w:i/>
          <w:spacing w:val="-15"/>
          <w:sz w:val="22"/>
          <w:szCs w:val="22"/>
        </w:rPr>
        <w:t xml:space="preserve"> </w:t>
      </w:r>
      <w:r w:rsidRPr="00870F57">
        <w:rPr>
          <w:rFonts w:ascii="Times New Roman" w:hAnsi="Times New Roman" w:cs="Times New Roman"/>
          <w:sz w:val="22"/>
          <w:szCs w:val="22"/>
        </w:rPr>
        <w:t>número</w:t>
      </w:r>
      <w:r w:rsidRPr="00870F57">
        <w:rPr>
          <w:rFonts w:ascii="Times New Roman" w:hAnsi="Times New Roman" w:cs="Times New Roman"/>
          <w:spacing w:val="-15"/>
          <w:sz w:val="22"/>
          <w:szCs w:val="22"/>
        </w:rPr>
        <w:t xml:space="preserve"> </w:t>
      </w:r>
      <w:r w:rsidRPr="00870F57">
        <w:rPr>
          <w:rFonts w:ascii="Times New Roman" w:hAnsi="Times New Roman" w:cs="Times New Roman"/>
          <w:i/>
          <w:sz w:val="22"/>
          <w:szCs w:val="22"/>
        </w:rPr>
        <w:t>[Indicar</w:t>
      </w:r>
      <w:r w:rsidRPr="00870F57">
        <w:rPr>
          <w:rFonts w:ascii="Times New Roman" w:hAnsi="Times New Roman" w:cs="Times New Roman"/>
          <w:i/>
          <w:spacing w:val="-15"/>
          <w:sz w:val="22"/>
          <w:szCs w:val="22"/>
        </w:rPr>
        <w:t xml:space="preserve"> </w:t>
      </w:r>
      <w:r w:rsidRPr="00870F57">
        <w:rPr>
          <w:rFonts w:ascii="Times New Roman" w:hAnsi="Times New Roman" w:cs="Times New Roman"/>
          <w:i/>
          <w:sz w:val="22"/>
          <w:szCs w:val="22"/>
        </w:rPr>
        <w:t>número]</w:t>
      </w:r>
      <w:r w:rsidRPr="00870F57">
        <w:rPr>
          <w:rFonts w:ascii="Times New Roman" w:hAnsi="Times New Roman" w:cs="Times New Roman"/>
          <w:b/>
          <w:i/>
          <w:sz w:val="22"/>
          <w:szCs w:val="22"/>
        </w:rPr>
        <w:t>,</w:t>
      </w:r>
      <w:r w:rsidRPr="00870F57">
        <w:rPr>
          <w:rFonts w:ascii="Times New Roman" w:hAnsi="Times New Roman" w:cs="Times New Roman"/>
          <w:b/>
          <w:i/>
          <w:spacing w:val="-15"/>
          <w:sz w:val="22"/>
          <w:szCs w:val="22"/>
        </w:rPr>
        <w:t xml:space="preserve"> </w:t>
      </w:r>
      <w:r w:rsidRPr="00870F57">
        <w:rPr>
          <w:rFonts w:ascii="Times New Roman" w:hAnsi="Times New Roman" w:cs="Times New Roman"/>
          <w:sz w:val="22"/>
          <w:szCs w:val="22"/>
        </w:rPr>
        <w:t>en</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adelante</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 xml:space="preserve">denominado </w:t>
      </w:r>
      <w:r w:rsidRPr="00870F57">
        <w:rPr>
          <w:rFonts w:ascii="Times New Roman" w:hAnsi="Times New Roman" w:cs="Times New Roman"/>
          <w:b/>
          <w:sz w:val="22"/>
          <w:szCs w:val="22"/>
        </w:rPr>
        <w:t>“EL CONSULTOR”</w:t>
      </w:r>
      <w:r w:rsidRPr="00870F57">
        <w:rPr>
          <w:rFonts w:ascii="Times New Roman" w:hAnsi="Times New Roman" w:cs="Times New Roman"/>
          <w:sz w:val="22"/>
          <w:szCs w:val="22"/>
        </w:rPr>
        <w:t>.</w:t>
      </w:r>
    </w:p>
    <w:p w14:paraId="7D2424BB" w14:textId="77777777" w:rsidR="0047387C" w:rsidRPr="00870F57" w:rsidRDefault="0047387C" w:rsidP="0047387C">
      <w:pPr>
        <w:pStyle w:val="Textoindependiente"/>
        <w:spacing w:before="273"/>
        <w:ind w:left="851" w:right="1272"/>
        <w:jc w:val="both"/>
        <w:rPr>
          <w:sz w:val="22"/>
          <w:szCs w:val="22"/>
          <w:lang w:val="es-DO"/>
        </w:rPr>
      </w:pPr>
      <w:r w:rsidRPr="00870F57">
        <w:rPr>
          <w:spacing w:val="-4"/>
          <w:sz w:val="22"/>
          <w:szCs w:val="22"/>
          <w:lang w:val="es-DO"/>
        </w:rPr>
        <w:t>CONSIDERANDO</w:t>
      </w:r>
      <w:r w:rsidRPr="00870F57">
        <w:rPr>
          <w:spacing w:val="-11"/>
          <w:sz w:val="22"/>
          <w:szCs w:val="22"/>
          <w:lang w:val="es-DO"/>
        </w:rPr>
        <w:t xml:space="preserve"> </w:t>
      </w:r>
      <w:r w:rsidRPr="00870F57">
        <w:rPr>
          <w:spacing w:val="-4"/>
          <w:sz w:val="22"/>
          <w:szCs w:val="22"/>
          <w:lang w:val="es-DO"/>
        </w:rPr>
        <w:t>QUE</w:t>
      </w:r>
      <w:r w:rsidRPr="00870F57">
        <w:rPr>
          <w:spacing w:val="-11"/>
          <w:sz w:val="22"/>
          <w:szCs w:val="22"/>
          <w:lang w:val="es-DO"/>
        </w:rPr>
        <w:t xml:space="preserve"> </w:t>
      </w:r>
      <w:r w:rsidRPr="00870F57">
        <w:rPr>
          <w:spacing w:val="-4"/>
          <w:sz w:val="22"/>
          <w:szCs w:val="22"/>
          <w:lang w:val="es-DO"/>
        </w:rPr>
        <w:t>el</w:t>
      </w:r>
      <w:r w:rsidRPr="00870F57">
        <w:rPr>
          <w:spacing w:val="-11"/>
          <w:sz w:val="22"/>
          <w:szCs w:val="22"/>
          <w:lang w:val="es-DO"/>
        </w:rPr>
        <w:t xml:space="preserve"> </w:t>
      </w:r>
      <w:r w:rsidRPr="00870F57">
        <w:rPr>
          <w:spacing w:val="-4"/>
          <w:sz w:val="22"/>
          <w:szCs w:val="22"/>
          <w:lang w:val="es-DO"/>
        </w:rPr>
        <w:t>Contratante</w:t>
      </w:r>
      <w:r w:rsidRPr="00870F57">
        <w:rPr>
          <w:spacing w:val="-11"/>
          <w:sz w:val="22"/>
          <w:szCs w:val="22"/>
          <w:lang w:val="es-DO"/>
        </w:rPr>
        <w:t xml:space="preserve"> </w:t>
      </w:r>
      <w:r w:rsidRPr="00870F57">
        <w:rPr>
          <w:spacing w:val="-4"/>
          <w:sz w:val="22"/>
          <w:szCs w:val="22"/>
          <w:lang w:val="es-DO"/>
        </w:rPr>
        <w:t>tiene</w:t>
      </w:r>
      <w:r w:rsidRPr="00870F57">
        <w:rPr>
          <w:spacing w:val="-11"/>
          <w:sz w:val="22"/>
          <w:szCs w:val="22"/>
          <w:lang w:val="es-DO"/>
        </w:rPr>
        <w:t xml:space="preserve"> </w:t>
      </w:r>
      <w:r w:rsidRPr="00870F57">
        <w:rPr>
          <w:spacing w:val="-4"/>
          <w:sz w:val="22"/>
          <w:szCs w:val="22"/>
          <w:lang w:val="es-DO"/>
        </w:rPr>
        <w:t>interés</w:t>
      </w:r>
      <w:r w:rsidRPr="00870F57">
        <w:rPr>
          <w:spacing w:val="-11"/>
          <w:sz w:val="22"/>
          <w:szCs w:val="22"/>
          <w:lang w:val="es-DO"/>
        </w:rPr>
        <w:t xml:space="preserve"> </w:t>
      </w:r>
      <w:r w:rsidRPr="00870F57">
        <w:rPr>
          <w:spacing w:val="-4"/>
          <w:sz w:val="22"/>
          <w:szCs w:val="22"/>
          <w:lang w:val="es-DO"/>
        </w:rPr>
        <w:t>en</w:t>
      </w:r>
      <w:r w:rsidRPr="00870F57">
        <w:rPr>
          <w:spacing w:val="-11"/>
          <w:sz w:val="22"/>
          <w:szCs w:val="22"/>
          <w:lang w:val="es-DO"/>
        </w:rPr>
        <w:t xml:space="preserve"> </w:t>
      </w:r>
      <w:r w:rsidRPr="00870F57">
        <w:rPr>
          <w:spacing w:val="-4"/>
          <w:sz w:val="22"/>
          <w:szCs w:val="22"/>
          <w:lang w:val="es-DO"/>
        </w:rPr>
        <w:t>que</w:t>
      </w:r>
      <w:r w:rsidRPr="00870F57">
        <w:rPr>
          <w:spacing w:val="-11"/>
          <w:sz w:val="22"/>
          <w:szCs w:val="22"/>
          <w:lang w:val="es-DO"/>
        </w:rPr>
        <w:t xml:space="preserve"> </w:t>
      </w:r>
      <w:r w:rsidRPr="00870F57">
        <w:rPr>
          <w:spacing w:val="-4"/>
          <w:sz w:val="22"/>
          <w:szCs w:val="22"/>
          <w:lang w:val="es-DO"/>
        </w:rPr>
        <w:t>el</w:t>
      </w:r>
      <w:r w:rsidRPr="00870F57">
        <w:rPr>
          <w:spacing w:val="-11"/>
          <w:sz w:val="22"/>
          <w:szCs w:val="22"/>
          <w:lang w:val="es-DO"/>
        </w:rPr>
        <w:t xml:space="preserve"> </w:t>
      </w:r>
      <w:r w:rsidRPr="00870F57">
        <w:rPr>
          <w:spacing w:val="-4"/>
          <w:sz w:val="22"/>
          <w:szCs w:val="22"/>
          <w:lang w:val="es-DO"/>
        </w:rPr>
        <w:t>Consultor</w:t>
      </w:r>
      <w:r w:rsidRPr="00870F57">
        <w:rPr>
          <w:spacing w:val="-11"/>
          <w:sz w:val="22"/>
          <w:szCs w:val="22"/>
          <w:lang w:val="es-DO"/>
        </w:rPr>
        <w:t xml:space="preserve"> </w:t>
      </w:r>
      <w:r w:rsidRPr="00870F57">
        <w:rPr>
          <w:spacing w:val="-4"/>
          <w:sz w:val="22"/>
          <w:szCs w:val="22"/>
          <w:lang w:val="es-DO"/>
        </w:rPr>
        <w:t>preste</w:t>
      </w:r>
      <w:r w:rsidRPr="00870F57">
        <w:rPr>
          <w:spacing w:val="-11"/>
          <w:sz w:val="22"/>
          <w:szCs w:val="22"/>
          <w:lang w:val="es-DO"/>
        </w:rPr>
        <w:t xml:space="preserve"> </w:t>
      </w:r>
      <w:r w:rsidRPr="00870F57">
        <w:rPr>
          <w:spacing w:val="-4"/>
          <w:sz w:val="22"/>
          <w:szCs w:val="22"/>
          <w:lang w:val="es-DO"/>
        </w:rPr>
        <w:t>los</w:t>
      </w:r>
      <w:r w:rsidRPr="00870F57">
        <w:rPr>
          <w:spacing w:val="-11"/>
          <w:sz w:val="22"/>
          <w:szCs w:val="22"/>
          <w:lang w:val="es-DO"/>
        </w:rPr>
        <w:t xml:space="preserve"> </w:t>
      </w:r>
      <w:r w:rsidRPr="00870F57">
        <w:rPr>
          <w:spacing w:val="-4"/>
          <w:sz w:val="22"/>
          <w:szCs w:val="22"/>
          <w:lang w:val="es-DO"/>
        </w:rPr>
        <w:t xml:space="preserve">servicios </w:t>
      </w:r>
      <w:r w:rsidRPr="00870F57">
        <w:rPr>
          <w:sz w:val="22"/>
          <w:szCs w:val="22"/>
          <w:lang w:val="es-DO"/>
        </w:rPr>
        <w:t>que se señalan a continuación, y</w:t>
      </w:r>
    </w:p>
    <w:p w14:paraId="6EA20AFF" w14:textId="77777777" w:rsidR="0047387C" w:rsidRPr="00870F57" w:rsidRDefault="0047387C" w:rsidP="0047387C">
      <w:pPr>
        <w:pStyle w:val="Textoindependiente"/>
        <w:rPr>
          <w:sz w:val="22"/>
          <w:szCs w:val="22"/>
          <w:lang w:val="es-DO"/>
        </w:rPr>
      </w:pPr>
    </w:p>
    <w:p w14:paraId="598CDC96" w14:textId="77777777" w:rsidR="0047387C" w:rsidRPr="00870F57" w:rsidRDefault="0047387C" w:rsidP="0047387C">
      <w:pPr>
        <w:pStyle w:val="Textoindependiente"/>
        <w:spacing w:line="480" w:lineRule="auto"/>
        <w:ind w:left="851" w:right="1956"/>
        <w:rPr>
          <w:sz w:val="22"/>
          <w:szCs w:val="22"/>
          <w:lang w:val="es-DO"/>
        </w:rPr>
      </w:pPr>
      <w:r w:rsidRPr="00870F57">
        <w:rPr>
          <w:spacing w:val="-2"/>
          <w:sz w:val="22"/>
          <w:szCs w:val="22"/>
          <w:lang w:val="es-DO"/>
        </w:rPr>
        <w:t>CONSIDERANDO</w:t>
      </w:r>
      <w:r w:rsidRPr="00870F57">
        <w:rPr>
          <w:spacing w:val="-15"/>
          <w:sz w:val="22"/>
          <w:szCs w:val="22"/>
          <w:lang w:val="es-DO"/>
        </w:rPr>
        <w:t xml:space="preserve"> </w:t>
      </w:r>
      <w:r w:rsidRPr="00870F57">
        <w:rPr>
          <w:spacing w:val="-2"/>
          <w:sz w:val="22"/>
          <w:szCs w:val="22"/>
          <w:lang w:val="es-DO"/>
        </w:rPr>
        <w:t>QUE</w:t>
      </w:r>
      <w:r w:rsidRPr="00870F57">
        <w:rPr>
          <w:spacing w:val="-13"/>
          <w:sz w:val="22"/>
          <w:szCs w:val="22"/>
          <w:lang w:val="es-DO"/>
        </w:rPr>
        <w:t xml:space="preserve"> </w:t>
      </w:r>
      <w:r w:rsidRPr="00870F57">
        <w:rPr>
          <w:spacing w:val="-2"/>
          <w:sz w:val="22"/>
          <w:szCs w:val="22"/>
          <w:lang w:val="es-DO"/>
        </w:rPr>
        <w:t>el</w:t>
      </w:r>
      <w:r w:rsidRPr="00870F57">
        <w:rPr>
          <w:spacing w:val="-13"/>
          <w:sz w:val="22"/>
          <w:szCs w:val="22"/>
          <w:lang w:val="es-DO"/>
        </w:rPr>
        <w:t xml:space="preserve"> </w:t>
      </w:r>
      <w:r w:rsidRPr="00870F57">
        <w:rPr>
          <w:spacing w:val="-2"/>
          <w:sz w:val="22"/>
          <w:szCs w:val="22"/>
          <w:lang w:val="es-DO"/>
        </w:rPr>
        <w:t>Consultor</w:t>
      </w:r>
      <w:r w:rsidRPr="00870F57">
        <w:rPr>
          <w:spacing w:val="-13"/>
          <w:sz w:val="22"/>
          <w:szCs w:val="22"/>
          <w:lang w:val="es-DO"/>
        </w:rPr>
        <w:t xml:space="preserve"> </w:t>
      </w:r>
      <w:r w:rsidRPr="00870F57">
        <w:rPr>
          <w:spacing w:val="-2"/>
          <w:sz w:val="22"/>
          <w:szCs w:val="22"/>
          <w:lang w:val="es-DO"/>
        </w:rPr>
        <w:t>está</w:t>
      </w:r>
      <w:r w:rsidRPr="00870F57">
        <w:rPr>
          <w:spacing w:val="-13"/>
          <w:sz w:val="22"/>
          <w:szCs w:val="22"/>
          <w:lang w:val="es-DO"/>
        </w:rPr>
        <w:t xml:space="preserve"> </w:t>
      </w:r>
      <w:r w:rsidRPr="00870F57">
        <w:rPr>
          <w:spacing w:val="-2"/>
          <w:sz w:val="22"/>
          <w:szCs w:val="22"/>
          <w:lang w:val="es-DO"/>
        </w:rPr>
        <w:t>dispuesto</w:t>
      </w:r>
      <w:r w:rsidRPr="00870F57">
        <w:rPr>
          <w:spacing w:val="-13"/>
          <w:sz w:val="22"/>
          <w:szCs w:val="22"/>
          <w:lang w:val="es-DO"/>
        </w:rPr>
        <w:t xml:space="preserve"> </w:t>
      </w:r>
      <w:r w:rsidRPr="00870F57">
        <w:rPr>
          <w:spacing w:val="-2"/>
          <w:sz w:val="22"/>
          <w:szCs w:val="22"/>
          <w:lang w:val="es-DO"/>
        </w:rPr>
        <w:t>a</w:t>
      </w:r>
      <w:r w:rsidRPr="00870F57">
        <w:rPr>
          <w:spacing w:val="-13"/>
          <w:sz w:val="22"/>
          <w:szCs w:val="22"/>
          <w:lang w:val="es-DO"/>
        </w:rPr>
        <w:t xml:space="preserve"> </w:t>
      </w:r>
      <w:r w:rsidRPr="00870F57">
        <w:rPr>
          <w:spacing w:val="-2"/>
          <w:sz w:val="22"/>
          <w:szCs w:val="22"/>
          <w:lang w:val="es-DO"/>
        </w:rPr>
        <w:t>prestar</w:t>
      </w:r>
      <w:r w:rsidRPr="00870F57">
        <w:rPr>
          <w:spacing w:val="-13"/>
          <w:sz w:val="22"/>
          <w:szCs w:val="22"/>
          <w:lang w:val="es-DO"/>
        </w:rPr>
        <w:t xml:space="preserve"> </w:t>
      </w:r>
      <w:r w:rsidRPr="00870F57">
        <w:rPr>
          <w:spacing w:val="-2"/>
          <w:sz w:val="22"/>
          <w:szCs w:val="22"/>
          <w:lang w:val="es-DO"/>
        </w:rPr>
        <w:t>dichos</w:t>
      </w:r>
      <w:r w:rsidRPr="00870F57">
        <w:rPr>
          <w:spacing w:val="-13"/>
          <w:sz w:val="22"/>
          <w:szCs w:val="22"/>
          <w:lang w:val="es-DO"/>
        </w:rPr>
        <w:t xml:space="preserve"> </w:t>
      </w:r>
      <w:r w:rsidRPr="00870F57">
        <w:rPr>
          <w:spacing w:val="-2"/>
          <w:sz w:val="22"/>
          <w:szCs w:val="22"/>
          <w:lang w:val="es-DO"/>
        </w:rPr>
        <w:t xml:space="preserve">servicios, </w:t>
      </w:r>
      <w:r w:rsidRPr="00870F57">
        <w:rPr>
          <w:sz w:val="22"/>
          <w:szCs w:val="22"/>
          <w:lang w:val="es-DO"/>
        </w:rPr>
        <w:t>POR</w:t>
      </w:r>
      <w:r w:rsidRPr="00870F57">
        <w:rPr>
          <w:spacing w:val="-2"/>
          <w:sz w:val="22"/>
          <w:szCs w:val="22"/>
          <w:lang w:val="es-DO"/>
        </w:rPr>
        <w:t xml:space="preserve"> </w:t>
      </w:r>
      <w:r w:rsidRPr="00870F57">
        <w:rPr>
          <w:sz w:val="22"/>
          <w:szCs w:val="22"/>
          <w:lang w:val="es-DO"/>
        </w:rPr>
        <w:t>LO</w:t>
      </w:r>
      <w:r w:rsidRPr="00870F57">
        <w:rPr>
          <w:spacing w:val="-1"/>
          <w:sz w:val="22"/>
          <w:szCs w:val="22"/>
          <w:lang w:val="es-DO"/>
        </w:rPr>
        <w:t xml:space="preserve"> </w:t>
      </w:r>
      <w:r w:rsidRPr="00870F57">
        <w:rPr>
          <w:sz w:val="22"/>
          <w:szCs w:val="22"/>
          <w:lang w:val="es-DO"/>
        </w:rPr>
        <w:t>TANTO, LAS PARTES convienen en</w:t>
      </w:r>
      <w:r w:rsidRPr="00870F57">
        <w:rPr>
          <w:spacing w:val="-3"/>
          <w:sz w:val="22"/>
          <w:szCs w:val="22"/>
          <w:lang w:val="es-DO"/>
        </w:rPr>
        <w:t xml:space="preserve"> </w:t>
      </w:r>
      <w:r w:rsidRPr="00870F57">
        <w:rPr>
          <w:sz w:val="22"/>
          <w:szCs w:val="22"/>
          <w:lang w:val="es-DO"/>
        </w:rPr>
        <w:t>lo</w:t>
      </w:r>
      <w:r w:rsidRPr="00870F57">
        <w:rPr>
          <w:spacing w:val="-3"/>
          <w:sz w:val="22"/>
          <w:szCs w:val="22"/>
          <w:lang w:val="es-DO"/>
        </w:rPr>
        <w:t xml:space="preserve"> </w:t>
      </w:r>
      <w:r w:rsidRPr="00870F57">
        <w:rPr>
          <w:sz w:val="22"/>
          <w:szCs w:val="22"/>
          <w:lang w:val="es-DO"/>
        </w:rPr>
        <w:t>siguiente:</w:t>
      </w:r>
    </w:p>
    <w:p w14:paraId="0BF73B64" w14:textId="7A45CA16" w:rsidR="0047387C" w:rsidRPr="00870F57" w:rsidRDefault="0047387C" w:rsidP="00A40E93">
      <w:pPr>
        <w:pStyle w:val="Ttulo3"/>
        <w:numPr>
          <w:ilvl w:val="0"/>
          <w:numId w:val="12"/>
        </w:numPr>
        <w:ind w:firstLine="131"/>
        <w:rPr>
          <w:rFonts w:eastAsia="Times New Roman"/>
        </w:rPr>
      </w:pPr>
      <w:bookmarkStart w:id="57" w:name="_Toc213797725"/>
      <w:bookmarkStart w:id="58" w:name="_Toc213798194"/>
      <w:bookmarkStart w:id="59" w:name="_Toc213798348"/>
      <w:bookmarkStart w:id="60" w:name="_Toc213798508"/>
      <w:bookmarkStart w:id="61" w:name="_Toc231378196"/>
      <w:r w:rsidRPr="00870F57">
        <w:rPr>
          <w:rFonts w:eastAsia="Times New Roman"/>
        </w:rPr>
        <w:t>Servicios</w:t>
      </w:r>
      <w:bookmarkEnd w:id="57"/>
      <w:bookmarkEnd w:id="58"/>
      <w:bookmarkEnd w:id="59"/>
      <w:bookmarkEnd w:id="60"/>
      <w:bookmarkEnd w:id="61"/>
    </w:p>
    <w:p w14:paraId="26AE1717" w14:textId="0BD6DA09" w:rsidR="0047387C" w:rsidRPr="00870F57" w:rsidRDefault="0047387C" w:rsidP="0047387C">
      <w:pPr>
        <w:pStyle w:val="Textoindependiente"/>
        <w:ind w:left="851" w:right="1268"/>
        <w:jc w:val="both"/>
        <w:rPr>
          <w:sz w:val="22"/>
          <w:szCs w:val="22"/>
          <w:lang w:val="es-DO"/>
        </w:rPr>
      </w:pPr>
      <w:r w:rsidRPr="00870F57">
        <w:rPr>
          <w:sz w:val="22"/>
          <w:szCs w:val="22"/>
          <w:lang w:val="es-DO"/>
        </w:rPr>
        <w:t xml:space="preserve">El Consultor prestará los Servicios (los “Servicios”) de Consultor (a) </w:t>
      </w:r>
      <w:r w:rsidRPr="00870F57">
        <w:rPr>
          <w:i/>
          <w:sz w:val="22"/>
          <w:szCs w:val="22"/>
          <w:lang w:val="es-DO"/>
        </w:rPr>
        <w:t>[Nombre de la posición]</w:t>
      </w:r>
      <w:r w:rsidRPr="00870F57">
        <w:rPr>
          <w:sz w:val="22"/>
          <w:szCs w:val="22"/>
          <w:lang w:val="es-DO"/>
        </w:rPr>
        <w:t>, según las especificaciones técnicas y alcance de los servicios indicados</w:t>
      </w:r>
      <w:r w:rsidRPr="00870F57">
        <w:rPr>
          <w:spacing w:val="-9"/>
          <w:sz w:val="22"/>
          <w:szCs w:val="22"/>
          <w:lang w:val="es-DO"/>
        </w:rPr>
        <w:t xml:space="preserve"> </w:t>
      </w:r>
      <w:r w:rsidRPr="00870F57">
        <w:rPr>
          <w:sz w:val="22"/>
          <w:szCs w:val="22"/>
          <w:lang w:val="es-DO"/>
        </w:rPr>
        <w:t>en</w:t>
      </w:r>
      <w:r w:rsidRPr="00870F57">
        <w:rPr>
          <w:spacing w:val="-12"/>
          <w:sz w:val="22"/>
          <w:szCs w:val="22"/>
          <w:lang w:val="es-DO"/>
        </w:rPr>
        <w:t xml:space="preserve"> </w:t>
      </w:r>
      <w:r w:rsidRPr="00870F57">
        <w:rPr>
          <w:sz w:val="22"/>
          <w:szCs w:val="22"/>
          <w:lang w:val="es-DO"/>
        </w:rPr>
        <w:t>l</w:t>
      </w:r>
      <w:r w:rsidR="004C53B8">
        <w:rPr>
          <w:sz w:val="22"/>
          <w:szCs w:val="22"/>
          <w:lang w:val="es-DO"/>
        </w:rPr>
        <w:t>a</w:t>
      </w:r>
      <w:r w:rsidRPr="00870F57">
        <w:rPr>
          <w:sz w:val="22"/>
          <w:szCs w:val="22"/>
          <w:lang w:val="es-DO"/>
        </w:rPr>
        <w:t>s</w:t>
      </w:r>
      <w:r w:rsidRPr="00870F57">
        <w:rPr>
          <w:spacing w:val="-9"/>
          <w:sz w:val="22"/>
          <w:szCs w:val="22"/>
          <w:lang w:val="es-DO"/>
        </w:rPr>
        <w:t xml:space="preserve"> </w:t>
      </w:r>
      <w:r w:rsidRPr="00870F57">
        <w:rPr>
          <w:sz w:val="22"/>
          <w:szCs w:val="22"/>
          <w:lang w:val="es-DO"/>
        </w:rPr>
        <w:t>“</w:t>
      </w:r>
      <w:r w:rsidR="004C53B8">
        <w:rPr>
          <w:sz w:val="22"/>
          <w:szCs w:val="22"/>
          <w:lang w:val="es-DO"/>
        </w:rPr>
        <w:t>Especificaciones Técnicas</w:t>
      </w:r>
      <w:r w:rsidRPr="00870F57">
        <w:rPr>
          <w:sz w:val="22"/>
          <w:szCs w:val="22"/>
          <w:lang w:val="es-DO"/>
        </w:rPr>
        <w:t>”,</w:t>
      </w:r>
      <w:r w:rsidRPr="00870F57">
        <w:rPr>
          <w:spacing w:val="-9"/>
          <w:sz w:val="22"/>
          <w:szCs w:val="22"/>
          <w:lang w:val="es-DO"/>
        </w:rPr>
        <w:t xml:space="preserve"> </w:t>
      </w:r>
      <w:r w:rsidRPr="00870F57">
        <w:rPr>
          <w:sz w:val="22"/>
          <w:szCs w:val="22"/>
          <w:lang w:val="es-DO"/>
        </w:rPr>
        <w:t>que</w:t>
      </w:r>
      <w:r w:rsidRPr="00870F57">
        <w:rPr>
          <w:spacing w:val="-13"/>
          <w:sz w:val="22"/>
          <w:szCs w:val="22"/>
          <w:lang w:val="es-DO"/>
        </w:rPr>
        <w:t xml:space="preserve"> </w:t>
      </w:r>
      <w:r w:rsidRPr="00870F57">
        <w:rPr>
          <w:sz w:val="22"/>
          <w:szCs w:val="22"/>
          <w:lang w:val="es-DO"/>
        </w:rPr>
        <w:t>forma</w:t>
      </w:r>
      <w:r w:rsidRPr="00870F57">
        <w:rPr>
          <w:spacing w:val="-10"/>
          <w:sz w:val="22"/>
          <w:szCs w:val="22"/>
          <w:lang w:val="es-DO"/>
        </w:rPr>
        <w:t xml:space="preserve"> </w:t>
      </w:r>
      <w:r w:rsidRPr="00870F57">
        <w:rPr>
          <w:sz w:val="22"/>
          <w:szCs w:val="22"/>
          <w:lang w:val="es-DO"/>
        </w:rPr>
        <w:t>parte</w:t>
      </w:r>
      <w:r w:rsidRPr="00870F57">
        <w:rPr>
          <w:spacing w:val="-13"/>
          <w:sz w:val="22"/>
          <w:szCs w:val="22"/>
          <w:lang w:val="es-DO"/>
        </w:rPr>
        <w:t xml:space="preserve"> </w:t>
      </w:r>
      <w:r w:rsidRPr="00870F57">
        <w:rPr>
          <w:sz w:val="22"/>
          <w:szCs w:val="22"/>
          <w:lang w:val="es-DO"/>
        </w:rPr>
        <w:t>integral</w:t>
      </w:r>
      <w:r w:rsidRPr="00870F57">
        <w:rPr>
          <w:spacing w:val="-9"/>
          <w:sz w:val="22"/>
          <w:szCs w:val="22"/>
          <w:lang w:val="es-DO"/>
        </w:rPr>
        <w:t xml:space="preserve"> </w:t>
      </w:r>
      <w:r w:rsidRPr="00870F57">
        <w:rPr>
          <w:sz w:val="22"/>
          <w:szCs w:val="22"/>
          <w:lang w:val="es-DO"/>
        </w:rPr>
        <w:t>de</w:t>
      </w:r>
      <w:r w:rsidRPr="00870F57">
        <w:rPr>
          <w:spacing w:val="-10"/>
          <w:sz w:val="22"/>
          <w:szCs w:val="22"/>
          <w:lang w:val="es-DO"/>
        </w:rPr>
        <w:t xml:space="preserve"> </w:t>
      </w:r>
      <w:r w:rsidRPr="00870F57">
        <w:rPr>
          <w:sz w:val="22"/>
          <w:szCs w:val="22"/>
          <w:lang w:val="es-DO"/>
        </w:rPr>
        <w:t>este</w:t>
      </w:r>
      <w:r w:rsidRPr="00870F57">
        <w:rPr>
          <w:spacing w:val="-13"/>
          <w:sz w:val="22"/>
          <w:szCs w:val="22"/>
          <w:lang w:val="es-DO"/>
        </w:rPr>
        <w:t xml:space="preserve"> </w:t>
      </w:r>
      <w:r w:rsidRPr="00870F57">
        <w:rPr>
          <w:sz w:val="22"/>
          <w:szCs w:val="22"/>
          <w:lang w:val="es-DO"/>
        </w:rPr>
        <w:t>Contrato.</w:t>
      </w:r>
    </w:p>
    <w:p w14:paraId="35AA40B0" w14:textId="79811DFB" w:rsidR="00870F57" w:rsidRDefault="0047387C" w:rsidP="0047387C">
      <w:pPr>
        <w:pStyle w:val="Textoindependiente"/>
        <w:spacing w:before="276"/>
        <w:ind w:left="851" w:right="1267"/>
        <w:jc w:val="both"/>
        <w:rPr>
          <w:sz w:val="22"/>
          <w:szCs w:val="22"/>
          <w:lang w:val="es-DO"/>
        </w:rPr>
      </w:pPr>
      <w:r w:rsidRPr="00870F57">
        <w:rPr>
          <w:sz w:val="22"/>
          <w:szCs w:val="22"/>
          <w:lang w:val="es-DO"/>
        </w:rPr>
        <w:t>El Consultor presentará los informes al Contratante en la forma y dentro de los plazos indicados en l</w:t>
      </w:r>
      <w:r w:rsidR="004C53B8">
        <w:rPr>
          <w:sz w:val="22"/>
          <w:szCs w:val="22"/>
          <w:lang w:val="es-DO"/>
        </w:rPr>
        <w:t>a</w:t>
      </w:r>
      <w:r w:rsidRPr="00870F57">
        <w:rPr>
          <w:sz w:val="22"/>
          <w:szCs w:val="22"/>
          <w:lang w:val="es-DO"/>
        </w:rPr>
        <w:t>s “</w:t>
      </w:r>
      <w:r w:rsidR="004C53B8">
        <w:rPr>
          <w:sz w:val="22"/>
          <w:szCs w:val="22"/>
          <w:lang w:val="es-DO"/>
        </w:rPr>
        <w:t>Especificaciones Técnicas</w:t>
      </w:r>
      <w:r w:rsidRPr="00870F57">
        <w:rPr>
          <w:sz w:val="22"/>
          <w:szCs w:val="22"/>
          <w:lang w:val="es-DO"/>
        </w:rPr>
        <w:t>”.</w:t>
      </w:r>
    </w:p>
    <w:p w14:paraId="69681BD2" w14:textId="77777777" w:rsidR="004C53B8" w:rsidRPr="00870F57" w:rsidRDefault="004C53B8" w:rsidP="0047387C">
      <w:pPr>
        <w:pStyle w:val="Textoindependiente"/>
        <w:spacing w:before="276"/>
        <w:ind w:left="851" w:right="1267"/>
        <w:jc w:val="both"/>
        <w:rPr>
          <w:sz w:val="22"/>
          <w:szCs w:val="22"/>
          <w:lang w:val="es-DO"/>
        </w:rPr>
      </w:pPr>
    </w:p>
    <w:p w14:paraId="64A637E0"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62" w:name="_Toc213797726"/>
      <w:bookmarkStart w:id="63" w:name="_Toc213798195"/>
      <w:bookmarkStart w:id="64" w:name="_Toc213798349"/>
      <w:bookmarkStart w:id="65" w:name="_Toc213798509"/>
      <w:bookmarkStart w:id="66" w:name="_Toc231378197"/>
      <w:r w:rsidRPr="000B7E4A">
        <w:rPr>
          <w:rFonts w:eastAsia="Times New Roman"/>
        </w:rPr>
        <w:t>Plazo</w:t>
      </w:r>
      <w:bookmarkEnd w:id="62"/>
      <w:bookmarkEnd w:id="63"/>
      <w:bookmarkEnd w:id="64"/>
      <w:bookmarkEnd w:id="65"/>
      <w:bookmarkEnd w:id="66"/>
    </w:p>
    <w:p w14:paraId="57BA80E3" w14:textId="77777777" w:rsidR="0047387C" w:rsidRPr="00870F57" w:rsidRDefault="0047387C" w:rsidP="0047387C">
      <w:pPr>
        <w:pStyle w:val="Textoindependiente"/>
        <w:ind w:left="851" w:right="1270"/>
        <w:jc w:val="both"/>
        <w:rPr>
          <w:sz w:val="22"/>
          <w:szCs w:val="22"/>
          <w:lang w:val="es-DO"/>
        </w:rPr>
      </w:pPr>
      <w:r w:rsidRPr="00870F57">
        <w:rPr>
          <w:sz w:val="22"/>
          <w:szCs w:val="22"/>
          <w:lang w:val="es-DO"/>
        </w:rPr>
        <w:t xml:space="preserve">El Consultor prestará los Servicios durante un periodo de </w:t>
      </w:r>
      <w:r w:rsidRPr="00870F57">
        <w:rPr>
          <w:i/>
          <w:sz w:val="22"/>
          <w:szCs w:val="22"/>
          <w:lang w:val="es-DO"/>
        </w:rPr>
        <w:t>[Indicar duración de los servicios],</w:t>
      </w:r>
      <w:r w:rsidRPr="00870F57">
        <w:rPr>
          <w:i/>
          <w:spacing w:val="-15"/>
          <w:sz w:val="22"/>
          <w:szCs w:val="22"/>
          <w:lang w:val="es-DO"/>
        </w:rPr>
        <w:t xml:space="preserve"> </w:t>
      </w:r>
      <w:r w:rsidRPr="00870F57">
        <w:rPr>
          <w:sz w:val="22"/>
          <w:szCs w:val="22"/>
          <w:lang w:val="es-DO"/>
        </w:rPr>
        <w:t>contados</w:t>
      </w:r>
      <w:r w:rsidRPr="00870F57">
        <w:rPr>
          <w:spacing w:val="-15"/>
          <w:sz w:val="22"/>
          <w:szCs w:val="22"/>
          <w:lang w:val="es-DO"/>
        </w:rPr>
        <w:t xml:space="preserve"> </w:t>
      </w:r>
      <w:r w:rsidRPr="00870F57">
        <w:rPr>
          <w:sz w:val="22"/>
          <w:szCs w:val="22"/>
          <w:lang w:val="es-DO"/>
        </w:rPr>
        <w:t>a</w:t>
      </w:r>
      <w:r w:rsidRPr="00870F57">
        <w:rPr>
          <w:spacing w:val="-15"/>
          <w:sz w:val="22"/>
          <w:szCs w:val="22"/>
          <w:lang w:val="es-DO"/>
        </w:rPr>
        <w:t xml:space="preserve"> </w:t>
      </w:r>
      <w:r w:rsidRPr="00870F57">
        <w:rPr>
          <w:sz w:val="22"/>
          <w:szCs w:val="22"/>
          <w:lang w:val="es-DO"/>
        </w:rPr>
        <w:t>partir</w:t>
      </w:r>
      <w:r w:rsidRPr="00870F57">
        <w:rPr>
          <w:spacing w:val="-15"/>
          <w:sz w:val="22"/>
          <w:szCs w:val="22"/>
          <w:lang w:val="es-DO"/>
        </w:rPr>
        <w:t xml:space="preserve"> </w:t>
      </w:r>
      <w:r w:rsidRPr="00870F57">
        <w:rPr>
          <w:sz w:val="22"/>
          <w:szCs w:val="22"/>
          <w:lang w:val="es-DO"/>
        </w:rPr>
        <w:t>del</w:t>
      </w:r>
      <w:r w:rsidRPr="00870F57">
        <w:rPr>
          <w:spacing w:val="-15"/>
          <w:sz w:val="22"/>
          <w:szCs w:val="22"/>
          <w:lang w:val="es-DO"/>
        </w:rPr>
        <w:t xml:space="preserve"> </w:t>
      </w:r>
      <w:r w:rsidRPr="00870F57">
        <w:rPr>
          <w:i/>
          <w:sz w:val="22"/>
          <w:szCs w:val="22"/>
          <w:lang w:val="es-DO"/>
        </w:rPr>
        <w:t>[Indicar</w:t>
      </w:r>
      <w:r w:rsidRPr="00870F57">
        <w:rPr>
          <w:i/>
          <w:spacing w:val="-15"/>
          <w:sz w:val="22"/>
          <w:szCs w:val="22"/>
          <w:lang w:val="es-DO"/>
        </w:rPr>
        <w:t xml:space="preserve"> </w:t>
      </w:r>
      <w:r w:rsidRPr="00870F57">
        <w:rPr>
          <w:i/>
          <w:sz w:val="22"/>
          <w:szCs w:val="22"/>
          <w:lang w:val="es-DO"/>
        </w:rPr>
        <w:t>fecha],</w:t>
      </w:r>
      <w:r w:rsidRPr="00870F57">
        <w:rPr>
          <w:i/>
          <w:spacing w:val="-15"/>
          <w:sz w:val="22"/>
          <w:szCs w:val="22"/>
          <w:lang w:val="es-DO"/>
        </w:rPr>
        <w:t xml:space="preserve"> </w:t>
      </w:r>
      <w:r w:rsidRPr="00870F57">
        <w:rPr>
          <w:sz w:val="22"/>
          <w:szCs w:val="22"/>
          <w:lang w:val="es-DO"/>
        </w:rPr>
        <w:t>el</w:t>
      </w:r>
      <w:r w:rsidRPr="00870F57">
        <w:rPr>
          <w:spacing w:val="-15"/>
          <w:sz w:val="22"/>
          <w:szCs w:val="22"/>
          <w:lang w:val="es-DO"/>
        </w:rPr>
        <w:t xml:space="preserve"> </w:t>
      </w:r>
      <w:r w:rsidRPr="00870F57">
        <w:rPr>
          <w:sz w:val="22"/>
          <w:szCs w:val="22"/>
          <w:lang w:val="es-DO"/>
        </w:rPr>
        <w:t>cual</w:t>
      </w:r>
      <w:r w:rsidRPr="00870F57">
        <w:rPr>
          <w:spacing w:val="-15"/>
          <w:sz w:val="22"/>
          <w:szCs w:val="22"/>
          <w:lang w:val="es-DO"/>
        </w:rPr>
        <w:t xml:space="preserve"> </w:t>
      </w:r>
      <w:r w:rsidRPr="00870F57">
        <w:rPr>
          <w:sz w:val="22"/>
          <w:szCs w:val="22"/>
          <w:lang w:val="es-DO"/>
        </w:rPr>
        <w:t>puede</w:t>
      </w:r>
      <w:r w:rsidRPr="00870F57">
        <w:rPr>
          <w:spacing w:val="-15"/>
          <w:sz w:val="22"/>
          <w:szCs w:val="22"/>
          <w:lang w:val="es-DO"/>
        </w:rPr>
        <w:t xml:space="preserve"> </w:t>
      </w:r>
      <w:r w:rsidRPr="00870F57">
        <w:rPr>
          <w:sz w:val="22"/>
          <w:szCs w:val="22"/>
          <w:lang w:val="es-DO"/>
        </w:rPr>
        <w:t>ser</w:t>
      </w:r>
      <w:r w:rsidRPr="00870F57">
        <w:rPr>
          <w:spacing w:val="-15"/>
          <w:sz w:val="22"/>
          <w:szCs w:val="22"/>
          <w:lang w:val="es-DO"/>
        </w:rPr>
        <w:t xml:space="preserve"> </w:t>
      </w:r>
      <w:r w:rsidRPr="00870F57">
        <w:rPr>
          <w:sz w:val="22"/>
          <w:szCs w:val="22"/>
          <w:lang w:val="es-DO"/>
        </w:rPr>
        <w:t>ajustado</w:t>
      </w:r>
      <w:r w:rsidRPr="00870F57">
        <w:rPr>
          <w:spacing w:val="-14"/>
          <w:sz w:val="22"/>
          <w:szCs w:val="22"/>
          <w:lang w:val="es-DO"/>
        </w:rPr>
        <w:t xml:space="preserve"> </w:t>
      </w:r>
      <w:r w:rsidRPr="00870F57">
        <w:rPr>
          <w:sz w:val="22"/>
          <w:szCs w:val="22"/>
          <w:lang w:val="es-DO"/>
        </w:rPr>
        <w:t>en</w:t>
      </w:r>
      <w:r w:rsidRPr="00870F57">
        <w:rPr>
          <w:spacing w:val="-15"/>
          <w:sz w:val="22"/>
          <w:szCs w:val="22"/>
          <w:lang w:val="es-DO"/>
        </w:rPr>
        <w:t xml:space="preserve"> </w:t>
      </w:r>
      <w:r w:rsidRPr="00870F57">
        <w:rPr>
          <w:sz w:val="22"/>
          <w:szCs w:val="22"/>
          <w:lang w:val="es-DO"/>
        </w:rPr>
        <w:t>atención</w:t>
      </w:r>
      <w:r w:rsidRPr="00870F57">
        <w:rPr>
          <w:spacing w:val="-15"/>
          <w:sz w:val="22"/>
          <w:szCs w:val="22"/>
          <w:lang w:val="es-DO"/>
        </w:rPr>
        <w:t xml:space="preserve"> </w:t>
      </w:r>
      <w:r w:rsidRPr="00870F57">
        <w:rPr>
          <w:sz w:val="22"/>
          <w:szCs w:val="22"/>
          <w:lang w:val="es-DO"/>
        </w:rPr>
        <w:t>a</w:t>
      </w:r>
      <w:r w:rsidRPr="00870F57">
        <w:rPr>
          <w:spacing w:val="-15"/>
          <w:sz w:val="22"/>
          <w:szCs w:val="22"/>
          <w:lang w:val="es-DO"/>
        </w:rPr>
        <w:t xml:space="preserve"> </w:t>
      </w:r>
      <w:r w:rsidRPr="00870F57">
        <w:rPr>
          <w:sz w:val="22"/>
          <w:szCs w:val="22"/>
          <w:lang w:val="es-DO"/>
        </w:rPr>
        <w:t>la naturaleza</w:t>
      </w:r>
      <w:r w:rsidRPr="00870F57">
        <w:rPr>
          <w:spacing w:val="-1"/>
          <w:sz w:val="22"/>
          <w:szCs w:val="22"/>
          <w:lang w:val="es-DO"/>
        </w:rPr>
        <w:t xml:space="preserve"> </w:t>
      </w:r>
      <w:r w:rsidRPr="00870F57">
        <w:rPr>
          <w:sz w:val="22"/>
          <w:szCs w:val="22"/>
          <w:lang w:val="es-DO"/>
        </w:rPr>
        <w:t>de la</w:t>
      </w:r>
      <w:r w:rsidRPr="00870F57">
        <w:rPr>
          <w:spacing w:val="-1"/>
          <w:sz w:val="22"/>
          <w:szCs w:val="22"/>
          <w:lang w:val="es-DO"/>
        </w:rPr>
        <w:t xml:space="preserve"> </w:t>
      </w:r>
      <w:r w:rsidRPr="00870F57">
        <w:rPr>
          <w:sz w:val="22"/>
          <w:szCs w:val="22"/>
          <w:lang w:val="es-DO"/>
        </w:rPr>
        <w:t>contratación o durante</w:t>
      </w:r>
      <w:r w:rsidRPr="00870F57">
        <w:rPr>
          <w:spacing w:val="-1"/>
          <w:sz w:val="22"/>
          <w:szCs w:val="22"/>
          <w:lang w:val="es-DO"/>
        </w:rPr>
        <w:t xml:space="preserve"> </w:t>
      </w:r>
      <w:r w:rsidRPr="00870F57">
        <w:rPr>
          <w:sz w:val="22"/>
          <w:szCs w:val="22"/>
          <w:lang w:val="es-DO"/>
        </w:rPr>
        <w:t>cualquier otro período en que</w:t>
      </w:r>
      <w:r w:rsidRPr="00870F57">
        <w:rPr>
          <w:spacing w:val="-1"/>
          <w:sz w:val="22"/>
          <w:szCs w:val="22"/>
          <w:lang w:val="es-DO"/>
        </w:rPr>
        <w:t xml:space="preserve"> </w:t>
      </w:r>
      <w:r w:rsidRPr="00870F57">
        <w:rPr>
          <w:sz w:val="22"/>
          <w:szCs w:val="22"/>
          <w:lang w:val="es-DO"/>
        </w:rPr>
        <w:t>las</w:t>
      </w:r>
      <w:r w:rsidRPr="00870F57">
        <w:rPr>
          <w:spacing w:val="-2"/>
          <w:sz w:val="22"/>
          <w:szCs w:val="22"/>
          <w:lang w:val="es-DO"/>
        </w:rPr>
        <w:t xml:space="preserve"> </w:t>
      </w:r>
      <w:r w:rsidRPr="00870F57">
        <w:rPr>
          <w:sz w:val="22"/>
          <w:szCs w:val="22"/>
          <w:lang w:val="es-DO"/>
        </w:rPr>
        <w:t>Partes pudieran convenir posteriormente por escrito.</w:t>
      </w:r>
    </w:p>
    <w:p w14:paraId="28EF6F9D" w14:textId="77777777" w:rsidR="0047387C" w:rsidRPr="00870F57" w:rsidRDefault="0047387C" w:rsidP="0047387C">
      <w:pPr>
        <w:pStyle w:val="Textoindependiente"/>
        <w:rPr>
          <w:sz w:val="22"/>
          <w:szCs w:val="22"/>
          <w:lang w:val="es-DO"/>
        </w:rPr>
      </w:pPr>
    </w:p>
    <w:p w14:paraId="0499AA23"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67" w:name="_Toc213797727"/>
      <w:bookmarkStart w:id="68" w:name="_Toc213798196"/>
      <w:bookmarkStart w:id="69" w:name="_Toc213798350"/>
      <w:bookmarkStart w:id="70" w:name="_Toc213798510"/>
      <w:bookmarkStart w:id="71" w:name="_Toc231378198"/>
      <w:r w:rsidRPr="000B7E4A">
        <w:rPr>
          <w:rFonts w:eastAsia="Times New Roman"/>
        </w:rPr>
        <w:lastRenderedPageBreak/>
        <w:t>Pagos</w:t>
      </w:r>
      <w:bookmarkEnd w:id="67"/>
      <w:bookmarkEnd w:id="68"/>
      <w:bookmarkEnd w:id="69"/>
      <w:bookmarkEnd w:id="70"/>
      <w:bookmarkEnd w:id="71"/>
    </w:p>
    <w:p w14:paraId="1620BADD" w14:textId="77777777" w:rsidR="0047387C" w:rsidRPr="00870F57" w:rsidRDefault="0047387C" w:rsidP="00A40E93">
      <w:pPr>
        <w:pStyle w:val="Prrafodelista"/>
        <w:widowControl w:val="0"/>
        <w:numPr>
          <w:ilvl w:val="1"/>
          <w:numId w:val="7"/>
        </w:numPr>
        <w:tabs>
          <w:tab w:val="left" w:pos="1931"/>
        </w:tabs>
        <w:autoSpaceDE w:val="0"/>
        <w:autoSpaceDN w:val="0"/>
        <w:spacing w:after="0" w:line="240" w:lineRule="auto"/>
        <w:ind w:left="1930" w:hanging="359"/>
        <w:contextualSpacing w:val="0"/>
        <w:jc w:val="both"/>
        <w:rPr>
          <w:rFonts w:ascii="Times New Roman" w:hAnsi="Times New Roman" w:cs="Times New Roman"/>
          <w:b/>
          <w:spacing w:val="-2"/>
          <w:sz w:val="22"/>
          <w:szCs w:val="22"/>
        </w:rPr>
      </w:pPr>
      <w:r w:rsidRPr="00870F57">
        <w:rPr>
          <w:rFonts w:ascii="Times New Roman" w:hAnsi="Times New Roman" w:cs="Times New Roman"/>
          <w:b/>
          <w:spacing w:val="-2"/>
          <w:sz w:val="22"/>
          <w:szCs w:val="22"/>
        </w:rPr>
        <w:t>Monto máximo</w:t>
      </w:r>
    </w:p>
    <w:p w14:paraId="4781EA9B" w14:textId="06B628DB" w:rsidR="0047387C" w:rsidRPr="00870F57" w:rsidRDefault="0047387C" w:rsidP="00870F57">
      <w:pPr>
        <w:ind w:left="851" w:right="1268"/>
        <w:jc w:val="both"/>
        <w:rPr>
          <w:rFonts w:ascii="Times New Roman" w:hAnsi="Times New Roman" w:cs="Times New Roman"/>
          <w:sz w:val="22"/>
          <w:szCs w:val="22"/>
        </w:rPr>
      </w:pPr>
      <w:r w:rsidRPr="00870F57">
        <w:rPr>
          <w:rFonts w:ascii="Times New Roman" w:hAnsi="Times New Roman" w:cs="Times New Roman"/>
          <w:spacing w:val="-2"/>
          <w:sz w:val="22"/>
          <w:szCs w:val="22"/>
        </w:rPr>
        <w:t>El</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2"/>
          <w:sz w:val="22"/>
          <w:szCs w:val="22"/>
        </w:rPr>
        <w:t>Contratante</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pagará</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al</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2"/>
          <w:sz w:val="22"/>
          <w:szCs w:val="22"/>
        </w:rPr>
        <w:t>Consultor</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una</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suma</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global</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2"/>
          <w:sz w:val="22"/>
          <w:szCs w:val="22"/>
        </w:rPr>
        <w:t>no</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2"/>
          <w:sz w:val="22"/>
          <w:szCs w:val="22"/>
        </w:rPr>
        <w:t>superior</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a</w:t>
      </w:r>
      <w:r w:rsidRPr="00870F57">
        <w:rPr>
          <w:rFonts w:ascii="Times New Roman" w:hAnsi="Times New Roman" w:cs="Times New Roman"/>
          <w:spacing w:val="-10"/>
          <w:sz w:val="22"/>
          <w:szCs w:val="22"/>
        </w:rPr>
        <w:t xml:space="preserve"> </w:t>
      </w:r>
      <w:r w:rsidRPr="00870F57">
        <w:rPr>
          <w:rFonts w:ascii="Times New Roman" w:hAnsi="Times New Roman" w:cs="Times New Roman"/>
          <w:i/>
          <w:spacing w:val="-2"/>
          <w:sz w:val="22"/>
          <w:szCs w:val="22"/>
        </w:rPr>
        <w:t>[Indicar</w:t>
      </w:r>
      <w:r w:rsidRPr="00870F57">
        <w:rPr>
          <w:rFonts w:ascii="Times New Roman" w:hAnsi="Times New Roman" w:cs="Times New Roman"/>
          <w:i/>
          <w:spacing w:val="-9"/>
          <w:sz w:val="22"/>
          <w:szCs w:val="22"/>
        </w:rPr>
        <w:t xml:space="preserve"> </w:t>
      </w:r>
      <w:r w:rsidRPr="00870F57">
        <w:rPr>
          <w:rFonts w:ascii="Times New Roman" w:hAnsi="Times New Roman" w:cs="Times New Roman"/>
          <w:i/>
          <w:spacing w:val="-2"/>
          <w:sz w:val="22"/>
          <w:szCs w:val="22"/>
        </w:rPr>
        <w:t>valor</w:t>
      </w:r>
      <w:r w:rsidRPr="00870F57">
        <w:rPr>
          <w:rFonts w:ascii="Times New Roman" w:hAnsi="Times New Roman" w:cs="Times New Roman"/>
          <w:i/>
          <w:spacing w:val="-9"/>
          <w:sz w:val="22"/>
          <w:szCs w:val="22"/>
        </w:rPr>
        <w:t xml:space="preserve"> </w:t>
      </w:r>
      <w:r w:rsidRPr="00870F57">
        <w:rPr>
          <w:rFonts w:ascii="Times New Roman" w:hAnsi="Times New Roman" w:cs="Times New Roman"/>
          <w:i/>
          <w:spacing w:val="-2"/>
          <w:sz w:val="22"/>
          <w:szCs w:val="22"/>
        </w:rPr>
        <w:t>en</w:t>
      </w:r>
      <w:r w:rsidRPr="00870F57">
        <w:rPr>
          <w:rFonts w:ascii="Times New Roman" w:hAnsi="Times New Roman" w:cs="Times New Roman"/>
          <w:i/>
          <w:spacing w:val="-9"/>
          <w:sz w:val="22"/>
          <w:szCs w:val="22"/>
        </w:rPr>
        <w:t xml:space="preserve"> </w:t>
      </w:r>
      <w:r w:rsidRPr="00870F57">
        <w:rPr>
          <w:rFonts w:ascii="Times New Roman" w:hAnsi="Times New Roman" w:cs="Times New Roman"/>
          <w:i/>
          <w:spacing w:val="-2"/>
          <w:sz w:val="22"/>
          <w:szCs w:val="22"/>
        </w:rPr>
        <w:t>letras</w:t>
      </w:r>
      <w:r w:rsidRPr="00870F57">
        <w:rPr>
          <w:rFonts w:ascii="Times New Roman" w:hAnsi="Times New Roman" w:cs="Times New Roman"/>
          <w:i/>
          <w:spacing w:val="-9"/>
          <w:sz w:val="22"/>
          <w:szCs w:val="22"/>
        </w:rPr>
        <w:t xml:space="preserve"> </w:t>
      </w:r>
      <w:r w:rsidRPr="00870F57">
        <w:rPr>
          <w:rFonts w:ascii="Times New Roman" w:hAnsi="Times New Roman" w:cs="Times New Roman"/>
          <w:i/>
          <w:spacing w:val="-2"/>
          <w:sz w:val="22"/>
          <w:szCs w:val="22"/>
        </w:rPr>
        <w:t xml:space="preserve">e </w:t>
      </w:r>
      <w:r w:rsidRPr="00870F57">
        <w:rPr>
          <w:rFonts w:ascii="Times New Roman" w:hAnsi="Times New Roman" w:cs="Times New Roman"/>
          <w:i/>
          <w:sz w:val="22"/>
          <w:szCs w:val="22"/>
        </w:rPr>
        <w:t xml:space="preserve">indicar el valor en cifras] </w:t>
      </w:r>
      <w:r w:rsidRPr="00870F57">
        <w:rPr>
          <w:rFonts w:ascii="Times New Roman" w:hAnsi="Times New Roman" w:cs="Times New Roman"/>
          <w:sz w:val="22"/>
          <w:szCs w:val="22"/>
        </w:rPr>
        <w:t>por los Servicios prestados conforme a lo indicado en l</w:t>
      </w:r>
      <w:r w:rsidR="00126E80">
        <w:rPr>
          <w:rFonts w:ascii="Times New Roman" w:hAnsi="Times New Roman" w:cs="Times New Roman"/>
          <w:sz w:val="22"/>
          <w:szCs w:val="22"/>
        </w:rPr>
        <w:t>as Especificaciones Técnicas</w:t>
      </w:r>
      <w:r w:rsidRPr="00870F57">
        <w:rPr>
          <w:rFonts w:ascii="Times New Roman" w:hAnsi="Times New Roman" w:cs="Times New Roman"/>
          <w:sz w:val="22"/>
          <w:szCs w:val="22"/>
        </w:rPr>
        <w:t>.</w:t>
      </w:r>
      <w:r w:rsidRPr="00870F57">
        <w:rPr>
          <w:rFonts w:ascii="Times New Roman" w:hAnsi="Times New Roman" w:cs="Times New Roman"/>
          <w:spacing w:val="40"/>
          <w:sz w:val="22"/>
          <w:szCs w:val="22"/>
        </w:rPr>
        <w:t xml:space="preserve"> </w:t>
      </w:r>
      <w:r w:rsidRPr="00870F57">
        <w:rPr>
          <w:rFonts w:ascii="Times New Roman" w:hAnsi="Times New Roman" w:cs="Times New Roman"/>
          <w:sz w:val="22"/>
          <w:szCs w:val="22"/>
        </w:rPr>
        <w:t>Dicha</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suma</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ha</w:t>
      </w:r>
      <w:r w:rsidRPr="00870F57">
        <w:rPr>
          <w:rFonts w:ascii="Times New Roman" w:hAnsi="Times New Roman" w:cs="Times New Roman"/>
          <w:spacing w:val="-3"/>
          <w:sz w:val="22"/>
          <w:szCs w:val="22"/>
        </w:rPr>
        <w:t xml:space="preserve"> </w:t>
      </w:r>
      <w:r w:rsidRPr="00870F57">
        <w:rPr>
          <w:rFonts w:ascii="Times New Roman" w:hAnsi="Times New Roman" w:cs="Times New Roman"/>
          <w:sz w:val="22"/>
          <w:szCs w:val="22"/>
        </w:rPr>
        <w:t>sido</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establecida</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en</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el</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entendido</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de</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que</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incluye</w:t>
      </w:r>
      <w:r w:rsidR="00870F57" w:rsidRPr="00870F57">
        <w:rPr>
          <w:rFonts w:ascii="Times New Roman" w:hAnsi="Times New Roman" w:cs="Times New Roman"/>
          <w:sz w:val="22"/>
          <w:szCs w:val="22"/>
        </w:rPr>
        <w:t xml:space="preserve"> </w:t>
      </w:r>
      <w:r w:rsidRPr="00870F57">
        <w:rPr>
          <w:rFonts w:ascii="Times New Roman" w:hAnsi="Times New Roman" w:cs="Times New Roman"/>
          <w:spacing w:val="-4"/>
          <w:sz w:val="22"/>
          <w:szCs w:val="22"/>
        </w:rPr>
        <w:t>todos</w:t>
      </w:r>
      <w:r w:rsidRPr="00870F57">
        <w:rPr>
          <w:rFonts w:ascii="Times New Roman" w:hAnsi="Times New Roman" w:cs="Times New Roman"/>
          <w:spacing w:val="-8"/>
          <w:sz w:val="22"/>
          <w:szCs w:val="22"/>
        </w:rPr>
        <w:t xml:space="preserve"> </w:t>
      </w:r>
      <w:r w:rsidRPr="00870F57">
        <w:rPr>
          <w:rFonts w:ascii="Times New Roman" w:hAnsi="Times New Roman" w:cs="Times New Roman"/>
          <w:spacing w:val="-4"/>
          <w:sz w:val="22"/>
          <w:szCs w:val="22"/>
        </w:rPr>
        <w:t>los</w:t>
      </w:r>
      <w:r w:rsidRPr="00870F57">
        <w:rPr>
          <w:rFonts w:ascii="Times New Roman" w:hAnsi="Times New Roman" w:cs="Times New Roman"/>
          <w:spacing w:val="-8"/>
          <w:sz w:val="22"/>
          <w:szCs w:val="22"/>
        </w:rPr>
        <w:t xml:space="preserve"> </w:t>
      </w:r>
      <w:r w:rsidRPr="00870F57">
        <w:rPr>
          <w:rFonts w:ascii="Times New Roman" w:hAnsi="Times New Roman" w:cs="Times New Roman"/>
          <w:spacing w:val="-4"/>
          <w:sz w:val="22"/>
          <w:szCs w:val="22"/>
        </w:rPr>
        <w:t>costos</w:t>
      </w:r>
      <w:r w:rsidRPr="00870F57">
        <w:rPr>
          <w:rFonts w:ascii="Times New Roman" w:hAnsi="Times New Roman" w:cs="Times New Roman"/>
          <w:spacing w:val="-8"/>
          <w:sz w:val="22"/>
          <w:szCs w:val="22"/>
        </w:rPr>
        <w:t xml:space="preserve"> </w:t>
      </w:r>
      <w:r w:rsidRPr="00870F57">
        <w:rPr>
          <w:rFonts w:ascii="Times New Roman" w:hAnsi="Times New Roman" w:cs="Times New Roman"/>
          <w:spacing w:val="-4"/>
          <w:sz w:val="22"/>
          <w:szCs w:val="22"/>
        </w:rPr>
        <w:t>y</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4"/>
          <w:sz w:val="22"/>
          <w:szCs w:val="22"/>
        </w:rPr>
        <w:t>utilidades</w:t>
      </w:r>
      <w:r w:rsidRPr="00870F57">
        <w:rPr>
          <w:rFonts w:ascii="Times New Roman" w:hAnsi="Times New Roman" w:cs="Times New Roman"/>
          <w:spacing w:val="-8"/>
          <w:sz w:val="22"/>
          <w:szCs w:val="22"/>
        </w:rPr>
        <w:t xml:space="preserve"> </w:t>
      </w:r>
      <w:r w:rsidRPr="00870F57">
        <w:rPr>
          <w:rFonts w:ascii="Times New Roman" w:hAnsi="Times New Roman" w:cs="Times New Roman"/>
          <w:spacing w:val="-4"/>
          <w:sz w:val="22"/>
          <w:szCs w:val="22"/>
        </w:rPr>
        <w:t>para</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4"/>
          <w:sz w:val="22"/>
          <w:szCs w:val="22"/>
        </w:rPr>
        <w:t>el</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4"/>
          <w:sz w:val="22"/>
          <w:szCs w:val="22"/>
        </w:rPr>
        <w:t>Consultor,</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4"/>
          <w:sz w:val="22"/>
          <w:szCs w:val="22"/>
        </w:rPr>
        <w:t>así</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4"/>
          <w:sz w:val="22"/>
          <w:szCs w:val="22"/>
        </w:rPr>
        <w:t>como</w:t>
      </w:r>
      <w:r w:rsidRPr="00870F57">
        <w:rPr>
          <w:rFonts w:ascii="Times New Roman" w:hAnsi="Times New Roman" w:cs="Times New Roman"/>
          <w:spacing w:val="-8"/>
          <w:sz w:val="22"/>
          <w:szCs w:val="22"/>
        </w:rPr>
        <w:t xml:space="preserve"> </w:t>
      </w:r>
      <w:r w:rsidRPr="00870F57">
        <w:rPr>
          <w:rFonts w:ascii="Times New Roman" w:hAnsi="Times New Roman" w:cs="Times New Roman"/>
          <w:spacing w:val="-4"/>
          <w:sz w:val="22"/>
          <w:szCs w:val="22"/>
        </w:rPr>
        <w:t>cualquier</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4"/>
          <w:sz w:val="22"/>
          <w:szCs w:val="22"/>
        </w:rPr>
        <w:t>obligación</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4"/>
          <w:sz w:val="22"/>
          <w:szCs w:val="22"/>
        </w:rPr>
        <w:t>tributaria</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4"/>
          <w:sz w:val="22"/>
          <w:szCs w:val="22"/>
        </w:rPr>
        <w:t>a</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4"/>
          <w:sz w:val="22"/>
          <w:szCs w:val="22"/>
        </w:rPr>
        <w:t xml:space="preserve">que </w:t>
      </w:r>
      <w:r w:rsidRPr="00870F57">
        <w:rPr>
          <w:rFonts w:ascii="Times New Roman" w:hAnsi="Times New Roman" w:cs="Times New Roman"/>
          <w:sz w:val="22"/>
          <w:szCs w:val="22"/>
        </w:rPr>
        <w:t>éste pudiera estar sujeto.</w:t>
      </w:r>
    </w:p>
    <w:p w14:paraId="5E120D0B" w14:textId="77777777" w:rsidR="0047387C" w:rsidRPr="00870F57" w:rsidRDefault="0047387C" w:rsidP="00870F57">
      <w:pPr>
        <w:spacing w:before="266"/>
        <w:ind w:left="851" w:right="1183"/>
        <w:jc w:val="both"/>
        <w:rPr>
          <w:rFonts w:ascii="Times New Roman" w:hAnsi="Times New Roman" w:cs="Times New Roman"/>
          <w:i/>
          <w:sz w:val="22"/>
          <w:szCs w:val="22"/>
        </w:rPr>
      </w:pPr>
      <w:r w:rsidRPr="00870F57">
        <w:rPr>
          <w:rFonts w:ascii="Times New Roman" w:hAnsi="Times New Roman" w:cs="Times New Roman"/>
          <w:spacing w:val="-2"/>
          <w:sz w:val="22"/>
          <w:szCs w:val="22"/>
        </w:rPr>
        <w:t>El</w:t>
      </w:r>
      <w:r w:rsidRPr="00870F57">
        <w:rPr>
          <w:rFonts w:ascii="Times New Roman" w:hAnsi="Times New Roman" w:cs="Times New Roman"/>
          <w:spacing w:val="-12"/>
          <w:sz w:val="22"/>
          <w:szCs w:val="22"/>
        </w:rPr>
        <w:t xml:space="preserve"> </w:t>
      </w:r>
      <w:r w:rsidRPr="00870F57">
        <w:rPr>
          <w:rFonts w:ascii="Times New Roman" w:hAnsi="Times New Roman" w:cs="Times New Roman"/>
          <w:spacing w:val="-2"/>
          <w:sz w:val="22"/>
          <w:szCs w:val="22"/>
        </w:rPr>
        <w:t>monto</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total</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2"/>
          <w:sz w:val="22"/>
          <w:szCs w:val="22"/>
        </w:rPr>
        <w:t>será</w:t>
      </w:r>
      <w:r w:rsidRPr="00870F57">
        <w:rPr>
          <w:rFonts w:ascii="Times New Roman" w:hAnsi="Times New Roman" w:cs="Times New Roman"/>
          <w:spacing w:val="-11"/>
          <w:sz w:val="22"/>
          <w:szCs w:val="22"/>
        </w:rPr>
        <w:t xml:space="preserve"> </w:t>
      </w:r>
      <w:r w:rsidRPr="00870F57">
        <w:rPr>
          <w:rFonts w:ascii="Times New Roman" w:hAnsi="Times New Roman" w:cs="Times New Roman"/>
          <w:spacing w:val="-2"/>
          <w:sz w:val="22"/>
          <w:szCs w:val="22"/>
        </w:rPr>
        <w:t>financiado</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con</w:t>
      </w:r>
      <w:r w:rsidRPr="00870F57">
        <w:rPr>
          <w:rFonts w:ascii="Times New Roman" w:hAnsi="Times New Roman" w:cs="Times New Roman"/>
          <w:spacing w:val="-12"/>
          <w:sz w:val="22"/>
          <w:szCs w:val="22"/>
        </w:rPr>
        <w:t xml:space="preserve"> </w:t>
      </w:r>
      <w:r w:rsidRPr="00870F57">
        <w:rPr>
          <w:rFonts w:ascii="Times New Roman" w:hAnsi="Times New Roman" w:cs="Times New Roman"/>
          <w:spacing w:val="-2"/>
          <w:sz w:val="22"/>
          <w:szCs w:val="22"/>
        </w:rPr>
        <w:t>fondos</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del</w:t>
      </w:r>
      <w:r w:rsidRPr="00870F57">
        <w:rPr>
          <w:rFonts w:ascii="Times New Roman" w:hAnsi="Times New Roman" w:cs="Times New Roman"/>
          <w:spacing w:val="-10"/>
          <w:sz w:val="22"/>
          <w:szCs w:val="22"/>
        </w:rPr>
        <w:t xml:space="preserve"> </w:t>
      </w:r>
      <w:r w:rsidRPr="00870F57">
        <w:rPr>
          <w:rFonts w:ascii="Times New Roman" w:hAnsi="Times New Roman" w:cs="Times New Roman"/>
          <w:i/>
          <w:spacing w:val="-2"/>
          <w:sz w:val="22"/>
          <w:szCs w:val="22"/>
        </w:rPr>
        <w:t>[Indicar</w:t>
      </w:r>
      <w:r w:rsidRPr="00870F57">
        <w:rPr>
          <w:rFonts w:ascii="Times New Roman" w:hAnsi="Times New Roman" w:cs="Times New Roman"/>
          <w:i/>
          <w:spacing w:val="-9"/>
          <w:sz w:val="22"/>
          <w:szCs w:val="22"/>
        </w:rPr>
        <w:t xml:space="preserve"> </w:t>
      </w:r>
      <w:r w:rsidRPr="00870F57">
        <w:rPr>
          <w:rFonts w:ascii="Times New Roman" w:hAnsi="Times New Roman" w:cs="Times New Roman"/>
          <w:i/>
          <w:spacing w:val="-2"/>
          <w:sz w:val="22"/>
          <w:szCs w:val="22"/>
        </w:rPr>
        <w:t>nombre</w:t>
      </w:r>
      <w:r w:rsidRPr="00870F57">
        <w:rPr>
          <w:rFonts w:ascii="Times New Roman" w:hAnsi="Times New Roman" w:cs="Times New Roman"/>
          <w:i/>
          <w:spacing w:val="-11"/>
          <w:sz w:val="22"/>
          <w:szCs w:val="22"/>
        </w:rPr>
        <w:t xml:space="preserve"> </w:t>
      </w:r>
      <w:r w:rsidRPr="00870F57">
        <w:rPr>
          <w:rFonts w:ascii="Times New Roman" w:hAnsi="Times New Roman" w:cs="Times New Roman"/>
          <w:i/>
          <w:spacing w:val="-2"/>
          <w:sz w:val="22"/>
          <w:szCs w:val="22"/>
        </w:rPr>
        <w:t>del</w:t>
      </w:r>
      <w:r w:rsidRPr="00870F57">
        <w:rPr>
          <w:rFonts w:ascii="Times New Roman" w:hAnsi="Times New Roman" w:cs="Times New Roman"/>
          <w:i/>
          <w:spacing w:val="-9"/>
          <w:sz w:val="22"/>
          <w:szCs w:val="22"/>
        </w:rPr>
        <w:t xml:space="preserve"> </w:t>
      </w:r>
      <w:r w:rsidRPr="00870F57">
        <w:rPr>
          <w:rFonts w:ascii="Times New Roman" w:hAnsi="Times New Roman" w:cs="Times New Roman"/>
          <w:i/>
          <w:spacing w:val="-2"/>
          <w:sz w:val="22"/>
          <w:szCs w:val="22"/>
        </w:rPr>
        <w:t>proyecto].</w:t>
      </w:r>
    </w:p>
    <w:p w14:paraId="758B4126" w14:textId="77777777" w:rsidR="0047387C" w:rsidRPr="00870F57" w:rsidRDefault="0047387C" w:rsidP="00A40E93">
      <w:pPr>
        <w:pStyle w:val="Prrafodelista"/>
        <w:widowControl w:val="0"/>
        <w:numPr>
          <w:ilvl w:val="1"/>
          <w:numId w:val="7"/>
        </w:numPr>
        <w:tabs>
          <w:tab w:val="left" w:pos="1930"/>
        </w:tabs>
        <w:autoSpaceDE w:val="0"/>
        <w:autoSpaceDN w:val="0"/>
        <w:spacing w:after="0" w:line="240" w:lineRule="auto"/>
        <w:ind w:left="1930" w:hanging="359"/>
        <w:contextualSpacing w:val="0"/>
        <w:jc w:val="both"/>
        <w:rPr>
          <w:rFonts w:ascii="Times New Roman" w:hAnsi="Times New Roman" w:cs="Times New Roman"/>
          <w:b/>
          <w:spacing w:val="-2"/>
          <w:sz w:val="22"/>
          <w:szCs w:val="22"/>
        </w:rPr>
      </w:pPr>
      <w:r w:rsidRPr="00870F57">
        <w:rPr>
          <w:rFonts w:ascii="Times New Roman" w:hAnsi="Times New Roman" w:cs="Times New Roman"/>
          <w:b/>
          <w:spacing w:val="-2"/>
          <w:sz w:val="22"/>
          <w:szCs w:val="22"/>
        </w:rPr>
        <w:t>Calendario de pagos</w:t>
      </w:r>
    </w:p>
    <w:p w14:paraId="7A4F4D0E" w14:textId="6660997A" w:rsidR="0047387C" w:rsidRPr="00870F57" w:rsidRDefault="0047387C" w:rsidP="0047387C">
      <w:pPr>
        <w:pStyle w:val="Textoindependiente"/>
        <w:ind w:left="851"/>
        <w:jc w:val="both"/>
        <w:rPr>
          <w:sz w:val="22"/>
          <w:szCs w:val="22"/>
          <w:lang w:val="es-DO"/>
        </w:rPr>
      </w:pPr>
      <w:r w:rsidRPr="00870F57">
        <w:rPr>
          <w:spacing w:val="-2"/>
          <w:sz w:val="22"/>
          <w:szCs w:val="22"/>
          <w:lang w:val="es-DO"/>
        </w:rPr>
        <w:t>El</w:t>
      </w:r>
      <w:r w:rsidRPr="00870F57">
        <w:rPr>
          <w:spacing w:val="-9"/>
          <w:sz w:val="22"/>
          <w:szCs w:val="22"/>
          <w:lang w:val="es-DO"/>
        </w:rPr>
        <w:t xml:space="preserve"> </w:t>
      </w:r>
      <w:r w:rsidRPr="00870F57">
        <w:rPr>
          <w:spacing w:val="-2"/>
          <w:sz w:val="22"/>
          <w:szCs w:val="22"/>
          <w:lang w:val="es-DO"/>
        </w:rPr>
        <w:t>calendario</w:t>
      </w:r>
      <w:r w:rsidRPr="00870F57">
        <w:rPr>
          <w:spacing w:val="-8"/>
          <w:sz w:val="22"/>
          <w:szCs w:val="22"/>
          <w:lang w:val="es-DO"/>
        </w:rPr>
        <w:t xml:space="preserve"> </w:t>
      </w:r>
      <w:r w:rsidRPr="00870F57">
        <w:rPr>
          <w:spacing w:val="-2"/>
          <w:sz w:val="22"/>
          <w:szCs w:val="22"/>
          <w:lang w:val="es-DO"/>
        </w:rPr>
        <w:t>de</w:t>
      </w:r>
      <w:r w:rsidRPr="00870F57">
        <w:rPr>
          <w:spacing w:val="-11"/>
          <w:sz w:val="22"/>
          <w:szCs w:val="22"/>
          <w:lang w:val="es-DO"/>
        </w:rPr>
        <w:t xml:space="preserve"> </w:t>
      </w:r>
      <w:r w:rsidRPr="00870F57">
        <w:rPr>
          <w:spacing w:val="-2"/>
          <w:sz w:val="22"/>
          <w:szCs w:val="22"/>
          <w:lang w:val="es-DO"/>
        </w:rPr>
        <w:t>pagos</w:t>
      </w:r>
      <w:r w:rsidRPr="00870F57">
        <w:rPr>
          <w:spacing w:val="-10"/>
          <w:sz w:val="22"/>
          <w:szCs w:val="22"/>
          <w:lang w:val="es-DO"/>
        </w:rPr>
        <w:t xml:space="preserve"> </w:t>
      </w:r>
      <w:r w:rsidRPr="00870F57">
        <w:rPr>
          <w:spacing w:val="-2"/>
          <w:sz w:val="22"/>
          <w:szCs w:val="22"/>
          <w:lang w:val="es-DO"/>
        </w:rPr>
        <w:t>s</w:t>
      </w:r>
      <w:r w:rsidR="00126E80">
        <w:rPr>
          <w:spacing w:val="-2"/>
          <w:sz w:val="22"/>
          <w:szCs w:val="22"/>
          <w:lang w:val="es-DO"/>
        </w:rPr>
        <w:t>erá como se ha especificado en la sección F (Forma de Pago) de estas Especificaciones Técnicas.</w:t>
      </w:r>
    </w:p>
    <w:p w14:paraId="1AEEF6AD" w14:textId="77777777" w:rsidR="00126E80" w:rsidRDefault="00126E80" w:rsidP="0047387C">
      <w:pPr>
        <w:pStyle w:val="Textoindependiente"/>
        <w:ind w:left="851" w:right="1270"/>
        <w:jc w:val="both"/>
        <w:rPr>
          <w:sz w:val="22"/>
          <w:szCs w:val="22"/>
          <w:lang w:val="es-DO"/>
        </w:rPr>
      </w:pPr>
    </w:p>
    <w:p w14:paraId="34C82E3C" w14:textId="16E2EEC7" w:rsidR="0047387C" w:rsidRPr="00870F57" w:rsidRDefault="0047387C" w:rsidP="0047387C">
      <w:pPr>
        <w:pStyle w:val="Textoindependiente"/>
        <w:ind w:left="851" w:right="1270"/>
        <w:jc w:val="both"/>
        <w:rPr>
          <w:sz w:val="22"/>
          <w:szCs w:val="22"/>
          <w:lang w:val="es-DO"/>
        </w:rPr>
      </w:pPr>
      <w:r w:rsidRPr="00870F57">
        <w:rPr>
          <w:sz w:val="22"/>
          <w:szCs w:val="22"/>
          <w:lang w:val="es-DO"/>
        </w:rPr>
        <w:t xml:space="preserve">El pago se hará en moneda nacional de acuerdo con el tipo de cambio oficial emitido por el </w:t>
      </w:r>
      <w:r w:rsidRPr="00870F57">
        <w:rPr>
          <w:spacing w:val="-2"/>
          <w:sz w:val="22"/>
          <w:szCs w:val="22"/>
          <w:lang w:val="es-DO"/>
        </w:rPr>
        <w:t>Banco</w:t>
      </w:r>
      <w:r w:rsidRPr="00870F57">
        <w:rPr>
          <w:spacing w:val="-15"/>
          <w:sz w:val="22"/>
          <w:szCs w:val="22"/>
          <w:lang w:val="es-DO"/>
        </w:rPr>
        <w:t xml:space="preserve"> </w:t>
      </w:r>
      <w:r w:rsidRPr="00870F57">
        <w:rPr>
          <w:spacing w:val="-2"/>
          <w:sz w:val="22"/>
          <w:szCs w:val="22"/>
          <w:lang w:val="es-DO"/>
        </w:rPr>
        <w:t>Central</w:t>
      </w:r>
      <w:r w:rsidRPr="00870F57">
        <w:rPr>
          <w:spacing w:val="-13"/>
          <w:sz w:val="22"/>
          <w:szCs w:val="22"/>
          <w:lang w:val="es-DO"/>
        </w:rPr>
        <w:t xml:space="preserve"> </w:t>
      </w:r>
      <w:r w:rsidRPr="00870F57">
        <w:rPr>
          <w:spacing w:val="-2"/>
          <w:sz w:val="22"/>
          <w:szCs w:val="22"/>
          <w:lang w:val="es-DO"/>
        </w:rPr>
        <w:t>de</w:t>
      </w:r>
      <w:r w:rsidRPr="00870F57">
        <w:rPr>
          <w:spacing w:val="-13"/>
          <w:sz w:val="22"/>
          <w:szCs w:val="22"/>
          <w:lang w:val="es-DO"/>
        </w:rPr>
        <w:t xml:space="preserve"> </w:t>
      </w:r>
      <w:r w:rsidRPr="00870F57">
        <w:rPr>
          <w:spacing w:val="-2"/>
          <w:sz w:val="22"/>
          <w:szCs w:val="22"/>
          <w:lang w:val="es-DO"/>
        </w:rPr>
        <w:t>la</w:t>
      </w:r>
      <w:r w:rsidRPr="00870F57">
        <w:rPr>
          <w:spacing w:val="-13"/>
          <w:sz w:val="22"/>
          <w:szCs w:val="22"/>
          <w:lang w:val="es-DO"/>
        </w:rPr>
        <w:t xml:space="preserve"> </w:t>
      </w:r>
      <w:r w:rsidRPr="00870F57">
        <w:rPr>
          <w:spacing w:val="-2"/>
          <w:sz w:val="22"/>
          <w:szCs w:val="22"/>
          <w:lang w:val="es-DO"/>
        </w:rPr>
        <w:t>República</w:t>
      </w:r>
      <w:r w:rsidRPr="00870F57">
        <w:rPr>
          <w:spacing w:val="-13"/>
          <w:sz w:val="22"/>
          <w:szCs w:val="22"/>
          <w:lang w:val="es-DO"/>
        </w:rPr>
        <w:t xml:space="preserve"> </w:t>
      </w:r>
      <w:r w:rsidRPr="00870F57">
        <w:rPr>
          <w:spacing w:val="-2"/>
          <w:sz w:val="22"/>
          <w:szCs w:val="22"/>
          <w:lang w:val="es-DO"/>
        </w:rPr>
        <w:t>Dominicana</w:t>
      </w:r>
      <w:r w:rsidRPr="00870F57">
        <w:rPr>
          <w:spacing w:val="-13"/>
          <w:sz w:val="22"/>
          <w:szCs w:val="22"/>
          <w:lang w:val="es-DO"/>
        </w:rPr>
        <w:t xml:space="preserve"> </w:t>
      </w:r>
      <w:r w:rsidRPr="00870F57">
        <w:rPr>
          <w:spacing w:val="-2"/>
          <w:sz w:val="22"/>
          <w:szCs w:val="22"/>
          <w:lang w:val="es-DO"/>
        </w:rPr>
        <w:t>en</w:t>
      </w:r>
      <w:r w:rsidRPr="00870F57">
        <w:rPr>
          <w:spacing w:val="-13"/>
          <w:sz w:val="22"/>
          <w:szCs w:val="22"/>
          <w:lang w:val="es-DO"/>
        </w:rPr>
        <w:t xml:space="preserve"> </w:t>
      </w:r>
      <w:r w:rsidRPr="00870F57">
        <w:rPr>
          <w:spacing w:val="-2"/>
          <w:sz w:val="22"/>
          <w:szCs w:val="22"/>
          <w:lang w:val="es-DO"/>
        </w:rPr>
        <w:t>la</w:t>
      </w:r>
      <w:r w:rsidRPr="00870F57">
        <w:rPr>
          <w:spacing w:val="-13"/>
          <w:sz w:val="22"/>
          <w:szCs w:val="22"/>
          <w:lang w:val="es-DO"/>
        </w:rPr>
        <w:t xml:space="preserve"> </w:t>
      </w:r>
      <w:r w:rsidRPr="00870F57">
        <w:rPr>
          <w:spacing w:val="-2"/>
          <w:sz w:val="22"/>
          <w:szCs w:val="22"/>
          <w:lang w:val="es-DO"/>
        </w:rPr>
        <w:t>fecha</w:t>
      </w:r>
      <w:r w:rsidRPr="00870F57">
        <w:rPr>
          <w:spacing w:val="-13"/>
          <w:sz w:val="22"/>
          <w:szCs w:val="22"/>
          <w:lang w:val="es-DO"/>
        </w:rPr>
        <w:t xml:space="preserve"> </w:t>
      </w:r>
      <w:r w:rsidRPr="00870F57">
        <w:rPr>
          <w:spacing w:val="-2"/>
          <w:sz w:val="22"/>
          <w:szCs w:val="22"/>
          <w:lang w:val="es-DO"/>
        </w:rPr>
        <w:t>de</w:t>
      </w:r>
      <w:r w:rsidRPr="00870F57">
        <w:rPr>
          <w:spacing w:val="-13"/>
          <w:sz w:val="22"/>
          <w:szCs w:val="22"/>
          <w:lang w:val="es-DO"/>
        </w:rPr>
        <w:t xml:space="preserve"> </w:t>
      </w:r>
      <w:r w:rsidRPr="00870F57">
        <w:rPr>
          <w:spacing w:val="-2"/>
          <w:sz w:val="22"/>
          <w:szCs w:val="22"/>
          <w:lang w:val="es-DO"/>
        </w:rPr>
        <w:t>transacción,</w:t>
      </w:r>
      <w:r w:rsidRPr="00870F57">
        <w:rPr>
          <w:spacing w:val="-13"/>
          <w:sz w:val="22"/>
          <w:szCs w:val="22"/>
          <w:lang w:val="es-DO"/>
        </w:rPr>
        <w:t xml:space="preserve"> </w:t>
      </w:r>
      <w:r w:rsidRPr="00870F57">
        <w:rPr>
          <w:spacing w:val="-2"/>
          <w:sz w:val="22"/>
          <w:szCs w:val="22"/>
          <w:lang w:val="es-DO"/>
        </w:rPr>
        <w:t>sujeto</w:t>
      </w:r>
      <w:r w:rsidRPr="00870F57">
        <w:rPr>
          <w:spacing w:val="-13"/>
          <w:sz w:val="22"/>
          <w:szCs w:val="22"/>
          <w:lang w:val="es-DO"/>
        </w:rPr>
        <w:t xml:space="preserve"> </w:t>
      </w:r>
      <w:r w:rsidRPr="00870F57">
        <w:rPr>
          <w:spacing w:val="-2"/>
          <w:sz w:val="22"/>
          <w:szCs w:val="22"/>
          <w:lang w:val="es-DO"/>
        </w:rPr>
        <w:t>a</w:t>
      </w:r>
      <w:r w:rsidRPr="00870F57">
        <w:rPr>
          <w:spacing w:val="-13"/>
          <w:sz w:val="22"/>
          <w:szCs w:val="22"/>
          <w:lang w:val="es-DO"/>
        </w:rPr>
        <w:t xml:space="preserve"> </w:t>
      </w:r>
      <w:r w:rsidRPr="00870F57">
        <w:rPr>
          <w:spacing w:val="-2"/>
          <w:sz w:val="22"/>
          <w:szCs w:val="22"/>
          <w:lang w:val="es-DO"/>
        </w:rPr>
        <w:t xml:space="preserve">deducciones </w:t>
      </w:r>
      <w:r w:rsidRPr="00870F57">
        <w:rPr>
          <w:sz w:val="22"/>
          <w:szCs w:val="22"/>
          <w:lang w:val="es-DO"/>
        </w:rPr>
        <w:t>de ley.</w:t>
      </w:r>
    </w:p>
    <w:p w14:paraId="7EA27B20" w14:textId="77777777" w:rsidR="0047387C" w:rsidRPr="00870F57" w:rsidRDefault="0047387C" w:rsidP="0047387C">
      <w:pPr>
        <w:pStyle w:val="Textoindependiente"/>
        <w:rPr>
          <w:sz w:val="22"/>
          <w:szCs w:val="22"/>
          <w:lang w:val="es-DO"/>
        </w:rPr>
      </w:pPr>
    </w:p>
    <w:p w14:paraId="3A5A77D5" w14:textId="77777777" w:rsidR="0047387C" w:rsidRPr="00870F57" w:rsidRDefault="0047387C" w:rsidP="00A40E93">
      <w:pPr>
        <w:pStyle w:val="Prrafodelista"/>
        <w:widowControl w:val="0"/>
        <w:numPr>
          <w:ilvl w:val="1"/>
          <w:numId w:val="7"/>
        </w:numPr>
        <w:tabs>
          <w:tab w:val="left" w:pos="1930"/>
        </w:tabs>
        <w:autoSpaceDE w:val="0"/>
        <w:autoSpaceDN w:val="0"/>
        <w:spacing w:after="0" w:line="240" w:lineRule="auto"/>
        <w:ind w:left="1930" w:hanging="359"/>
        <w:contextualSpacing w:val="0"/>
        <w:jc w:val="both"/>
        <w:rPr>
          <w:rFonts w:ascii="Times New Roman" w:hAnsi="Times New Roman" w:cs="Times New Roman"/>
          <w:b/>
          <w:spacing w:val="-2"/>
          <w:sz w:val="22"/>
          <w:szCs w:val="22"/>
        </w:rPr>
      </w:pPr>
      <w:r w:rsidRPr="00870F57">
        <w:rPr>
          <w:rFonts w:ascii="Times New Roman" w:hAnsi="Times New Roman" w:cs="Times New Roman"/>
          <w:b/>
          <w:spacing w:val="-2"/>
          <w:sz w:val="22"/>
          <w:szCs w:val="22"/>
        </w:rPr>
        <w:t>Condiciones de pago</w:t>
      </w:r>
    </w:p>
    <w:p w14:paraId="3BB3EDF0" w14:textId="77777777" w:rsidR="0047387C" w:rsidRPr="008001F4" w:rsidRDefault="0047387C" w:rsidP="0047387C">
      <w:pPr>
        <w:pStyle w:val="Textoindependiente"/>
        <w:ind w:left="851" w:right="1268"/>
        <w:jc w:val="both"/>
        <w:rPr>
          <w:lang w:val="es-DO"/>
        </w:rPr>
      </w:pPr>
      <w:r w:rsidRPr="00870F57">
        <w:rPr>
          <w:sz w:val="22"/>
          <w:szCs w:val="22"/>
          <w:lang w:val="es-DO"/>
        </w:rPr>
        <w:t xml:space="preserve">El pago se efectuará en </w:t>
      </w:r>
      <w:r w:rsidRPr="00870F57">
        <w:rPr>
          <w:i/>
          <w:sz w:val="22"/>
          <w:szCs w:val="22"/>
          <w:lang w:val="es-DO"/>
        </w:rPr>
        <w:t xml:space="preserve">[Indicar moneda] </w:t>
      </w:r>
      <w:r w:rsidRPr="00870F57">
        <w:rPr>
          <w:sz w:val="22"/>
          <w:szCs w:val="22"/>
          <w:lang w:val="es-DO"/>
        </w:rPr>
        <w:t xml:space="preserve">dentro de los 30 días contados a partir de la </w:t>
      </w:r>
      <w:r w:rsidRPr="00870F57">
        <w:rPr>
          <w:spacing w:val="-4"/>
          <w:sz w:val="22"/>
          <w:szCs w:val="22"/>
          <w:lang w:val="es-DO"/>
        </w:rPr>
        <w:t>presentación</w:t>
      </w:r>
      <w:r w:rsidRPr="00870F57">
        <w:rPr>
          <w:spacing w:val="-6"/>
          <w:sz w:val="22"/>
          <w:szCs w:val="22"/>
          <w:lang w:val="es-DO"/>
        </w:rPr>
        <w:t xml:space="preserve"> </w:t>
      </w:r>
      <w:r w:rsidRPr="00870F57">
        <w:rPr>
          <w:spacing w:val="-4"/>
          <w:sz w:val="22"/>
          <w:szCs w:val="22"/>
          <w:lang w:val="es-DO"/>
        </w:rPr>
        <w:t>por</w:t>
      </w:r>
      <w:r w:rsidRPr="00870F57">
        <w:rPr>
          <w:spacing w:val="-7"/>
          <w:sz w:val="22"/>
          <w:szCs w:val="22"/>
          <w:lang w:val="es-DO"/>
        </w:rPr>
        <w:t xml:space="preserve"> </w:t>
      </w:r>
      <w:r w:rsidRPr="00870F57">
        <w:rPr>
          <w:spacing w:val="-4"/>
          <w:sz w:val="22"/>
          <w:szCs w:val="22"/>
          <w:lang w:val="es-DO"/>
        </w:rPr>
        <w:t>parte</w:t>
      </w:r>
      <w:r w:rsidRPr="00870F57">
        <w:rPr>
          <w:spacing w:val="-7"/>
          <w:sz w:val="22"/>
          <w:szCs w:val="22"/>
          <w:lang w:val="es-DO"/>
        </w:rPr>
        <w:t xml:space="preserve"> </w:t>
      </w:r>
      <w:r w:rsidRPr="00870F57">
        <w:rPr>
          <w:spacing w:val="-4"/>
          <w:sz w:val="22"/>
          <w:szCs w:val="22"/>
          <w:lang w:val="es-DO"/>
        </w:rPr>
        <w:t>del</w:t>
      </w:r>
      <w:r w:rsidRPr="00870F57">
        <w:rPr>
          <w:spacing w:val="-8"/>
          <w:sz w:val="22"/>
          <w:szCs w:val="22"/>
          <w:lang w:val="es-DO"/>
        </w:rPr>
        <w:t xml:space="preserve"> </w:t>
      </w:r>
      <w:r w:rsidRPr="00870F57">
        <w:rPr>
          <w:spacing w:val="-4"/>
          <w:sz w:val="22"/>
          <w:szCs w:val="22"/>
          <w:lang w:val="es-DO"/>
        </w:rPr>
        <w:t>Consultor</w:t>
      </w:r>
      <w:r w:rsidRPr="00870F57">
        <w:rPr>
          <w:spacing w:val="-10"/>
          <w:sz w:val="22"/>
          <w:szCs w:val="22"/>
          <w:lang w:val="es-DO"/>
        </w:rPr>
        <w:t xml:space="preserve"> </w:t>
      </w:r>
      <w:r w:rsidRPr="00870F57">
        <w:rPr>
          <w:spacing w:val="-4"/>
          <w:sz w:val="22"/>
          <w:szCs w:val="22"/>
          <w:lang w:val="es-DO"/>
        </w:rPr>
        <w:t>de</w:t>
      </w:r>
      <w:r w:rsidRPr="00870F57">
        <w:rPr>
          <w:spacing w:val="-7"/>
          <w:sz w:val="22"/>
          <w:szCs w:val="22"/>
          <w:lang w:val="es-DO"/>
        </w:rPr>
        <w:t xml:space="preserve"> </w:t>
      </w:r>
      <w:r w:rsidRPr="00870F57">
        <w:rPr>
          <w:spacing w:val="-4"/>
          <w:sz w:val="22"/>
          <w:szCs w:val="22"/>
          <w:lang w:val="es-DO"/>
        </w:rPr>
        <w:t>las</w:t>
      </w:r>
      <w:r w:rsidRPr="00870F57">
        <w:rPr>
          <w:spacing w:val="-6"/>
          <w:sz w:val="22"/>
          <w:szCs w:val="22"/>
          <w:lang w:val="es-DO"/>
        </w:rPr>
        <w:t xml:space="preserve"> </w:t>
      </w:r>
      <w:r w:rsidRPr="00870F57">
        <w:rPr>
          <w:spacing w:val="-4"/>
          <w:sz w:val="22"/>
          <w:szCs w:val="22"/>
          <w:lang w:val="es-DO"/>
        </w:rPr>
        <w:t>facturas</w:t>
      </w:r>
      <w:r w:rsidRPr="00870F57">
        <w:rPr>
          <w:spacing w:val="-6"/>
          <w:sz w:val="22"/>
          <w:szCs w:val="22"/>
          <w:lang w:val="es-DO"/>
        </w:rPr>
        <w:t xml:space="preserve"> </w:t>
      </w:r>
      <w:r w:rsidRPr="00870F57">
        <w:rPr>
          <w:spacing w:val="-4"/>
          <w:sz w:val="22"/>
          <w:szCs w:val="22"/>
          <w:lang w:val="es-DO"/>
        </w:rPr>
        <w:t>al</w:t>
      </w:r>
      <w:r w:rsidRPr="00870F57">
        <w:rPr>
          <w:spacing w:val="-8"/>
          <w:sz w:val="22"/>
          <w:szCs w:val="22"/>
          <w:lang w:val="es-DO"/>
        </w:rPr>
        <w:t xml:space="preserve"> </w:t>
      </w:r>
      <w:r w:rsidRPr="00870F57">
        <w:rPr>
          <w:spacing w:val="-4"/>
          <w:sz w:val="22"/>
          <w:szCs w:val="22"/>
          <w:lang w:val="es-DO"/>
        </w:rPr>
        <w:t>Coordinador</w:t>
      </w:r>
      <w:r w:rsidRPr="00870F57">
        <w:rPr>
          <w:spacing w:val="-10"/>
          <w:sz w:val="22"/>
          <w:szCs w:val="22"/>
          <w:lang w:val="es-DO"/>
        </w:rPr>
        <w:t xml:space="preserve"> </w:t>
      </w:r>
      <w:r w:rsidRPr="00870F57">
        <w:rPr>
          <w:spacing w:val="-4"/>
          <w:sz w:val="22"/>
          <w:szCs w:val="22"/>
          <w:lang w:val="es-DO"/>
        </w:rPr>
        <w:t>designado</w:t>
      </w:r>
      <w:r w:rsidRPr="00870F57">
        <w:rPr>
          <w:spacing w:val="-6"/>
          <w:sz w:val="22"/>
          <w:szCs w:val="22"/>
          <w:lang w:val="es-DO"/>
        </w:rPr>
        <w:t xml:space="preserve"> </w:t>
      </w:r>
      <w:r w:rsidRPr="00870F57">
        <w:rPr>
          <w:spacing w:val="-4"/>
          <w:sz w:val="22"/>
          <w:szCs w:val="22"/>
          <w:lang w:val="es-DO"/>
        </w:rPr>
        <w:t>en</w:t>
      </w:r>
      <w:r w:rsidRPr="00870F57">
        <w:rPr>
          <w:spacing w:val="-6"/>
          <w:sz w:val="22"/>
          <w:szCs w:val="22"/>
          <w:lang w:val="es-DO"/>
        </w:rPr>
        <w:t xml:space="preserve"> </w:t>
      </w:r>
      <w:r w:rsidRPr="00870F57">
        <w:rPr>
          <w:spacing w:val="-4"/>
          <w:sz w:val="22"/>
          <w:szCs w:val="22"/>
          <w:lang w:val="es-DO"/>
        </w:rPr>
        <w:t>la</w:t>
      </w:r>
      <w:r w:rsidRPr="00870F57">
        <w:rPr>
          <w:spacing w:val="-10"/>
          <w:sz w:val="22"/>
          <w:szCs w:val="22"/>
          <w:lang w:val="es-DO"/>
        </w:rPr>
        <w:t xml:space="preserve"> </w:t>
      </w:r>
      <w:r w:rsidRPr="00870F57">
        <w:rPr>
          <w:spacing w:val="-4"/>
          <w:sz w:val="22"/>
          <w:szCs w:val="22"/>
          <w:lang w:val="es-DO"/>
        </w:rPr>
        <w:t xml:space="preserve">Cláusula </w:t>
      </w:r>
      <w:r w:rsidRPr="00870F57">
        <w:rPr>
          <w:spacing w:val="-2"/>
          <w:sz w:val="22"/>
          <w:szCs w:val="22"/>
          <w:lang w:val="es-DO"/>
        </w:rPr>
        <w:t>Cuarta</w:t>
      </w:r>
      <w:r w:rsidRPr="008001F4">
        <w:rPr>
          <w:spacing w:val="-2"/>
          <w:lang w:val="es-DO"/>
        </w:rPr>
        <w:t>.</w:t>
      </w:r>
    </w:p>
    <w:p w14:paraId="00BBD593" w14:textId="77777777" w:rsidR="0047387C" w:rsidRPr="008001F4" w:rsidRDefault="0047387C" w:rsidP="0047387C">
      <w:pPr>
        <w:pStyle w:val="Textoindependiente"/>
        <w:rPr>
          <w:lang w:val="es-DO"/>
        </w:rPr>
      </w:pPr>
    </w:p>
    <w:p w14:paraId="40FD2385"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72" w:name="_Toc213797728"/>
      <w:bookmarkStart w:id="73" w:name="_Toc213798197"/>
      <w:bookmarkStart w:id="74" w:name="_Toc213798351"/>
      <w:bookmarkStart w:id="75" w:name="_Toc213798511"/>
      <w:bookmarkStart w:id="76" w:name="_Toc231378199"/>
      <w:r w:rsidRPr="000B7E4A">
        <w:rPr>
          <w:rFonts w:eastAsia="Times New Roman"/>
        </w:rPr>
        <w:t>Administración</w:t>
      </w:r>
      <w:r w:rsidRPr="00870F57">
        <w:rPr>
          <w:rFonts w:eastAsia="Times New Roman" w:cs="Times New Roman"/>
          <w:bCs/>
          <w:color w:val="auto"/>
          <w:kern w:val="0"/>
          <w:szCs w:val="22"/>
          <w14:ligatures w14:val="none"/>
        </w:rPr>
        <w:t xml:space="preserve"> del Proyecto</w:t>
      </w:r>
      <w:bookmarkEnd w:id="72"/>
      <w:bookmarkEnd w:id="73"/>
      <w:bookmarkEnd w:id="74"/>
      <w:bookmarkEnd w:id="75"/>
      <w:bookmarkEnd w:id="76"/>
    </w:p>
    <w:p w14:paraId="4A488B38" w14:textId="77777777" w:rsidR="0047387C" w:rsidRPr="00870F57" w:rsidRDefault="0047387C" w:rsidP="00A40E93">
      <w:pPr>
        <w:pStyle w:val="Prrafodelista"/>
        <w:widowControl w:val="0"/>
        <w:numPr>
          <w:ilvl w:val="1"/>
          <w:numId w:val="7"/>
        </w:numPr>
        <w:tabs>
          <w:tab w:val="left" w:pos="1930"/>
        </w:tabs>
        <w:autoSpaceDE w:val="0"/>
        <w:autoSpaceDN w:val="0"/>
        <w:spacing w:after="0" w:line="240" w:lineRule="auto"/>
        <w:ind w:left="1930" w:hanging="359"/>
        <w:contextualSpacing w:val="0"/>
        <w:jc w:val="both"/>
        <w:rPr>
          <w:rFonts w:ascii="Times New Roman" w:hAnsi="Times New Roman" w:cs="Times New Roman"/>
          <w:b/>
          <w:spacing w:val="-2"/>
          <w:sz w:val="22"/>
          <w:szCs w:val="22"/>
        </w:rPr>
      </w:pPr>
      <w:r w:rsidRPr="00870F57">
        <w:rPr>
          <w:rFonts w:ascii="Times New Roman" w:hAnsi="Times New Roman" w:cs="Times New Roman"/>
          <w:b/>
          <w:spacing w:val="-2"/>
          <w:sz w:val="22"/>
          <w:szCs w:val="22"/>
        </w:rPr>
        <w:t>Coordinador</w:t>
      </w:r>
    </w:p>
    <w:p w14:paraId="5C11C9D8" w14:textId="77777777" w:rsidR="0047387C" w:rsidRPr="00870F57" w:rsidRDefault="0047387C" w:rsidP="0047387C">
      <w:pPr>
        <w:pStyle w:val="Textoindependiente"/>
        <w:ind w:left="851" w:right="1268"/>
        <w:jc w:val="both"/>
        <w:rPr>
          <w:sz w:val="22"/>
          <w:szCs w:val="22"/>
          <w:lang w:val="es-DO"/>
        </w:rPr>
      </w:pPr>
      <w:r w:rsidRPr="00870F57">
        <w:rPr>
          <w:sz w:val="22"/>
          <w:szCs w:val="22"/>
          <w:lang w:val="es-DO"/>
        </w:rPr>
        <w:t xml:space="preserve">El Contratante designa a </w:t>
      </w:r>
      <w:r w:rsidRPr="00870F57">
        <w:rPr>
          <w:i/>
          <w:sz w:val="22"/>
          <w:szCs w:val="22"/>
          <w:lang w:val="es-DO"/>
        </w:rPr>
        <w:t>[Indicar Nombre o Cargo]</w:t>
      </w:r>
      <w:r w:rsidRPr="00870F57">
        <w:rPr>
          <w:b/>
          <w:i/>
          <w:sz w:val="22"/>
          <w:szCs w:val="22"/>
          <w:lang w:val="es-DO"/>
        </w:rPr>
        <w:t xml:space="preserve">, </w:t>
      </w:r>
      <w:r w:rsidRPr="00870F57">
        <w:rPr>
          <w:sz w:val="22"/>
          <w:szCs w:val="22"/>
          <w:lang w:val="es-DO"/>
        </w:rPr>
        <w:t xml:space="preserve">como Coordinador del Contratante, </w:t>
      </w:r>
      <w:r w:rsidRPr="00870F57">
        <w:rPr>
          <w:spacing w:val="-4"/>
          <w:sz w:val="22"/>
          <w:szCs w:val="22"/>
          <w:lang w:val="es-DO"/>
        </w:rPr>
        <w:t>quien</w:t>
      </w:r>
      <w:r w:rsidRPr="00870F57">
        <w:rPr>
          <w:spacing w:val="-11"/>
          <w:sz w:val="22"/>
          <w:szCs w:val="22"/>
          <w:lang w:val="es-DO"/>
        </w:rPr>
        <w:t xml:space="preserve"> </w:t>
      </w:r>
      <w:r w:rsidRPr="00870F57">
        <w:rPr>
          <w:spacing w:val="-4"/>
          <w:sz w:val="22"/>
          <w:szCs w:val="22"/>
          <w:lang w:val="es-DO"/>
        </w:rPr>
        <w:t>será</w:t>
      </w:r>
      <w:r w:rsidRPr="00870F57">
        <w:rPr>
          <w:spacing w:val="-10"/>
          <w:sz w:val="22"/>
          <w:szCs w:val="22"/>
          <w:lang w:val="es-DO"/>
        </w:rPr>
        <w:t xml:space="preserve"> </w:t>
      </w:r>
      <w:r w:rsidRPr="00870F57">
        <w:rPr>
          <w:spacing w:val="-4"/>
          <w:sz w:val="22"/>
          <w:szCs w:val="22"/>
          <w:lang w:val="es-DO"/>
        </w:rPr>
        <w:t>responsables</w:t>
      </w:r>
      <w:r w:rsidRPr="00870F57">
        <w:rPr>
          <w:spacing w:val="-9"/>
          <w:sz w:val="22"/>
          <w:szCs w:val="22"/>
          <w:lang w:val="es-DO"/>
        </w:rPr>
        <w:t xml:space="preserve"> </w:t>
      </w:r>
      <w:r w:rsidRPr="00870F57">
        <w:rPr>
          <w:spacing w:val="-4"/>
          <w:sz w:val="22"/>
          <w:szCs w:val="22"/>
          <w:lang w:val="es-DO"/>
        </w:rPr>
        <w:t>de</w:t>
      </w:r>
      <w:r w:rsidRPr="00870F57">
        <w:rPr>
          <w:spacing w:val="-10"/>
          <w:sz w:val="22"/>
          <w:szCs w:val="22"/>
          <w:lang w:val="es-DO"/>
        </w:rPr>
        <w:t xml:space="preserve"> </w:t>
      </w:r>
      <w:r w:rsidRPr="00870F57">
        <w:rPr>
          <w:spacing w:val="-4"/>
          <w:sz w:val="22"/>
          <w:szCs w:val="22"/>
          <w:lang w:val="es-DO"/>
        </w:rPr>
        <w:t>la</w:t>
      </w:r>
      <w:r w:rsidRPr="00870F57">
        <w:rPr>
          <w:spacing w:val="-10"/>
          <w:sz w:val="22"/>
          <w:szCs w:val="22"/>
          <w:lang w:val="es-DO"/>
        </w:rPr>
        <w:t xml:space="preserve"> </w:t>
      </w:r>
      <w:r w:rsidRPr="00870F57">
        <w:rPr>
          <w:spacing w:val="-4"/>
          <w:sz w:val="22"/>
          <w:szCs w:val="22"/>
          <w:lang w:val="es-DO"/>
        </w:rPr>
        <w:t>coordinación</w:t>
      </w:r>
      <w:r w:rsidRPr="00870F57">
        <w:rPr>
          <w:spacing w:val="-9"/>
          <w:sz w:val="22"/>
          <w:szCs w:val="22"/>
          <w:lang w:val="es-DO"/>
        </w:rPr>
        <w:t xml:space="preserve"> </w:t>
      </w:r>
      <w:r w:rsidRPr="00870F57">
        <w:rPr>
          <w:spacing w:val="-4"/>
          <w:sz w:val="22"/>
          <w:szCs w:val="22"/>
          <w:lang w:val="es-DO"/>
        </w:rPr>
        <w:t>de</w:t>
      </w:r>
      <w:r w:rsidRPr="00870F57">
        <w:rPr>
          <w:spacing w:val="-10"/>
          <w:sz w:val="22"/>
          <w:szCs w:val="22"/>
          <w:lang w:val="es-DO"/>
        </w:rPr>
        <w:t xml:space="preserve"> </w:t>
      </w:r>
      <w:r w:rsidRPr="00870F57">
        <w:rPr>
          <w:spacing w:val="-4"/>
          <w:sz w:val="22"/>
          <w:szCs w:val="22"/>
          <w:lang w:val="es-DO"/>
        </w:rPr>
        <w:t>las</w:t>
      </w:r>
      <w:r w:rsidRPr="00870F57">
        <w:rPr>
          <w:spacing w:val="-9"/>
          <w:sz w:val="22"/>
          <w:szCs w:val="22"/>
          <w:lang w:val="es-DO"/>
        </w:rPr>
        <w:t xml:space="preserve"> </w:t>
      </w:r>
      <w:r w:rsidRPr="00870F57">
        <w:rPr>
          <w:spacing w:val="-4"/>
          <w:sz w:val="22"/>
          <w:szCs w:val="22"/>
          <w:lang w:val="es-DO"/>
        </w:rPr>
        <w:t>actividades</w:t>
      </w:r>
      <w:r w:rsidRPr="00870F57">
        <w:rPr>
          <w:spacing w:val="-9"/>
          <w:sz w:val="22"/>
          <w:szCs w:val="22"/>
          <w:lang w:val="es-DO"/>
        </w:rPr>
        <w:t xml:space="preserve"> </w:t>
      </w:r>
      <w:r w:rsidRPr="00870F57">
        <w:rPr>
          <w:spacing w:val="-4"/>
          <w:sz w:val="22"/>
          <w:szCs w:val="22"/>
          <w:lang w:val="es-DO"/>
        </w:rPr>
        <w:t>contempladas</w:t>
      </w:r>
      <w:r w:rsidRPr="00870F57">
        <w:rPr>
          <w:spacing w:val="-9"/>
          <w:sz w:val="22"/>
          <w:szCs w:val="22"/>
          <w:lang w:val="es-DO"/>
        </w:rPr>
        <w:t xml:space="preserve"> </w:t>
      </w:r>
      <w:r w:rsidRPr="00870F57">
        <w:rPr>
          <w:spacing w:val="-4"/>
          <w:sz w:val="22"/>
          <w:szCs w:val="22"/>
          <w:lang w:val="es-DO"/>
        </w:rPr>
        <w:t>en</w:t>
      </w:r>
      <w:r w:rsidRPr="00870F57">
        <w:rPr>
          <w:spacing w:val="-11"/>
          <w:sz w:val="22"/>
          <w:szCs w:val="22"/>
          <w:lang w:val="es-DO"/>
        </w:rPr>
        <w:t xml:space="preserve"> </w:t>
      </w:r>
      <w:r w:rsidRPr="00870F57">
        <w:rPr>
          <w:spacing w:val="-4"/>
          <w:sz w:val="22"/>
          <w:szCs w:val="22"/>
          <w:lang w:val="es-DO"/>
        </w:rPr>
        <w:t>este</w:t>
      </w:r>
      <w:r w:rsidRPr="00870F57">
        <w:rPr>
          <w:spacing w:val="-10"/>
          <w:sz w:val="22"/>
          <w:szCs w:val="22"/>
          <w:lang w:val="es-DO"/>
        </w:rPr>
        <w:t xml:space="preserve"> </w:t>
      </w:r>
      <w:r w:rsidRPr="00870F57">
        <w:rPr>
          <w:spacing w:val="-4"/>
          <w:sz w:val="22"/>
          <w:szCs w:val="22"/>
          <w:lang w:val="es-DO"/>
        </w:rPr>
        <w:t xml:space="preserve">Contrato, </w:t>
      </w:r>
      <w:r w:rsidRPr="00870F57">
        <w:rPr>
          <w:spacing w:val="-2"/>
          <w:sz w:val="22"/>
          <w:szCs w:val="22"/>
          <w:lang w:val="es-DO"/>
        </w:rPr>
        <w:t>la</w:t>
      </w:r>
      <w:r w:rsidRPr="00870F57">
        <w:rPr>
          <w:spacing w:val="-6"/>
          <w:sz w:val="22"/>
          <w:szCs w:val="22"/>
          <w:lang w:val="es-DO"/>
        </w:rPr>
        <w:t xml:space="preserve"> </w:t>
      </w:r>
      <w:r w:rsidRPr="00870F57">
        <w:rPr>
          <w:spacing w:val="-2"/>
          <w:sz w:val="22"/>
          <w:szCs w:val="22"/>
          <w:lang w:val="es-DO"/>
        </w:rPr>
        <w:t>aceptación</w:t>
      </w:r>
      <w:r w:rsidRPr="00870F57">
        <w:rPr>
          <w:spacing w:val="-7"/>
          <w:sz w:val="22"/>
          <w:szCs w:val="22"/>
          <w:lang w:val="es-DO"/>
        </w:rPr>
        <w:t xml:space="preserve"> </w:t>
      </w:r>
      <w:r w:rsidRPr="00870F57">
        <w:rPr>
          <w:spacing w:val="-2"/>
          <w:sz w:val="22"/>
          <w:szCs w:val="22"/>
          <w:lang w:val="es-DO"/>
        </w:rPr>
        <w:t>y</w:t>
      </w:r>
      <w:r w:rsidRPr="00870F57">
        <w:rPr>
          <w:spacing w:val="-5"/>
          <w:sz w:val="22"/>
          <w:szCs w:val="22"/>
          <w:lang w:val="es-DO"/>
        </w:rPr>
        <w:t xml:space="preserve"> </w:t>
      </w:r>
      <w:r w:rsidRPr="00870F57">
        <w:rPr>
          <w:spacing w:val="-2"/>
          <w:sz w:val="22"/>
          <w:szCs w:val="22"/>
          <w:lang w:val="es-DO"/>
        </w:rPr>
        <w:t>aprobación</w:t>
      </w:r>
      <w:r w:rsidRPr="00870F57">
        <w:rPr>
          <w:spacing w:val="-5"/>
          <w:sz w:val="22"/>
          <w:szCs w:val="22"/>
          <w:lang w:val="es-DO"/>
        </w:rPr>
        <w:t xml:space="preserve"> </w:t>
      </w:r>
      <w:r w:rsidRPr="00870F57">
        <w:rPr>
          <w:spacing w:val="-2"/>
          <w:sz w:val="22"/>
          <w:szCs w:val="22"/>
          <w:lang w:val="es-DO"/>
        </w:rPr>
        <w:t>por</w:t>
      </w:r>
      <w:r w:rsidRPr="00870F57">
        <w:rPr>
          <w:spacing w:val="-8"/>
          <w:sz w:val="22"/>
          <w:szCs w:val="22"/>
          <w:lang w:val="es-DO"/>
        </w:rPr>
        <w:t xml:space="preserve"> </w:t>
      </w:r>
      <w:r w:rsidRPr="00870F57">
        <w:rPr>
          <w:spacing w:val="-2"/>
          <w:sz w:val="22"/>
          <w:szCs w:val="22"/>
          <w:lang w:val="es-DO"/>
        </w:rPr>
        <w:t>parte</w:t>
      </w:r>
      <w:r w:rsidRPr="00870F57">
        <w:rPr>
          <w:spacing w:val="-8"/>
          <w:sz w:val="22"/>
          <w:szCs w:val="22"/>
          <w:lang w:val="es-DO"/>
        </w:rPr>
        <w:t xml:space="preserve"> </w:t>
      </w:r>
      <w:r w:rsidRPr="00870F57">
        <w:rPr>
          <w:spacing w:val="-2"/>
          <w:sz w:val="22"/>
          <w:szCs w:val="22"/>
          <w:lang w:val="es-DO"/>
        </w:rPr>
        <w:t>del</w:t>
      </w:r>
      <w:r w:rsidRPr="00870F57">
        <w:rPr>
          <w:spacing w:val="-6"/>
          <w:sz w:val="22"/>
          <w:szCs w:val="22"/>
          <w:lang w:val="es-DO"/>
        </w:rPr>
        <w:t xml:space="preserve"> </w:t>
      </w:r>
      <w:r w:rsidRPr="00870F57">
        <w:rPr>
          <w:spacing w:val="-2"/>
          <w:sz w:val="22"/>
          <w:szCs w:val="22"/>
          <w:lang w:val="es-DO"/>
        </w:rPr>
        <w:t>Contratante</w:t>
      </w:r>
      <w:r w:rsidRPr="00870F57">
        <w:rPr>
          <w:spacing w:val="-6"/>
          <w:sz w:val="22"/>
          <w:szCs w:val="22"/>
          <w:lang w:val="es-DO"/>
        </w:rPr>
        <w:t xml:space="preserve"> </w:t>
      </w:r>
      <w:r w:rsidRPr="00870F57">
        <w:rPr>
          <w:spacing w:val="-2"/>
          <w:sz w:val="22"/>
          <w:szCs w:val="22"/>
          <w:lang w:val="es-DO"/>
        </w:rPr>
        <w:t>de</w:t>
      </w:r>
      <w:r w:rsidRPr="00870F57">
        <w:rPr>
          <w:spacing w:val="-8"/>
          <w:sz w:val="22"/>
          <w:szCs w:val="22"/>
          <w:lang w:val="es-DO"/>
        </w:rPr>
        <w:t xml:space="preserve"> </w:t>
      </w:r>
      <w:r w:rsidRPr="00870F57">
        <w:rPr>
          <w:spacing w:val="-2"/>
          <w:sz w:val="22"/>
          <w:szCs w:val="22"/>
          <w:lang w:val="es-DO"/>
        </w:rPr>
        <w:t>los</w:t>
      </w:r>
      <w:r w:rsidRPr="00870F57">
        <w:rPr>
          <w:spacing w:val="-7"/>
          <w:sz w:val="22"/>
          <w:szCs w:val="22"/>
          <w:lang w:val="es-DO"/>
        </w:rPr>
        <w:t xml:space="preserve"> </w:t>
      </w:r>
      <w:r w:rsidRPr="00870F57">
        <w:rPr>
          <w:spacing w:val="-2"/>
          <w:sz w:val="22"/>
          <w:szCs w:val="22"/>
          <w:lang w:val="es-DO"/>
        </w:rPr>
        <w:t>informes</w:t>
      </w:r>
      <w:r w:rsidRPr="00870F57">
        <w:rPr>
          <w:spacing w:val="-7"/>
          <w:sz w:val="22"/>
          <w:szCs w:val="22"/>
          <w:lang w:val="es-DO"/>
        </w:rPr>
        <w:t xml:space="preserve"> </w:t>
      </w:r>
      <w:r w:rsidRPr="00870F57">
        <w:rPr>
          <w:spacing w:val="-2"/>
          <w:sz w:val="22"/>
          <w:szCs w:val="22"/>
          <w:lang w:val="es-DO"/>
        </w:rPr>
        <w:t>u</w:t>
      </w:r>
      <w:r w:rsidRPr="00870F57">
        <w:rPr>
          <w:spacing w:val="-7"/>
          <w:sz w:val="22"/>
          <w:szCs w:val="22"/>
          <w:lang w:val="es-DO"/>
        </w:rPr>
        <w:t xml:space="preserve"> </w:t>
      </w:r>
      <w:r w:rsidRPr="00870F57">
        <w:rPr>
          <w:spacing w:val="-2"/>
          <w:sz w:val="22"/>
          <w:szCs w:val="22"/>
          <w:lang w:val="es-DO"/>
        </w:rPr>
        <w:t>otros</w:t>
      </w:r>
      <w:r w:rsidRPr="00870F57">
        <w:rPr>
          <w:spacing w:val="-7"/>
          <w:sz w:val="22"/>
          <w:szCs w:val="22"/>
          <w:lang w:val="es-DO"/>
        </w:rPr>
        <w:t xml:space="preserve"> </w:t>
      </w:r>
      <w:r w:rsidRPr="00870F57">
        <w:rPr>
          <w:spacing w:val="-2"/>
          <w:sz w:val="22"/>
          <w:szCs w:val="22"/>
          <w:lang w:val="es-DO"/>
        </w:rPr>
        <w:t>elementos</w:t>
      </w:r>
      <w:r w:rsidRPr="00870F57">
        <w:rPr>
          <w:spacing w:val="-7"/>
          <w:sz w:val="22"/>
          <w:szCs w:val="22"/>
          <w:lang w:val="es-DO"/>
        </w:rPr>
        <w:t xml:space="preserve"> </w:t>
      </w:r>
      <w:r w:rsidRPr="00870F57">
        <w:rPr>
          <w:spacing w:val="-2"/>
          <w:sz w:val="22"/>
          <w:szCs w:val="22"/>
          <w:lang w:val="es-DO"/>
        </w:rPr>
        <w:t xml:space="preserve">que </w:t>
      </w:r>
      <w:r w:rsidRPr="00870F57">
        <w:rPr>
          <w:sz w:val="22"/>
          <w:szCs w:val="22"/>
          <w:lang w:val="es-DO"/>
        </w:rPr>
        <w:t>deban</w:t>
      </w:r>
      <w:r w:rsidRPr="00870F57">
        <w:rPr>
          <w:spacing w:val="-11"/>
          <w:sz w:val="22"/>
          <w:szCs w:val="22"/>
          <w:lang w:val="es-DO"/>
        </w:rPr>
        <w:t xml:space="preserve"> </w:t>
      </w:r>
      <w:r w:rsidRPr="00870F57">
        <w:rPr>
          <w:sz w:val="22"/>
          <w:szCs w:val="22"/>
          <w:lang w:val="es-DO"/>
        </w:rPr>
        <w:t>proporcionarse,</w:t>
      </w:r>
      <w:r w:rsidRPr="00870F57">
        <w:rPr>
          <w:spacing w:val="-11"/>
          <w:sz w:val="22"/>
          <w:szCs w:val="22"/>
          <w:lang w:val="es-DO"/>
        </w:rPr>
        <w:t xml:space="preserve"> </w:t>
      </w:r>
      <w:r w:rsidRPr="00870F57">
        <w:rPr>
          <w:sz w:val="22"/>
          <w:szCs w:val="22"/>
          <w:lang w:val="es-DO"/>
        </w:rPr>
        <w:t>y</w:t>
      </w:r>
      <w:r w:rsidRPr="00870F57">
        <w:rPr>
          <w:spacing w:val="-13"/>
          <w:sz w:val="22"/>
          <w:szCs w:val="22"/>
          <w:lang w:val="es-DO"/>
        </w:rPr>
        <w:t xml:space="preserve"> </w:t>
      </w:r>
      <w:r w:rsidRPr="00870F57">
        <w:rPr>
          <w:sz w:val="22"/>
          <w:szCs w:val="22"/>
          <w:lang w:val="es-DO"/>
        </w:rPr>
        <w:t>la</w:t>
      </w:r>
      <w:r w:rsidRPr="00870F57">
        <w:rPr>
          <w:spacing w:val="-12"/>
          <w:sz w:val="22"/>
          <w:szCs w:val="22"/>
          <w:lang w:val="es-DO"/>
        </w:rPr>
        <w:t xml:space="preserve"> </w:t>
      </w:r>
      <w:r w:rsidRPr="00870F57">
        <w:rPr>
          <w:sz w:val="22"/>
          <w:szCs w:val="22"/>
          <w:lang w:val="es-DO"/>
        </w:rPr>
        <w:t>recepción</w:t>
      </w:r>
      <w:r w:rsidRPr="00870F57">
        <w:rPr>
          <w:spacing w:val="-11"/>
          <w:sz w:val="22"/>
          <w:szCs w:val="22"/>
          <w:lang w:val="es-DO"/>
        </w:rPr>
        <w:t xml:space="preserve"> </w:t>
      </w:r>
      <w:r w:rsidRPr="00870F57">
        <w:rPr>
          <w:sz w:val="22"/>
          <w:szCs w:val="22"/>
          <w:lang w:val="es-DO"/>
        </w:rPr>
        <w:t>y</w:t>
      </w:r>
      <w:r w:rsidRPr="00870F57">
        <w:rPr>
          <w:spacing w:val="-11"/>
          <w:sz w:val="22"/>
          <w:szCs w:val="22"/>
          <w:lang w:val="es-DO"/>
        </w:rPr>
        <w:t xml:space="preserve"> </w:t>
      </w:r>
      <w:r w:rsidRPr="00870F57">
        <w:rPr>
          <w:sz w:val="22"/>
          <w:szCs w:val="22"/>
          <w:lang w:val="es-DO"/>
        </w:rPr>
        <w:t>aprobación</w:t>
      </w:r>
      <w:r w:rsidRPr="00870F57">
        <w:rPr>
          <w:spacing w:val="-13"/>
          <w:sz w:val="22"/>
          <w:szCs w:val="22"/>
          <w:lang w:val="es-DO"/>
        </w:rPr>
        <w:t xml:space="preserve"> </w:t>
      </w:r>
      <w:r w:rsidRPr="00870F57">
        <w:rPr>
          <w:sz w:val="22"/>
          <w:szCs w:val="22"/>
          <w:lang w:val="es-DO"/>
        </w:rPr>
        <w:t>de</w:t>
      </w:r>
      <w:r w:rsidRPr="00870F57">
        <w:rPr>
          <w:spacing w:val="-12"/>
          <w:sz w:val="22"/>
          <w:szCs w:val="22"/>
          <w:lang w:val="es-DO"/>
        </w:rPr>
        <w:t xml:space="preserve"> </w:t>
      </w:r>
      <w:r w:rsidRPr="00870F57">
        <w:rPr>
          <w:sz w:val="22"/>
          <w:szCs w:val="22"/>
          <w:lang w:val="es-DO"/>
        </w:rPr>
        <w:t>las</w:t>
      </w:r>
      <w:r w:rsidRPr="00870F57">
        <w:rPr>
          <w:spacing w:val="-11"/>
          <w:sz w:val="22"/>
          <w:szCs w:val="22"/>
          <w:lang w:val="es-DO"/>
        </w:rPr>
        <w:t xml:space="preserve"> </w:t>
      </w:r>
      <w:r w:rsidRPr="00870F57">
        <w:rPr>
          <w:sz w:val="22"/>
          <w:szCs w:val="22"/>
          <w:lang w:val="es-DO"/>
        </w:rPr>
        <w:t>facturas</w:t>
      </w:r>
      <w:r w:rsidRPr="00870F57">
        <w:rPr>
          <w:spacing w:val="-11"/>
          <w:sz w:val="22"/>
          <w:szCs w:val="22"/>
          <w:lang w:val="es-DO"/>
        </w:rPr>
        <w:t xml:space="preserve"> </w:t>
      </w:r>
      <w:r w:rsidRPr="00870F57">
        <w:rPr>
          <w:sz w:val="22"/>
          <w:szCs w:val="22"/>
          <w:lang w:val="es-DO"/>
        </w:rPr>
        <w:t>para</w:t>
      </w:r>
      <w:r w:rsidRPr="00870F57">
        <w:rPr>
          <w:spacing w:val="-12"/>
          <w:sz w:val="22"/>
          <w:szCs w:val="22"/>
          <w:lang w:val="es-DO"/>
        </w:rPr>
        <w:t xml:space="preserve"> </w:t>
      </w:r>
      <w:r w:rsidRPr="00870F57">
        <w:rPr>
          <w:sz w:val="22"/>
          <w:szCs w:val="22"/>
          <w:lang w:val="es-DO"/>
        </w:rPr>
        <w:t>cursar</w:t>
      </w:r>
      <w:r w:rsidRPr="00870F57">
        <w:rPr>
          <w:spacing w:val="-12"/>
          <w:sz w:val="22"/>
          <w:szCs w:val="22"/>
          <w:lang w:val="es-DO"/>
        </w:rPr>
        <w:t xml:space="preserve"> </w:t>
      </w:r>
      <w:r w:rsidRPr="00870F57">
        <w:rPr>
          <w:sz w:val="22"/>
          <w:szCs w:val="22"/>
          <w:lang w:val="es-DO"/>
        </w:rPr>
        <w:t>los</w:t>
      </w:r>
      <w:r w:rsidRPr="00870F57">
        <w:rPr>
          <w:spacing w:val="-12"/>
          <w:sz w:val="22"/>
          <w:szCs w:val="22"/>
          <w:lang w:val="es-DO"/>
        </w:rPr>
        <w:t xml:space="preserve"> </w:t>
      </w:r>
      <w:r w:rsidRPr="00870F57">
        <w:rPr>
          <w:sz w:val="22"/>
          <w:szCs w:val="22"/>
          <w:lang w:val="es-DO"/>
        </w:rPr>
        <w:t>pagos.</w:t>
      </w:r>
    </w:p>
    <w:p w14:paraId="557ACD45" w14:textId="77777777" w:rsidR="00870F57" w:rsidRPr="00870F57" w:rsidRDefault="00870F57" w:rsidP="0047387C">
      <w:pPr>
        <w:pStyle w:val="Textoindependiente"/>
        <w:ind w:left="851" w:right="1268"/>
        <w:jc w:val="both"/>
        <w:rPr>
          <w:sz w:val="22"/>
          <w:szCs w:val="22"/>
          <w:lang w:val="es-DO"/>
        </w:rPr>
      </w:pPr>
    </w:p>
    <w:p w14:paraId="31794FE4" w14:textId="77777777" w:rsidR="0047387C" w:rsidRPr="00870F57" w:rsidRDefault="0047387C" w:rsidP="00A40E93">
      <w:pPr>
        <w:pStyle w:val="Prrafodelista"/>
        <w:widowControl w:val="0"/>
        <w:numPr>
          <w:ilvl w:val="1"/>
          <w:numId w:val="7"/>
        </w:numPr>
        <w:tabs>
          <w:tab w:val="left" w:pos="1930"/>
        </w:tabs>
        <w:autoSpaceDE w:val="0"/>
        <w:autoSpaceDN w:val="0"/>
        <w:spacing w:after="0" w:line="240" w:lineRule="auto"/>
        <w:ind w:left="1930" w:hanging="359"/>
        <w:contextualSpacing w:val="0"/>
        <w:jc w:val="both"/>
        <w:rPr>
          <w:rFonts w:ascii="Times New Roman" w:hAnsi="Times New Roman" w:cs="Times New Roman"/>
          <w:b/>
          <w:spacing w:val="-2"/>
          <w:sz w:val="22"/>
          <w:szCs w:val="22"/>
        </w:rPr>
      </w:pPr>
      <w:r w:rsidRPr="00870F57">
        <w:rPr>
          <w:rFonts w:ascii="Times New Roman" w:hAnsi="Times New Roman" w:cs="Times New Roman"/>
          <w:b/>
          <w:spacing w:val="-2"/>
          <w:sz w:val="22"/>
          <w:szCs w:val="22"/>
        </w:rPr>
        <w:t>Informes</w:t>
      </w:r>
    </w:p>
    <w:p w14:paraId="15FAB14D" w14:textId="7F71629C" w:rsidR="0047387C" w:rsidRPr="00870F57" w:rsidRDefault="0047387C" w:rsidP="0047387C">
      <w:pPr>
        <w:pStyle w:val="Textoindependiente"/>
        <w:ind w:left="851" w:right="1270"/>
        <w:jc w:val="both"/>
        <w:rPr>
          <w:sz w:val="22"/>
          <w:szCs w:val="22"/>
          <w:lang w:val="es-DO"/>
        </w:rPr>
      </w:pPr>
      <w:r w:rsidRPr="00870F57">
        <w:rPr>
          <w:spacing w:val="-4"/>
          <w:sz w:val="22"/>
          <w:szCs w:val="22"/>
          <w:lang w:val="es-DO"/>
        </w:rPr>
        <w:t>Los</w:t>
      </w:r>
      <w:r w:rsidRPr="00870F57">
        <w:rPr>
          <w:spacing w:val="-5"/>
          <w:sz w:val="22"/>
          <w:szCs w:val="22"/>
          <w:lang w:val="es-DO"/>
        </w:rPr>
        <w:t xml:space="preserve"> </w:t>
      </w:r>
      <w:r w:rsidRPr="00870F57">
        <w:rPr>
          <w:spacing w:val="-4"/>
          <w:sz w:val="22"/>
          <w:szCs w:val="22"/>
          <w:lang w:val="es-DO"/>
        </w:rPr>
        <w:t>informes</w:t>
      </w:r>
      <w:r w:rsidRPr="00870F57">
        <w:rPr>
          <w:spacing w:val="-5"/>
          <w:sz w:val="22"/>
          <w:szCs w:val="22"/>
          <w:lang w:val="es-DO"/>
        </w:rPr>
        <w:t xml:space="preserve"> </w:t>
      </w:r>
      <w:r w:rsidRPr="00870F57">
        <w:rPr>
          <w:spacing w:val="-4"/>
          <w:sz w:val="22"/>
          <w:szCs w:val="22"/>
          <w:lang w:val="es-DO"/>
        </w:rPr>
        <w:t>enumerad</w:t>
      </w:r>
      <w:r w:rsidR="004D4822">
        <w:rPr>
          <w:spacing w:val="-4"/>
          <w:sz w:val="22"/>
          <w:szCs w:val="22"/>
          <w:lang w:val="es-DO"/>
        </w:rPr>
        <w:t>o</w:t>
      </w:r>
      <w:r w:rsidRPr="00870F57">
        <w:rPr>
          <w:spacing w:val="-4"/>
          <w:sz w:val="22"/>
          <w:szCs w:val="22"/>
          <w:lang w:val="es-DO"/>
        </w:rPr>
        <w:t>s</w:t>
      </w:r>
      <w:r w:rsidRPr="00870F57">
        <w:rPr>
          <w:spacing w:val="-8"/>
          <w:sz w:val="22"/>
          <w:szCs w:val="22"/>
          <w:lang w:val="es-DO"/>
        </w:rPr>
        <w:t xml:space="preserve"> </w:t>
      </w:r>
      <w:r w:rsidR="004D4822">
        <w:rPr>
          <w:spacing w:val="-8"/>
          <w:sz w:val="22"/>
          <w:szCs w:val="22"/>
          <w:lang w:val="es-DO"/>
        </w:rPr>
        <w:t xml:space="preserve">en </w:t>
      </w:r>
      <w:r w:rsidRPr="00870F57">
        <w:rPr>
          <w:spacing w:val="-4"/>
          <w:sz w:val="22"/>
          <w:szCs w:val="22"/>
          <w:lang w:val="es-DO"/>
        </w:rPr>
        <w:t>l</w:t>
      </w:r>
      <w:r w:rsidR="00126E80">
        <w:rPr>
          <w:spacing w:val="-4"/>
          <w:sz w:val="22"/>
          <w:szCs w:val="22"/>
          <w:lang w:val="es-DO"/>
        </w:rPr>
        <w:t>a</w:t>
      </w:r>
      <w:r w:rsidRPr="00870F57">
        <w:rPr>
          <w:spacing w:val="-4"/>
          <w:sz w:val="22"/>
          <w:szCs w:val="22"/>
          <w:lang w:val="es-DO"/>
        </w:rPr>
        <w:t>s</w:t>
      </w:r>
      <w:r w:rsidRPr="00870F57">
        <w:rPr>
          <w:spacing w:val="-5"/>
          <w:sz w:val="22"/>
          <w:szCs w:val="22"/>
          <w:lang w:val="es-DO"/>
        </w:rPr>
        <w:t xml:space="preserve"> </w:t>
      </w:r>
      <w:r w:rsidRPr="00870F57">
        <w:rPr>
          <w:spacing w:val="-4"/>
          <w:sz w:val="22"/>
          <w:szCs w:val="22"/>
          <w:lang w:val="es-DO"/>
        </w:rPr>
        <w:t>“</w:t>
      </w:r>
      <w:r w:rsidR="00126E80">
        <w:rPr>
          <w:spacing w:val="-4"/>
          <w:sz w:val="22"/>
          <w:szCs w:val="22"/>
          <w:lang w:val="es-DO"/>
        </w:rPr>
        <w:t>Especificaciones Técnicas</w:t>
      </w:r>
      <w:r w:rsidRPr="00870F57">
        <w:rPr>
          <w:spacing w:val="-4"/>
          <w:sz w:val="22"/>
          <w:szCs w:val="22"/>
          <w:lang w:val="es-DO"/>
        </w:rPr>
        <w:t>”,</w:t>
      </w:r>
      <w:r w:rsidRPr="00870F57">
        <w:rPr>
          <w:spacing w:val="-5"/>
          <w:sz w:val="22"/>
          <w:szCs w:val="22"/>
          <w:lang w:val="es-DO"/>
        </w:rPr>
        <w:t xml:space="preserve"> </w:t>
      </w:r>
      <w:r w:rsidRPr="00870F57">
        <w:rPr>
          <w:spacing w:val="-4"/>
          <w:sz w:val="22"/>
          <w:szCs w:val="22"/>
          <w:lang w:val="es-DO"/>
        </w:rPr>
        <w:t>deberán</w:t>
      </w:r>
      <w:r w:rsidRPr="00870F57">
        <w:rPr>
          <w:spacing w:val="-5"/>
          <w:sz w:val="22"/>
          <w:szCs w:val="22"/>
          <w:lang w:val="es-DO"/>
        </w:rPr>
        <w:t xml:space="preserve"> </w:t>
      </w:r>
      <w:r w:rsidRPr="00870F57">
        <w:rPr>
          <w:spacing w:val="-4"/>
          <w:sz w:val="22"/>
          <w:szCs w:val="22"/>
          <w:lang w:val="es-DO"/>
        </w:rPr>
        <w:t>ser</w:t>
      </w:r>
      <w:r w:rsidRPr="00870F57">
        <w:rPr>
          <w:spacing w:val="-6"/>
          <w:sz w:val="22"/>
          <w:szCs w:val="22"/>
          <w:lang w:val="es-DO"/>
        </w:rPr>
        <w:t xml:space="preserve"> </w:t>
      </w:r>
      <w:r w:rsidRPr="00870F57">
        <w:rPr>
          <w:spacing w:val="-4"/>
          <w:sz w:val="22"/>
          <w:szCs w:val="22"/>
          <w:lang w:val="es-DO"/>
        </w:rPr>
        <w:t>presentados</w:t>
      </w:r>
      <w:r w:rsidRPr="00870F57">
        <w:rPr>
          <w:spacing w:val="-5"/>
          <w:sz w:val="22"/>
          <w:szCs w:val="22"/>
          <w:lang w:val="es-DO"/>
        </w:rPr>
        <w:t xml:space="preserve"> </w:t>
      </w:r>
      <w:r w:rsidRPr="00870F57">
        <w:rPr>
          <w:spacing w:val="-4"/>
          <w:sz w:val="22"/>
          <w:szCs w:val="22"/>
          <w:lang w:val="es-DO"/>
        </w:rPr>
        <w:t>durante</w:t>
      </w:r>
      <w:r w:rsidRPr="00870F57">
        <w:rPr>
          <w:spacing w:val="-6"/>
          <w:sz w:val="22"/>
          <w:szCs w:val="22"/>
          <w:lang w:val="es-DO"/>
        </w:rPr>
        <w:t xml:space="preserve"> </w:t>
      </w:r>
      <w:r w:rsidRPr="00870F57">
        <w:rPr>
          <w:spacing w:val="-4"/>
          <w:sz w:val="22"/>
          <w:szCs w:val="22"/>
          <w:lang w:val="es-DO"/>
        </w:rPr>
        <w:t xml:space="preserve">el </w:t>
      </w:r>
      <w:r w:rsidRPr="00870F57">
        <w:rPr>
          <w:sz w:val="22"/>
          <w:szCs w:val="22"/>
          <w:lang w:val="es-DO"/>
        </w:rPr>
        <w:t>desarrollo</w:t>
      </w:r>
      <w:r w:rsidRPr="00870F57">
        <w:rPr>
          <w:spacing w:val="-7"/>
          <w:sz w:val="22"/>
          <w:szCs w:val="22"/>
          <w:lang w:val="es-DO"/>
        </w:rPr>
        <w:t xml:space="preserve"> </w:t>
      </w:r>
      <w:r w:rsidRPr="00870F57">
        <w:rPr>
          <w:sz w:val="22"/>
          <w:szCs w:val="22"/>
          <w:lang w:val="es-DO"/>
        </w:rPr>
        <w:t>de</w:t>
      </w:r>
      <w:r w:rsidRPr="00870F57">
        <w:rPr>
          <w:spacing w:val="-11"/>
          <w:sz w:val="22"/>
          <w:szCs w:val="22"/>
          <w:lang w:val="es-DO"/>
        </w:rPr>
        <w:t xml:space="preserve"> </w:t>
      </w:r>
      <w:r w:rsidRPr="00870F57">
        <w:rPr>
          <w:sz w:val="22"/>
          <w:szCs w:val="22"/>
          <w:lang w:val="es-DO"/>
        </w:rPr>
        <w:t>las</w:t>
      </w:r>
      <w:r w:rsidRPr="00870F57">
        <w:rPr>
          <w:spacing w:val="-7"/>
          <w:sz w:val="22"/>
          <w:szCs w:val="22"/>
          <w:lang w:val="es-DO"/>
        </w:rPr>
        <w:t xml:space="preserve"> </w:t>
      </w:r>
      <w:r w:rsidRPr="00870F57">
        <w:rPr>
          <w:sz w:val="22"/>
          <w:szCs w:val="22"/>
          <w:lang w:val="es-DO"/>
        </w:rPr>
        <w:t>actividades</w:t>
      </w:r>
      <w:r w:rsidRPr="00870F57">
        <w:rPr>
          <w:spacing w:val="-7"/>
          <w:sz w:val="22"/>
          <w:szCs w:val="22"/>
          <w:lang w:val="es-DO"/>
        </w:rPr>
        <w:t xml:space="preserve"> </w:t>
      </w:r>
      <w:r w:rsidRPr="00870F57">
        <w:rPr>
          <w:sz w:val="22"/>
          <w:szCs w:val="22"/>
          <w:lang w:val="es-DO"/>
        </w:rPr>
        <w:t>asignadas</w:t>
      </w:r>
      <w:r w:rsidRPr="00870F57">
        <w:rPr>
          <w:spacing w:val="-7"/>
          <w:sz w:val="22"/>
          <w:szCs w:val="22"/>
          <w:lang w:val="es-DO"/>
        </w:rPr>
        <w:t xml:space="preserve"> </w:t>
      </w:r>
      <w:r w:rsidRPr="00870F57">
        <w:rPr>
          <w:sz w:val="22"/>
          <w:szCs w:val="22"/>
          <w:lang w:val="es-DO"/>
        </w:rPr>
        <w:t>y</w:t>
      </w:r>
      <w:r w:rsidRPr="00870F57">
        <w:rPr>
          <w:spacing w:val="-10"/>
          <w:sz w:val="22"/>
          <w:szCs w:val="22"/>
          <w:lang w:val="es-DO"/>
        </w:rPr>
        <w:t xml:space="preserve"> </w:t>
      </w:r>
      <w:r w:rsidRPr="00870F57">
        <w:rPr>
          <w:sz w:val="22"/>
          <w:szCs w:val="22"/>
          <w:lang w:val="es-DO"/>
        </w:rPr>
        <w:t>en</w:t>
      </w:r>
      <w:r w:rsidRPr="00870F57">
        <w:rPr>
          <w:spacing w:val="-7"/>
          <w:sz w:val="22"/>
          <w:szCs w:val="22"/>
          <w:lang w:val="es-DO"/>
        </w:rPr>
        <w:t xml:space="preserve"> </w:t>
      </w:r>
      <w:r w:rsidRPr="00870F57">
        <w:rPr>
          <w:sz w:val="22"/>
          <w:szCs w:val="22"/>
          <w:lang w:val="es-DO"/>
        </w:rPr>
        <w:t>los</w:t>
      </w:r>
      <w:r w:rsidRPr="00870F57">
        <w:rPr>
          <w:spacing w:val="-9"/>
          <w:sz w:val="22"/>
          <w:szCs w:val="22"/>
          <w:lang w:val="es-DO"/>
        </w:rPr>
        <w:t xml:space="preserve"> </w:t>
      </w:r>
      <w:r w:rsidRPr="00870F57">
        <w:rPr>
          <w:sz w:val="22"/>
          <w:szCs w:val="22"/>
          <w:lang w:val="es-DO"/>
        </w:rPr>
        <w:t>plazos</w:t>
      </w:r>
      <w:r w:rsidRPr="00870F57">
        <w:rPr>
          <w:spacing w:val="-7"/>
          <w:sz w:val="22"/>
          <w:szCs w:val="22"/>
          <w:lang w:val="es-DO"/>
        </w:rPr>
        <w:t xml:space="preserve"> </w:t>
      </w:r>
      <w:r w:rsidRPr="00870F57">
        <w:rPr>
          <w:sz w:val="22"/>
          <w:szCs w:val="22"/>
          <w:lang w:val="es-DO"/>
        </w:rPr>
        <w:t>convenidos.</w:t>
      </w:r>
    </w:p>
    <w:p w14:paraId="4D7097C9" w14:textId="77777777" w:rsidR="0047387C" w:rsidRPr="00870F57" w:rsidRDefault="0047387C" w:rsidP="0047387C">
      <w:pPr>
        <w:pStyle w:val="Textoindependiente"/>
        <w:rPr>
          <w:sz w:val="22"/>
          <w:szCs w:val="22"/>
          <w:lang w:val="es-DO"/>
        </w:rPr>
      </w:pPr>
    </w:p>
    <w:p w14:paraId="737BD86D"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77" w:name="_Toc213797729"/>
      <w:bookmarkStart w:id="78" w:name="_Toc213798198"/>
      <w:bookmarkStart w:id="79" w:name="_Toc213798352"/>
      <w:bookmarkStart w:id="80" w:name="_Toc213798512"/>
      <w:bookmarkStart w:id="81" w:name="_Toc231378200"/>
      <w:r w:rsidRPr="00870F57">
        <w:rPr>
          <w:rFonts w:eastAsia="Times New Roman" w:cs="Times New Roman"/>
          <w:bCs/>
          <w:color w:val="auto"/>
          <w:kern w:val="0"/>
          <w:szCs w:val="22"/>
          <w14:ligatures w14:val="none"/>
        </w:rPr>
        <w:t xml:space="preserve">Calidad </w:t>
      </w:r>
      <w:r w:rsidRPr="000B7E4A">
        <w:rPr>
          <w:rFonts w:eastAsia="Times New Roman"/>
        </w:rPr>
        <w:t>de</w:t>
      </w:r>
      <w:r w:rsidRPr="00870F57">
        <w:rPr>
          <w:rFonts w:eastAsia="Times New Roman" w:cs="Times New Roman"/>
          <w:bCs/>
          <w:color w:val="auto"/>
          <w:kern w:val="0"/>
          <w:szCs w:val="22"/>
          <w14:ligatures w14:val="none"/>
        </w:rPr>
        <w:t xml:space="preserve"> los Servicios</w:t>
      </w:r>
      <w:bookmarkEnd w:id="77"/>
      <w:bookmarkEnd w:id="78"/>
      <w:bookmarkEnd w:id="79"/>
      <w:bookmarkEnd w:id="80"/>
      <w:bookmarkEnd w:id="81"/>
    </w:p>
    <w:p w14:paraId="712AC8B4" w14:textId="77777777" w:rsidR="0047387C" w:rsidRPr="00870F57" w:rsidRDefault="0047387C" w:rsidP="0047387C">
      <w:pPr>
        <w:pStyle w:val="Textoindependiente"/>
        <w:ind w:left="851" w:right="1270"/>
        <w:jc w:val="both"/>
        <w:rPr>
          <w:sz w:val="22"/>
          <w:szCs w:val="22"/>
          <w:lang w:val="es-DO"/>
        </w:rPr>
      </w:pPr>
      <w:r w:rsidRPr="00870F57">
        <w:rPr>
          <w:spacing w:val="-4"/>
          <w:sz w:val="22"/>
          <w:szCs w:val="22"/>
          <w:lang w:val="es-DO"/>
        </w:rPr>
        <w:t>El</w:t>
      </w:r>
      <w:r w:rsidRPr="00870F57">
        <w:rPr>
          <w:spacing w:val="-6"/>
          <w:sz w:val="22"/>
          <w:szCs w:val="22"/>
          <w:lang w:val="es-DO"/>
        </w:rPr>
        <w:t xml:space="preserve"> </w:t>
      </w:r>
      <w:r w:rsidRPr="00870F57">
        <w:rPr>
          <w:spacing w:val="-4"/>
          <w:sz w:val="22"/>
          <w:szCs w:val="22"/>
          <w:lang w:val="es-DO"/>
        </w:rPr>
        <w:t>Consultor</w:t>
      </w:r>
      <w:r w:rsidRPr="00870F57">
        <w:rPr>
          <w:spacing w:val="-7"/>
          <w:sz w:val="22"/>
          <w:szCs w:val="22"/>
          <w:lang w:val="es-DO"/>
        </w:rPr>
        <w:t xml:space="preserve"> </w:t>
      </w:r>
      <w:r w:rsidRPr="00870F57">
        <w:rPr>
          <w:spacing w:val="-4"/>
          <w:sz w:val="22"/>
          <w:szCs w:val="22"/>
          <w:lang w:val="es-DO"/>
        </w:rPr>
        <w:t>se</w:t>
      </w:r>
      <w:r w:rsidRPr="00870F57">
        <w:rPr>
          <w:spacing w:val="-5"/>
          <w:sz w:val="22"/>
          <w:szCs w:val="22"/>
          <w:lang w:val="es-DO"/>
        </w:rPr>
        <w:t xml:space="preserve"> </w:t>
      </w:r>
      <w:r w:rsidRPr="00870F57">
        <w:rPr>
          <w:spacing w:val="-4"/>
          <w:sz w:val="22"/>
          <w:szCs w:val="22"/>
          <w:lang w:val="es-DO"/>
        </w:rPr>
        <w:t>compromete</w:t>
      </w:r>
      <w:r w:rsidRPr="00870F57">
        <w:rPr>
          <w:spacing w:val="-5"/>
          <w:sz w:val="22"/>
          <w:szCs w:val="22"/>
          <w:lang w:val="es-DO"/>
        </w:rPr>
        <w:t xml:space="preserve"> </w:t>
      </w:r>
      <w:r w:rsidRPr="00870F57">
        <w:rPr>
          <w:spacing w:val="-4"/>
          <w:sz w:val="22"/>
          <w:szCs w:val="22"/>
          <w:lang w:val="es-DO"/>
        </w:rPr>
        <w:t>a</w:t>
      </w:r>
      <w:r w:rsidRPr="00870F57">
        <w:rPr>
          <w:spacing w:val="-7"/>
          <w:sz w:val="22"/>
          <w:szCs w:val="22"/>
          <w:lang w:val="es-DO"/>
        </w:rPr>
        <w:t xml:space="preserve"> </w:t>
      </w:r>
      <w:r w:rsidRPr="00870F57">
        <w:rPr>
          <w:spacing w:val="-4"/>
          <w:sz w:val="22"/>
          <w:szCs w:val="22"/>
          <w:lang w:val="es-DO"/>
        </w:rPr>
        <w:t>prestar</w:t>
      </w:r>
      <w:r w:rsidRPr="00870F57">
        <w:rPr>
          <w:spacing w:val="-7"/>
          <w:sz w:val="22"/>
          <w:szCs w:val="22"/>
          <w:lang w:val="es-DO"/>
        </w:rPr>
        <w:t xml:space="preserve"> </w:t>
      </w:r>
      <w:r w:rsidRPr="00870F57">
        <w:rPr>
          <w:spacing w:val="-4"/>
          <w:sz w:val="22"/>
          <w:szCs w:val="22"/>
          <w:lang w:val="es-DO"/>
        </w:rPr>
        <w:t>los</w:t>
      </w:r>
      <w:r w:rsidRPr="00870F57">
        <w:rPr>
          <w:spacing w:val="-6"/>
          <w:sz w:val="22"/>
          <w:szCs w:val="22"/>
          <w:lang w:val="es-DO"/>
        </w:rPr>
        <w:t xml:space="preserve"> </w:t>
      </w:r>
      <w:r w:rsidRPr="00870F57">
        <w:rPr>
          <w:spacing w:val="-4"/>
          <w:sz w:val="22"/>
          <w:szCs w:val="22"/>
          <w:lang w:val="es-DO"/>
        </w:rPr>
        <w:t>Servicios</w:t>
      </w:r>
      <w:r w:rsidRPr="00870F57">
        <w:rPr>
          <w:spacing w:val="-9"/>
          <w:sz w:val="22"/>
          <w:szCs w:val="22"/>
          <w:lang w:val="es-DO"/>
        </w:rPr>
        <w:t xml:space="preserve"> </w:t>
      </w:r>
      <w:r w:rsidRPr="00870F57">
        <w:rPr>
          <w:spacing w:val="-4"/>
          <w:sz w:val="22"/>
          <w:szCs w:val="22"/>
          <w:lang w:val="es-DO"/>
        </w:rPr>
        <w:t>de</w:t>
      </w:r>
      <w:r w:rsidRPr="00870F57">
        <w:rPr>
          <w:spacing w:val="-5"/>
          <w:sz w:val="22"/>
          <w:szCs w:val="22"/>
          <w:lang w:val="es-DO"/>
        </w:rPr>
        <w:t xml:space="preserve"> </w:t>
      </w:r>
      <w:r w:rsidRPr="00870F57">
        <w:rPr>
          <w:spacing w:val="-4"/>
          <w:sz w:val="22"/>
          <w:szCs w:val="22"/>
          <w:lang w:val="es-DO"/>
        </w:rPr>
        <w:t>acuerdo</w:t>
      </w:r>
      <w:r w:rsidRPr="00870F57">
        <w:rPr>
          <w:spacing w:val="-6"/>
          <w:sz w:val="22"/>
          <w:szCs w:val="22"/>
          <w:lang w:val="es-DO"/>
        </w:rPr>
        <w:t xml:space="preserve"> </w:t>
      </w:r>
      <w:r w:rsidRPr="00870F57">
        <w:rPr>
          <w:spacing w:val="-4"/>
          <w:sz w:val="22"/>
          <w:szCs w:val="22"/>
          <w:lang w:val="es-DO"/>
        </w:rPr>
        <w:t>con</w:t>
      </w:r>
      <w:r w:rsidRPr="00870F57">
        <w:rPr>
          <w:spacing w:val="-6"/>
          <w:sz w:val="22"/>
          <w:szCs w:val="22"/>
          <w:lang w:val="es-DO"/>
        </w:rPr>
        <w:t xml:space="preserve"> </w:t>
      </w:r>
      <w:r w:rsidRPr="00870F57">
        <w:rPr>
          <w:spacing w:val="-4"/>
          <w:sz w:val="22"/>
          <w:szCs w:val="22"/>
          <w:lang w:val="es-DO"/>
        </w:rPr>
        <w:t>las</w:t>
      </w:r>
      <w:r w:rsidRPr="00870F57">
        <w:rPr>
          <w:spacing w:val="-6"/>
          <w:sz w:val="22"/>
          <w:szCs w:val="22"/>
          <w:lang w:val="es-DO"/>
        </w:rPr>
        <w:t xml:space="preserve"> </w:t>
      </w:r>
      <w:r w:rsidRPr="00870F57">
        <w:rPr>
          <w:spacing w:val="-4"/>
          <w:sz w:val="22"/>
          <w:szCs w:val="22"/>
          <w:lang w:val="es-DO"/>
        </w:rPr>
        <w:t>normas</w:t>
      </w:r>
      <w:r w:rsidRPr="00870F57">
        <w:rPr>
          <w:spacing w:val="-6"/>
          <w:sz w:val="22"/>
          <w:szCs w:val="22"/>
          <w:lang w:val="es-DO"/>
        </w:rPr>
        <w:t xml:space="preserve"> </w:t>
      </w:r>
      <w:r w:rsidRPr="00870F57">
        <w:rPr>
          <w:spacing w:val="-4"/>
          <w:sz w:val="22"/>
          <w:szCs w:val="22"/>
          <w:lang w:val="es-DO"/>
        </w:rPr>
        <w:t>más</w:t>
      </w:r>
      <w:r w:rsidRPr="00870F57">
        <w:rPr>
          <w:spacing w:val="-6"/>
          <w:sz w:val="22"/>
          <w:szCs w:val="22"/>
          <w:lang w:val="es-DO"/>
        </w:rPr>
        <w:t xml:space="preserve"> </w:t>
      </w:r>
      <w:r w:rsidRPr="00870F57">
        <w:rPr>
          <w:spacing w:val="-4"/>
          <w:sz w:val="22"/>
          <w:szCs w:val="22"/>
          <w:lang w:val="es-DO"/>
        </w:rPr>
        <w:t xml:space="preserve">elevadas </w:t>
      </w:r>
      <w:r w:rsidRPr="00870F57">
        <w:rPr>
          <w:sz w:val="22"/>
          <w:szCs w:val="22"/>
          <w:lang w:val="es-DO"/>
        </w:rPr>
        <w:t>de competencia e</w:t>
      </w:r>
      <w:r w:rsidRPr="00870F57">
        <w:rPr>
          <w:spacing w:val="-3"/>
          <w:sz w:val="22"/>
          <w:szCs w:val="22"/>
          <w:lang w:val="es-DO"/>
        </w:rPr>
        <w:t xml:space="preserve"> </w:t>
      </w:r>
      <w:r w:rsidRPr="00870F57">
        <w:rPr>
          <w:sz w:val="22"/>
          <w:szCs w:val="22"/>
          <w:lang w:val="es-DO"/>
        </w:rPr>
        <w:t>integridad ética y</w:t>
      </w:r>
      <w:r w:rsidRPr="00870F57">
        <w:rPr>
          <w:spacing w:val="-2"/>
          <w:sz w:val="22"/>
          <w:szCs w:val="22"/>
          <w:lang w:val="es-DO"/>
        </w:rPr>
        <w:t xml:space="preserve"> </w:t>
      </w:r>
      <w:r w:rsidRPr="00870F57">
        <w:rPr>
          <w:sz w:val="22"/>
          <w:szCs w:val="22"/>
          <w:lang w:val="es-DO"/>
        </w:rPr>
        <w:t>profesional.</w:t>
      </w:r>
    </w:p>
    <w:p w14:paraId="11628C04" w14:textId="77777777" w:rsidR="0047387C" w:rsidRPr="00870F57" w:rsidRDefault="0047387C" w:rsidP="0047387C">
      <w:pPr>
        <w:pStyle w:val="Textoindependiente"/>
        <w:rPr>
          <w:sz w:val="22"/>
          <w:szCs w:val="22"/>
          <w:lang w:val="es-DO"/>
        </w:rPr>
      </w:pPr>
    </w:p>
    <w:p w14:paraId="0CA23B37"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82" w:name="_Toc213797730"/>
      <w:bookmarkStart w:id="83" w:name="_Toc213798199"/>
      <w:bookmarkStart w:id="84" w:name="_Toc213798353"/>
      <w:bookmarkStart w:id="85" w:name="_Toc213798513"/>
      <w:bookmarkStart w:id="86" w:name="_Toc231378201"/>
      <w:r w:rsidRPr="000B7E4A">
        <w:rPr>
          <w:rFonts w:eastAsia="Times New Roman"/>
        </w:rPr>
        <w:t>Confidencialidad</w:t>
      </w:r>
      <w:bookmarkEnd w:id="82"/>
      <w:bookmarkEnd w:id="83"/>
      <w:bookmarkEnd w:id="84"/>
      <w:bookmarkEnd w:id="85"/>
      <w:bookmarkEnd w:id="86"/>
    </w:p>
    <w:p w14:paraId="46C66494" w14:textId="77777777" w:rsidR="0047387C" w:rsidRPr="00870F57" w:rsidRDefault="0047387C" w:rsidP="0047387C">
      <w:pPr>
        <w:pStyle w:val="Textoindependiente"/>
        <w:ind w:left="851" w:right="1268"/>
        <w:jc w:val="both"/>
        <w:rPr>
          <w:sz w:val="22"/>
          <w:szCs w:val="22"/>
          <w:lang w:val="es-DO"/>
        </w:rPr>
      </w:pPr>
      <w:r w:rsidRPr="00870F57">
        <w:rPr>
          <w:spacing w:val="-2"/>
          <w:sz w:val="22"/>
          <w:szCs w:val="22"/>
          <w:lang w:val="es-DO"/>
        </w:rPr>
        <w:t>Durante</w:t>
      </w:r>
      <w:r w:rsidRPr="00870F57">
        <w:rPr>
          <w:spacing w:val="-10"/>
          <w:sz w:val="22"/>
          <w:szCs w:val="22"/>
          <w:lang w:val="es-DO"/>
        </w:rPr>
        <w:t xml:space="preserve"> </w:t>
      </w:r>
      <w:r w:rsidRPr="00870F57">
        <w:rPr>
          <w:spacing w:val="-2"/>
          <w:sz w:val="22"/>
          <w:szCs w:val="22"/>
          <w:lang w:val="es-DO"/>
        </w:rPr>
        <w:t>la</w:t>
      </w:r>
      <w:r w:rsidRPr="00870F57">
        <w:rPr>
          <w:spacing w:val="-10"/>
          <w:sz w:val="22"/>
          <w:szCs w:val="22"/>
          <w:lang w:val="es-DO"/>
        </w:rPr>
        <w:t xml:space="preserve"> </w:t>
      </w:r>
      <w:r w:rsidRPr="00870F57">
        <w:rPr>
          <w:spacing w:val="-2"/>
          <w:sz w:val="22"/>
          <w:szCs w:val="22"/>
          <w:lang w:val="es-DO"/>
        </w:rPr>
        <w:t>vigencia</w:t>
      </w:r>
      <w:r w:rsidRPr="00870F57">
        <w:rPr>
          <w:spacing w:val="-10"/>
          <w:sz w:val="22"/>
          <w:szCs w:val="22"/>
          <w:lang w:val="es-DO"/>
        </w:rPr>
        <w:t xml:space="preserve"> </w:t>
      </w:r>
      <w:r w:rsidRPr="00870F57">
        <w:rPr>
          <w:spacing w:val="-2"/>
          <w:sz w:val="22"/>
          <w:szCs w:val="22"/>
          <w:lang w:val="es-DO"/>
        </w:rPr>
        <w:t>de</w:t>
      </w:r>
      <w:r w:rsidRPr="00870F57">
        <w:rPr>
          <w:spacing w:val="-10"/>
          <w:sz w:val="22"/>
          <w:szCs w:val="22"/>
          <w:lang w:val="es-DO"/>
        </w:rPr>
        <w:t xml:space="preserve"> </w:t>
      </w:r>
      <w:r w:rsidRPr="00870F57">
        <w:rPr>
          <w:spacing w:val="-2"/>
          <w:sz w:val="22"/>
          <w:szCs w:val="22"/>
          <w:lang w:val="es-DO"/>
        </w:rPr>
        <w:t>este</w:t>
      </w:r>
      <w:r w:rsidRPr="00870F57">
        <w:rPr>
          <w:spacing w:val="-10"/>
          <w:sz w:val="22"/>
          <w:szCs w:val="22"/>
          <w:lang w:val="es-DO"/>
        </w:rPr>
        <w:t xml:space="preserve"> </w:t>
      </w:r>
      <w:r w:rsidRPr="00870F57">
        <w:rPr>
          <w:spacing w:val="-2"/>
          <w:sz w:val="22"/>
          <w:szCs w:val="22"/>
          <w:lang w:val="es-DO"/>
        </w:rPr>
        <w:t>Contrato</w:t>
      </w:r>
      <w:r w:rsidRPr="00870F57">
        <w:rPr>
          <w:spacing w:val="-9"/>
          <w:sz w:val="22"/>
          <w:szCs w:val="22"/>
          <w:lang w:val="es-DO"/>
        </w:rPr>
        <w:t xml:space="preserve"> </w:t>
      </w:r>
      <w:r w:rsidRPr="00870F57">
        <w:rPr>
          <w:spacing w:val="-2"/>
          <w:sz w:val="22"/>
          <w:szCs w:val="22"/>
          <w:lang w:val="es-DO"/>
        </w:rPr>
        <w:t>y</w:t>
      </w:r>
      <w:r w:rsidRPr="00870F57">
        <w:rPr>
          <w:spacing w:val="-9"/>
          <w:sz w:val="22"/>
          <w:szCs w:val="22"/>
          <w:lang w:val="es-DO"/>
        </w:rPr>
        <w:t xml:space="preserve"> </w:t>
      </w:r>
      <w:r w:rsidRPr="00870F57">
        <w:rPr>
          <w:spacing w:val="-2"/>
          <w:sz w:val="22"/>
          <w:szCs w:val="22"/>
          <w:lang w:val="es-DO"/>
        </w:rPr>
        <w:t>posterior</w:t>
      </w:r>
      <w:r w:rsidRPr="00870F57">
        <w:rPr>
          <w:spacing w:val="-10"/>
          <w:sz w:val="22"/>
          <w:szCs w:val="22"/>
          <w:lang w:val="es-DO"/>
        </w:rPr>
        <w:t xml:space="preserve"> </w:t>
      </w:r>
      <w:r w:rsidRPr="00870F57">
        <w:rPr>
          <w:spacing w:val="-2"/>
          <w:sz w:val="22"/>
          <w:szCs w:val="22"/>
          <w:lang w:val="es-DO"/>
        </w:rPr>
        <w:t>a</w:t>
      </w:r>
      <w:r w:rsidRPr="00870F57">
        <w:rPr>
          <w:spacing w:val="-10"/>
          <w:sz w:val="22"/>
          <w:szCs w:val="22"/>
          <w:lang w:val="es-DO"/>
        </w:rPr>
        <w:t xml:space="preserve"> </w:t>
      </w:r>
      <w:r w:rsidRPr="00870F57">
        <w:rPr>
          <w:spacing w:val="-2"/>
          <w:sz w:val="22"/>
          <w:szCs w:val="22"/>
          <w:lang w:val="es-DO"/>
        </w:rPr>
        <w:t>su</w:t>
      </w:r>
      <w:r w:rsidRPr="00870F57">
        <w:rPr>
          <w:spacing w:val="-9"/>
          <w:sz w:val="22"/>
          <w:szCs w:val="22"/>
          <w:lang w:val="es-DO"/>
        </w:rPr>
        <w:t xml:space="preserve"> </w:t>
      </w:r>
      <w:r w:rsidRPr="00870F57">
        <w:rPr>
          <w:spacing w:val="-2"/>
          <w:sz w:val="22"/>
          <w:szCs w:val="22"/>
          <w:lang w:val="es-DO"/>
        </w:rPr>
        <w:t>término,</w:t>
      </w:r>
      <w:r w:rsidRPr="00870F57">
        <w:rPr>
          <w:spacing w:val="-9"/>
          <w:sz w:val="22"/>
          <w:szCs w:val="22"/>
          <w:lang w:val="es-DO"/>
        </w:rPr>
        <w:t xml:space="preserve"> </w:t>
      </w:r>
      <w:r w:rsidRPr="00870F57">
        <w:rPr>
          <w:spacing w:val="-2"/>
          <w:sz w:val="22"/>
          <w:szCs w:val="22"/>
          <w:lang w:val="es-DO"/>
        </w:rPr>
        <w:t>el</w:t>
      </w:r>
      <w:r w:rsidRPr="00870F57">
        <w:rPr>
          <w:spacing w:val="-11"/>
          <w:sz w:val="22"/>
          <w:szCs w:val="22"/>
          <w:lang w:val="es-DO"/>
        </w:rPr>
        <w:t xml:space="preserve"> </w:t>
      </w:r>
      <w:r w:rsidRPr="00870F57">
        <w:rPr>
          <w:spacing w:val="-2"/>
          <w:sz w:val="22"/>
          <w:szCs w:val="22"/>
          <w:lang w:val="es-DO"/>
        </w:rPr>
        <w:t>Consultor</w:t>
      </w:r>
      <w:r w:rsidRPr="00870F57">
        <w:rPr>
          <w:spacing w:val="-10"/>
          <w:sz w:val="22"/>
          <w:szCs w:val="22"/>
          <w:lang w:val="es-DO"/>
        </w:rPr>
        <w:t xml:space="preserve"> </w:t>
      </w:r>
      <w:r w:rsidRPr="00870F57">
        <w:rPr>
          <w:spacing w:val="-2"/>
          <w:sz w:val="22"/>
          <w:szCs w:val="22"/>
          <w:lang w:val="es-DO"/>
        </w:rPr>
        <w:t>no</w:t>
      </w:r>
      <w:r w:rsidRPr="00870F57">
        <w:rPr>
          <w:spacing w:val="-12"/>
          <w:sz w:val="22"/>
          <w:szCs w:val="22"/>
          <w:lang w:val="es-DO"/>
        </w:rPr>
        <w:t xml:space="preserve"> </w:t>
      </w:r>
      <w:r w:rsidRPr="00870F57">
        <w:rPr>
          <w:spacing w:val="-2"/>
          <w:sz w:val="22"/>
          <w:szCs w:val="22"/>
          <w:lang w:val="es-DO"/>
        </w:rPr>
        <w:t>podrá</w:t>
      </w:r>
      <w:r w:rsidRPr="00870F57">
        <w:rPr>
          <w:spacing w:val="-10"/>
          <w:sz w:val="22"/>
          <w:szCs w:val="22"/>
          <w:lang w:val="es-DO"/>
        </w:rPr>
        <w:t xml:space="preserve"> </w:t>
      </w:r>
      <w:r w:rsidRPr="00870F57">
        <w:rPr>
          <w:spacing w:val="-2"/>
          <w:sz w:val="22"/>
          <w:szCs w:val="22"/>
          <w:lang w:val="es-DO"/>
        </w:rPr>
        <w:t xml:space="preserve">revelar </w:t>
      </w:r>
      <w:r w:rsidRPr="00870F57">
        <w:rPr>
          <w:sz w:val="22"/>
          <w:szCs w:val="22"/>
          <w:lang w:val="es-DO"/>
        </w:rPr>
        <w:t xml:space="preserve">ninguna información confidencial o de propiedad del Contratante relacionada con los </w:t>
      </w:r>
      <w:r w:rsidRPr="00870F57">
        <w:rPr>
          <w:spacing w:val="-4"/>
          <w:sz w:val="22"/>
          <w:szCs w:val="22"/>
          <w:lang w:val="es-DO"/>
        </w:rPr>
        <w:t>Servicios,</w:t>
      </w:r>
      <w:r w:rsidRPr="00870F57">
        <w:rPr>
          <w:spacing w:val="-11"/>
          <w:sz w:val="22"/>
          <w:szCs w:val="22"/>
          <w:lang w:val="es-DO"/>
        </w:rPr>
        <w:t xml:space="preserve"> </w:t>
      </w:r>
      <w:r w:rsidRPr="00870F57">
        <w:rPr>
          <w:spacing w:val="-4"/>
          <w:sz w:val="22"/>
          <w:szCs w:val="22"/>
          <w:lang w:val="es-DO"/>
        </w:rPr>
        <w:t>este</w:t>
      </w:r>
      <w:r w:rsidRPr="00870F57">
        <w:rPr>
          <w:spacing w:val="-11"/>
          <w:sz w:val="22"/>
          <w:szCs w:val="22"/>
          <w:lang w:val="es-DO"/>
        </w:rPr>
        <w:t xml:space="preserve"> </w:t>
      </w:r>
      <w:r w:rsidRPr="00870F57">
        <w:rPr>
          <w:spacing w:val="-4"/>
          <w:sz w:val="22"/>
          <w:szCs w:val="22"/>
          <w:lang w:val="es-DO"/>
        </w:rPr>
        <w:t>Contrato</w:t>
      </w:r>
      <w:r w:rsidRPr="00870F57">
        <w:rPr>
          <w:spacing w:val="-11"/>
          <w:sz w:val="22"/>
          <w:szCs w:val="22"/>
          <w:lang w:val="es-DO"/>
        </w:rPr>
        <w:t xml:space="preserve"> </w:t>
      </w:r>
      <w:r w:rsidRPr="00870F57">
        <w:rPr>
          <w:spacing w:val="-4"/>
          <w:sz w:val="22"/>
          <w:szCs w:val="22"/>
          <w:lang w:val="es-DO"/>
        </w:rPr>
        <w:t>o</w:t>
      </w:r>
      <w:r w:rsidRPr="00870F57">
        <w:rPr>
          <w:spacing w:val="-11"/>
          <w:sz w:val="22"/>
          <w:szCs w:val="22"/>
          <w:lang w:val="es-DO"/>
        </w:rPr>
        <w:t xml:space="preserve"> </w:t>
      </w:r>
      <w:r w:rsidRPr="00870F57">
        <w:rPr>
          <w:spacing w:val="-4"/>
          <w:sz w:val="22"/>
          <w:szCs w:val="22"/>
          <w:lang w:val="es-DO"/>
        </w:rPr>
        <w:t>las</w:t>
      </w:r>
      <w:r w:rsidRPr="00870F57">
        <w:rPr>
          <w:spacing w:val="-11"/>
          <w:sz w:val="22"/>
          <w:szCs w:val="22"/>
          <w:lang w:val="es-DO"/>
        </w:rPr>
        <w:t xml:space="preserve"> </w:t>
      </w:r>
      <w:r w:rsidRPr="00870F57">
        <w:rPr>
          <w:spacing w:val="-4"/>
          <w:sz w:val="22"/>
          <w:szCs w:val="22"/>
          <w:lang w:val="es-DO"/>
        </w:rPr>
        <w:t>actividades</w:t>
      </w:r>
      <w:r w:rsidRPr="00870F57">
        <w:rPr>
          <w:spacing w:val="-11"/>
          <w:sz w:val="22"/>
          <w:szCs w:val="22"/>
          <w:lang w:val="es-DO"/>
        </w:rPr>
        <w:t xml:space="preserve"> </w:t>
      </w:r>
      <w:r w:rsidRPr="00870F57">
        <w:rPr>
          <w:spacing w:val="-4"/>
          <w:sz w:val="22"/>
          <w:szCs w:val="22"/>
          <w:lang w:val="es-DO"/>
        </w:rPr>
        <w:t>u</w:t>
      </w:r>
      <w:r w:rsidRPr="00870F57">
        <w:rPr>
          <w:spacing w:val="-11"/>
          <w:sz w:val="22"/>
          <w:szCs w:val="22"/>
          <w:lang w:val="es-DO"/>
        </w:rPr>
        <w:t xml:space="preserve"> </w:t>
      </w:r>
      <w:r w:rsidRPr="00870F57">
        <w:rPr>
          <w:spacing w:val="-4"/>
          <w:sz w:val="22"/>
          <w:szCs w:val="22"/>
          <w:lang w:val="es-DO"/>
        </w:rPr>
        <w:t>operaciones</w:t>
      </w:r>
      <w:r w:rsidRPr="00870F57">
        <w:rPr>
          <w:spacing w:val="-11"/>
          <w:sz w:val="22"/>
          <w:szCs w:val="22"/>
          <w:lang w:val="es-DO"/>
        </w:rPr>
        <w:t xml:space="preserve"> </w:t>
      </w:r>
      <w:r w:rsidRPr="00870F57">
        <w:rPr>
          <w:spacing w:val="-4"/>
          <w:sz w:val="22"/>
          <w:szCs w:val="22"/>
          <w:lang w:val="es-DO"/>
        </w:rPr>
        <w:t>del</w:t>
      </w:r>
      <w:r w:rsidRPr="00870F57">
        <w:rPr>
          <w:spacing w:val="-11"/>
          <w:sz w:val="22"/>
          <w:szCs w:val="22"/>
          <w:lang w:val="es-DO"/>
        </w:rPr>
        <w:t xml:space="preserve"> </w:t>
      </w:r>
      <w:r w:rsidRPr="00870F57">
        <w:rPr>
          <w:spacing w:val="-4"/>
          <w:sz w:val="22"/>
          <w:szCs w:val="22"/>
          <w:lang w:val="es-DO"/>
        </w:rPr>
        <w:t>Contratante</w:t>
      </w:r>
      <w:r w:rsidRPr="00870F57">
        <w:rPr>
          <w:spacing w:val="-11"/>
          <w:sz w:val="22"/>
          <w:szCs w:val="22"/>
          <w:lang w:val="es-DO"/>
        </w:rPr>
        <w:t xml:space="preserve"> </w:t>
      </w:r>
      <w:r w:rsidRPr="00870F57">
        <w:rPr>
          <w:spacing w:val="-4"/>
          <w:sz w:val="22"/>
          <w:szCs w:val="22"/>
          <w:lang w:val="es-DO"/>
        </w:rPr>
        <w:t>sin</w:t>
      </w:r>
      <w:r w:rsidRPr="00870F57">
        <w:rPr>
          <w:spacing w:val="-11"/>
          <w:sz w:val="22"/>
          <w:szCs w:val="22"/>
          <w:lang w:val="es-DO"/>
        </w:rPr>
        <w:t xml:space="preserve"> </w:t>
      </w:r>
      <w:r w:rsidRPr="00870F57">
        <w:rPr>
          <w:spacing w:val="-4"/>
          <w:sz w:val="22"/>
          <w:szCs w:val="22"/>
          <w:lang w:val="es-DO"/>
        </w:rPr>
        <w:t>el</w:t>
      </w:r>
      <w:r w:rsidRPr="00870F57">
        <w:rPr>
          <w:spacing w:val="-11"/>
          <w:sz w:val="22"/>
          <w:szCs w:val="22"/>
          <w:lang w:val="es-DO"/>
        </w:rPr>
        <w:t xml:space="preserve"> </w:t>
      </w:r>
      <w:r w:rsidRPr="00870F57">
        <w:rPr>
          <w:spacing w:val="-4"/>
          <w:sz w:val="22"/>
          <w:szCs w:val="22"/>
          <w:lang w:val="es-DO"/>
        </w:rPr>
        <w:t xml:space="preserve">consentimiento </w:t>
      </w:r>
      <w:r w:rsidRPr="00870F57">
        <w:rPr>
          <w:sz w:val="22"/>
          <w:szCs w:val="22"/>
          <w:lang w:val="es-DO"/>
        </w:rPr>
        <w:t>previo por escrito de este último.</w:t>
      </w:r>
    </w:p>
    <w:p w14:paraId="440D5310" w14:textId="77777777" w:rsidR="0047387C" w:rsidRPr="00870F57" w:rsidRDefault="0047387C" w:rsidP="0047387C">
      <w:pPr>
        <w:pStyle w:val="Textoindependiente"/>
        <w:rPr>
          <w:sz w:val="22"/>
          <w:szCs w:val="22"/>
          <w:lang w:val="es-DO"/>
        </w:rPr>
      </w:pPr>
    </w:p>
    <w:p w14:paraId="4E3869B9" w14:textId="77777777" w:rsidR="0047387C" w:rsidRPr="00870F57" w:rsidRDefault="0047387C" w:rsidP="0047387C">
      <w:pPr>
        <w:pStyle w:val="Textoindependiente"/>
        <w:ind w:left="851" w:right="1268"/>
        <w:jc w:val="both"/>
        <w:rPr>
          <w:sz w:val="22"/>
          <w:szCs w:val="22"/>
          <w:lang w:val="es-DO"/>
        </w:rPr>
      </w:pPr>
      <w:r w:rsidRPr="00870F57">
        <w:rPr>
          <w:spacing w:val="-4"/>
          <w:sz w:val="22"/>
          <w:szCs w:val="22"/>
          <w:lang w:val="es-DO"/>
        </w:rPr>
        <w:t>Información Confidencial. EL</w:t>
      </w:r>
      <w:r w:rsidRPr="00870F57">
        <w:rPr>
          <w:spacing w:val="-6"/>
          <w:sz w:val="22"/>
          <w:szCs w:val="22"/>
          <w:lang w:val="es-DO"/>
        </w:rPr>
        <w:t xml:space="preserve"> </w:t>
      </w:r>
      <w:r w:rsidRPr="00870F57">
        <w:rPr>
          <w:spacing w:val="-4"/>
          <w:sz w:val="22"/>
          <w:szCs w:val="22"/>
          <w:lang w:val="es-DO"/>
        </w:rPr>
        <w:t>CONTRATADO, por</w:t>
      </w:r>
      <w:r w:rsidRPr="00870F57">
        <w:rPr>
          <w:spacing w:val="-6"/>
          <w:sz w:val="22"/>
          <w:szCs w:val="22"/>
          <w:lang w:val="es-DO"/>
        </w:rPr>
        <w:t xml:space="preserve"> </w:t>
      </w:r>
      <w:r w:rsidRPr="00870F57">
        <w:rPr>
          <w:spacing w:val="-4"/>
          <w:sz w:val="22"/>
          <w:szCs w:val="22"/>
          <w:lang w:val="es-DO"/>
        </w:rPr>
        <w:t>medio</w:t>
      </w:r>
      <w:r w:rsidRPr="00870F57">
        <w:rPr>
          <w:spacing w:val="-8"/>
          <w:sz w:val="22"/>
          <w:szCs w:val="22"/>
          <w:lang w:val="es-DO"/>
        </w:rPr>
        <w:t xml:space="preserve"> </w:t>
      </w:r>
      <w:r w:rsidRPr="00870F57">
        <w:rPr>
          <w:spacing w:val="-4"/>
          <w:sz w:val="22"/>
          <w:szCs w:val="22"/>
          <w:lang w:val="es-DO"/>
        </w:rPr>
        <w:t>del presente</w:t>
      </w:r>
      <w:r w:rsidRPr="00870F57">
        <w:rPr>
          <w:spacing w:val="-6"/>
          <w:sz w:val="22"/>
          <w:szCs w:val="22"/>
          <w:lang w:val="es-DO"/>
        </w:rPr>
        <w:t xml:space="preserve"> </w:t>
      </w:r>
      <w:r w:rsidRPr="00870F57">
        <w:rPr>
          <w:spacing w:val="-4"/>
          <w:sz w:val="22"/>
          <w:szCs w:val="22"/>
          <w:lang w:val="es-DO"/>
        </w:rPr>
        <w:t xml:space="preserve">Contrato, reconoce </w:t>
      </w:r>
      <w:r w:rsidRPr="00870F57">
        <w:rPr>
          <w:sz w:val="22"/>
          <w:szCs w:val="22"/>
          <w:lang w:val="es-DO"/>
        </w:rPr>
        <w:t>que</w:t>
      </w:r>
      <w:r w:rsidRPr="00870F57">
        <w:rPr>
          <w:spacing w:val="-15"/>
          <w:sz w:val="22"/>
          <w:szCs w:val="22"/>
          <w:lang w:val="es-DO"/>
        </w:rPr>
        <w:t xml:space="preserve"> </w:t>
      </w:r>
      <w:r w:rsidRPr="00870F57">
        <w:rPr>
          <w:sz w:val="22"/>
          <w:szCs w:val="22"/>
          <w:lang w:val="es-DO"/>
        </w:rPr>
        <w:t>de</w:t>
      </w:r>
      <w:r w:rsidRPr="00870F57">
        <w:rPr>
          <w:spacing w:val="-15"/>
          <w:sz w:val="22"/>
          <w:szCs w:val="22"/>
          <w:lang w:val="es-DO"/>
        </w:rPr>
        <w:t xml:space="preserve"> </w:t>
      </w:r>
      <w:r w:rsidRPr="00870F57">
        <w:rPr>
          <w:sz w:val="22"/>
          <w:szCs w:val="22"/>
          <w:lang w:val="es-DO"/>
        </w:rPr>
        <w:t>acuerdo</w:t>
      </w:r>
      <w:r w:rsidRPr="00870F57">
        <w:rPr>
          <w:spacing w:val="-15"/>
          <w:sz w:val="22"/>
          <w:szCs w:val="22"/>
          <w:lang w:val="es-DO"/>
        </w:rPr>
        <w:t xml:space="preserve"> </w:t>
      </w:r>
      <w:r w:rsidRPr="00870F57">
        <w:rPr>
          <w:sz w:val="22"/>
          <w:szCs w:val="22"/>
          <w:lang w:val="es-DO"/>
        </w:rPr>
        <w:t>con</w:t>
      </w:r>
      <w:r w:rsidRPr="00870F57">
        <w:rPr>
          <w:spacing w:val="-15"/>
          <w:sz w:val="22"/>
          <w:szCs w:val="22"/>
          <w:lang w:val="es-DO"/>
        </w:rPr>
        <w:t xml:space="preserve"> </w:t>
      </w:r>
      <w:r w:rsidRPr="00870F57">
        <w:rPr>
          <w:sz w:val="22"/>
          <w:szCs w:val="22"/>
          <w:lang w:val="es-DO"/>
        </w:rPr>
        <w:t>las</w:t>
      </w:r>
      <w:r w:rsidRPr="00870F57">
        <w:rPr>
          <w:spacing w:val="-15"/>
          <w:sz w:val="22"/>
          <w:szCs w:val="22"/>
          <w:lang w:val="es-DO"/>
        </w:rPr>
        <w:t xml:space="preserve"> </w:t>
      </w:r>
      <w:r w:rsidRPr="00870F57">
        <w:rPr>
          <w:sz w:val="22"/>
          <w:szCs w:val="22"/>
          <w:lang w:val="es-DO"/>
        </w:rPr>
        <w:t>labores</w:t>
      </w:r>
      <w:r w:rsidRPr="00870F57">
        <w:rPr>
          <w:spacing w:val="-15"/>
          <w:sz w:val="22"/>
          <w:szCs w:val="22"/>
          <w:lang w:val="es-DO"/>
        </w:rPr>
        <w:t xml:space="preserve"> </w:t>
      </w:r>
      <w:r w:rsidRPr="00870F57">
        <w:rPr>
          <w:sz w:val="22"/>
          <w:szCs w:val="22"/>
          <w:lang w:val="es-DO"/>
        </w:rPr>
        <w:t>desempeñadas</w:t>
      </w:r>
      <w:r w:rsidRPr="00870F57">
        <w:rPr>
          <w:spacing w:val="-15"/>
          <w:sz w:val="22"/>
          <w:szCs w:val="22"/>
          <w:lang w:val="es-DO"/>
        </w:rPr>
        <w:t xml:space="preserve"> </w:t>
      </w:r>
      <w:r w:rsidRPr="00870F57">
        <w:rPr>
          <w:sz w:val="22"/>
          <w:szCs w:val="22"/>
          <w:lang w:val="es-DO"/>
        </w:rPr>
        <w:t>tendrá</w:t>
      </w:r>
      <w:r w:rsidRPr="00870F57">
        <w:rPr>
          <w:spacing w:val="-15"/>
          <w:sz w:val="22"/>
          <w:szCs w:val="22"/>
          <w:lang w:val="es-DO"/>
        </w:rPr>
        <w:t xml:space="preserve"> </w:t>
      </w:r>
      <w:r w:rsidRPr="00870F57">
        <w:rPr>
          <w:sz w:val="22"/>
          <w:szCs w:val="22"/>
          <w:lang w:val="es-DO"/>
        </w:rPr>
        <w:t>acceso</w:t>
      </w:r>
      <w:r w:rsidRPr="00870F57">
        <w:rPr>
          <w:spacing w:val="-15"/>
          <w:sz w:val="22"/>
          <w:szCs w:val="22"/>
          <w:lang w:val="es-DO"/>
        </w:rPr>
        <w:t xml:space="preserve"> </w:t>
      </w:r>
      <w:r w:rsidRPr="00870F57">
        <w:rPr>
          <w:sz w:val="22"/>
          <w:szCs w:val="22"/>
          <w:lang w:val="es-DO"/>
        </w:rPr>
        <w:t>a</w:t>
      </w:r>
      <w:r w:rsidRPr="00870F57">
        <w:rPr>
          <w:spacing w:val="-15"/>
          <w:sz w:val="22"/>
          <w:szCs w:val="22"/>
          <w:lang w:val="es-DO"/>
        </w:rPr>
        <w:t xml:space="preserve"> </w:t>
      </w:r>
      <w:r w:rsidRPr="00870F57">
        <w:rPr>
          <w:sz w:val="22"/>
          <w:szCs w:val="22"/>
          <w:lang w:val="es-DO"/>
        </w:rPr>
        <w:t>información</w:t>
      </w:r>
      <w:r w:rsidRPr="00870F57">
        <w:rPr>
          <w:spacing w:val="-15"/>
          <w:sz w:val="22"/>
          <w:szCs w:val="22"/>
          <w:lang w:val="es-DO"/>
        </w:rPr>
        <w:t xml:space="preserve"> </w:t>
      </w:r>
      <w:r w:rsidRPr="00870F57">
        <w:rPr>
          <w:sz w:val="22"/>
          <w:szCs w:val="22"/>
          <w:lang w:val="es-DO"/>
        </w:rPr>
        <w:t>confidencial</w:t>
      </w:r>
      <w:r w:rsidRPr="00870F57">
        <w:rPr>
          <w:spacing w:val="-15"/>
          <w:sz w:val="22"/>
          <w:szCs w:val="22"/>
          <w:lang w:val="es-DO"/>
        </w:rPr>
        <w:t xml:space="preserve"> </w:t>
      </w:r>
      <w:r w:rsidRPr="00870F57">
        <w:rPr>
          <w:sz w:val="22"/>
          <w:szCs w:val="22"/>
          <w:lang w:val="es-DO"/>
        </w:rPr>
        <w:t xml:space="preserve">de </w:t>
      </w:r>
      <w:r w:rsidRPr="00870F57">
        <w:rPr>
          <w:spacing w:val="-4"/>
          <w:sz w:val="22"/>
          <w:szCs w:val="22"/>
          <w:lang w:val="es-DO"/>
        </w:rPr>
        <w:t>LA</w:t>
      </w:r>
      <w:r w:rsidRPr="00870F57">
        <w:rPr>
          <w:spacing w:val="-5"/>
          <w:sz w:val="22"/>
          <w:szCs w:val="22"/>
          <w:lang w:val="es-DO"/>
        </w:rPr>
        <w:t xml:space="preserve"> </w:t>
      </w:r>
      <w:r w:rsidRPr="00870F57">
        <w:rPr>
          <w:spacing w:val="-4"/>
          <w:sz w:val="22"/>
          <w:szCs w:val="22"/>
          <w:lang w:val="es-DO"/>
        </w:rPr>
        <w:t>INSTITUCIÓN, la</w:t>
      </w:r>
      <w:r w:rsidRPr="00870F57">
        <w:rPr>
          <w:spacing w:val="-5"/>
          <w:sz w:val="22"/>
          <w:szCs w:val="22"/>
          <w:lang w:val="es-DO"/>
        </w:rPr>
        <w:t xml:space="preserve"> </w:t>
      </w:r>
      <w:r w:rsidRPr="00870F57">
        <w:rPr>
          <w:spacing w:val="-4"/>
          <w:sz w:val="22"/>
          <w:szCs w:val="22"/>
          <w:lang w:val="es-DO"/>
        </w:rPr>
        <w:t>cual no</w:t>
      </w:r>
      <w:r w:rsidRPr="00870F57">
        <w:rPr>
          <w:spacing w:val="-7"/>
          <w:sz w:val="22"/>
          <w:szCs w:val="22"/>
          <w:lang w:val="es-DO"/>
        </w:rPr>
        <w:t xml:space="preserve"> </w:t>
      </w:r>
      <w:r w:rsidRPr="00870F57">
        <w:rPr>
          <w:spacing w:val="-4"/>
          <w:sz w:val="22"/>
          <w:szCs w:val="22"/>
          <w:lang w:val="es-DO"/>
        </w:rPr>
        <w:t>podrá</w:t>
      </w:r>
      <w:r w:rsidRPr="00870F57">
        <w:rPr>
          <w:spacing w:val="-5"/>
          <w:sz w:val="22"/>
          <w:szCs w:val="22"/>
          <w:lang w:val="es-DO"/>
        </w:rPr>
        <w:t xml:space="preserve"> </w:t>
      </w:r>
      <w:r w:rsidRPr="00870F57">
        <w:rPr>
          <w:spacing w:val="-4"/>
          <w:sz w:val="22"/>
          <w:szCs w:val="22"/>
          <w:lang w:val="es-DO"/>
        </w:rPr>
        <w:t>divulgar</w:t>
      </w:r>
      <w:r w:rsidRPr="00870F57">
        <w:rPr>
          <w:spacing w:val="-8"/>
          <w:sz w:val="22"/>
          <w:szCs w:val="22"/>
          <w:lang w:val="es-DO"/>
        </w:rPr>
        <w:t xml:space="preserve"> </w:t>
      </w:r>
      <w:r w:rsidRPr="00870F57">
        <w:rPr>
          <w:spacing w:val="-4"/>
          <w:sz w:val="22"/>
          <w:szCs w:val="22"/>
          <w:lang w:val="es-DO"/>
        </w:rPr>
        <w:t>a</w:t>
      </w:r>
      <w:r w:rsidRPr="00870F57">
        <w:rPr>
          <w:spacing w:val="-5"/>
          <w:sz w:val="22"/>
          <w:szCs w:val="22"/>
          <w:lang w:val="es-DO"/>
        </w:rPr>
        <w:t xml:space="preserve"> </w:t>
      </w:r>
      <w:r w:rsidRPr="00870F57">
        <w:rPr>
          <w:spacing w:val="-4"/>
          <w:sz w:val="22"/>
          <w:szCs w:val="22"/>
          <w:lang w:val="es-DO"/>
        </w:rPr>
        <w:t>terceros sin</w:t>
      </w:r>
      <w:r w:rsidRPr="00870F57">
        <w:rPr>
          <w:spacing w:val="-7"/>
          <w:sz w:val="22"/>
          <w:szCs w:val="22"/>
          <w:lang w:val="es-DO"/>
        </w:rPr>
        <w:t xml:space="preserve"> </w:t>
      </w:r>
      <w:r w:rsidRPr="00870F57">
        <w:rPr>
          <w:spacing w:val="-4"/>
          <w:sz w:val="22"/>
          <w:szCs w:val="22"/>
          <w:lang w:val="es-DO"/>
        </w:rPr>
        <w:t>el</w:t>
      </w:r>
      <w:r w:rsidRPr="00870F57">
        <w:rPr>
          <w:spacing w:val="-7"/>
          <w:sz w:val="22"/>
          <w:szCs w:val="22"/>
          <w:lang w:val="es-DO"/>
        </w:rPr>
        <w:t xml:space="preserve"> </w:t>
      </w:r>
      <w:r w:rsidRPr="00870F57">
        <w:rPr>
          <w:spacing w:val="-4"/>
          <w:sz w:val="22"/>
          <w:szCs w:val="22"/>
          <w:lang w:val="es-DO"/>
        </w:rPr>
        <w:t>consentimiento</w:t>
      </w:r>
      <w:r w:rsidRPr="00870F57">
        <w:rPr>
          <w:spacing w:val="-10"/>
          <w:sz w:val="22"/>
          <w:szCs w:val="22"/>
          <w:lang w:val="es-DO"/>
        </w:rPr>
        <w:t xml:space="preserve"> </w:t>
      </w:r>
      <w:r w:rsidRPr="00870F57">
        <w:rPr>
          <w:spacing w:val="-4"/>
          <w:sz w:val="22"/>
          <w:szCs w:val="22"/>
          <w:lang w:val="es-DO"/>
        </w:rPr>
        <w:t>previo</w:t>
      </w:r>
      <w:r w:rsidRPr="00870F57">
        <w:rPr>
          <w:spacing w:val="-7"/>
          <w:sz w:val="22"/>
          <w:szCs w:val="22"/>
          <w:lang w:val="es-DO"/>
        </w:rPr>
        <w:t xml:space="preserve"> </w:t>
      </w:r>
      <w:r w:rsidRPr="00870F57">
        <w:rPr>
          <w:spacing w:val="-4"/>
          <w:sz w:val="22"/>
          <w:szCs w:val="22"/>
          <w:lang w:val="es-DO"/>
        </w:rPr>
        <w:t>de</w:t>
      </w:r>
      <w:r w:rsidRPr="00870F57">
        <w:rPr>
          <w:spacing w:val="-5"/>
          <w:sz w:val="22"/>
          <w:szCs w:val="22"/>
          <w:lang w:val="es-DO"/>
        </w:rPr>
        <w:t xml:space="preserve"> </w:t>
      </w:r>
      <w:r w:rsidRPr="00870F57">
        <w:rPr>
          <w:spacing w:val="-4"/>
          <w:sz w:val="22"/>
          <w:szCs w:val="22"/>
          <w:lang w:val="es-DO"/>
        </w:rPr>
        <w:t xml:space="preserve">LA </w:t>
      </w:r>
      <w:r w:rsidRPr="00870F57">
        <w:rPr>
          <w:sz w:val="22"/>
          <w:szCs w:val="22"/>
          <w:lang w:val="es-DO"/>
        </w:rPr>
        <w:t>INSTITUCIÓN. La</w:t>
      </w:r>
      <w:r w:rsidRPr="00870F57">
        <w:rPr>
          <w:spacing w:val="-1"/>
          <w:sz w:val="22"/>
          <w:szCs w:val="22"/>
          <w:lang w:val="es-DO"/>
        </w:rPr>
        <w:t xml:space="preserve"> </w:t>
      </w:r>
      <w:r w:rsidRPr="00870F57">
        <w:rPr>
          <w:sz w:val="22"/>
          <w:szCs w:val="22"/>
          <w:lang w:val="es-DO"/>
        </w:rPr>
        <w:t>información</w:t>
      </w:r>
      <w:r w:rsidRPr="00870F57">
        <w:rPr>
          <w:spacing w:val="-1"/>
          <w:sz w:val="22"/>
          <w:szCs w:val="22"/>
          <w:lang w:val="es-DO"/>
        </w:rPr>
        <w:t xml:space="preserve"> </w:t>
      </w:r>
      <w:r w:rsidRPr="00870F57">
        <w:rPr>
          <w:sz w:val="22"/>
          <w:szCs w:val="22"/>
          <w:lang w:val="es-DO"/>
        </w:rPr>
        <w:t>a</w:t>
      </w:r>
      <w:r w:rsidRPr="00870F57">
        <w:rPr>
          <w:spacing w:val="-1"/>
          <w:sz w:val="22"/>
          <w:szCs w:val="22"/>
          <w:lang w:val="es-DO"/>
        </w:rPr>
        <w:t xml:space="preserve"> </w:t>
      </w:r>
      <w:r w:rsidRPr="00870F57">
        <w:rPr>
          <w:sz w:val="22"/>
          <w:szCs w:val="22"/>
          <w:lang w:val="es-DO"/>
        </w:rPr>
        <w:t>la</w:t>
      </w:r>
      <w:r w:rsidRPr="00870F57">
        <w:rPr>
          <w:spacing w:val="-1"/>
          <w:sz w:val="22"/>
          <w:szCs w:val="22"/>
          <w:lang w:val="es-DO"/>
        </w:rPr>
        <w:t xml:space="preserve"> </w:t>
      </w:r>
      <w:r w:rsidRPr="00870F57">
        <w:rPr>
          <w:sz w:val="22"/>
          <w:szCs w:val="22"/>
          <w:lang w:val="es-DO"/>
        </w:rPr>
        <w:t>que</w:t>
      </w:r>
      <w:r w:rsidRPr="00870F57">
        <w:rPr>
          <w:spacing w:val="-1"/>
          <w:sz w:val="22"/>
          <w:szCs w:val="22"/>
          <w:lang w:val="es-DO"/>
        </w:rPr>
        <w:t xml:space="preserve"> </w:t>
      </w:r>
      <w:r w:rsidRPr="00870F57">
        <w:rPr>
          <w:sz w:val="22"/>
          <w:szCs w:val="22"/>
          <w:lang w:val="es-DO"/>
        </w:rPr>
        <w:t>EL</w:t>
      </w:r>
      <w:r w:rsidRPr="00870F57">
        <w:rPr>
          <w:spacing w:val="-1"/>
          <w:sz w:val="22"/>
          <w:szCs w:val="22"/>
          <w:lang w:val="es-DO"/>
        </w:rPr>
        <w:t xml:space="preserve"> </w:t>
      </w:r>
      <w:r w:rsidRPr="00870F57">
        <w:rPr>
          <w:sz w:val="22"/>
          <w:szCs w:val="22"/>
          <w:lang w:val="es-DO"/>
        </w:rPr>
        <w:t>CONTRATADO</w:t>
      </w:r>
      <w:r w:rsidRPr="00870F57">
        <w:rPr>
          <w:spacing w:val="-1"/>
          <w:sz w:val="22"/>
          <w:szCs w:val="22"/>
          <w:lang w:val="es-DO"/>
        </w:rPr>
        <w:t xml:space="preserve"> </w:t>
      </w:r>
      <w:r w:rsidRPr="00870F57">
        <w:rPr>
          <w:sz w:val="22"/>
          <w:szCs w:val="22"/>
          <w:lang w:val="es-DO"/>
        </w:rPr>
        <w:t>pueda</w:t>
      </w:r>
      <w:r w:rsidRPr="00870F57">
        <w:rPr>
          <w:spacing w:val="-1"/>
          <w:sz w:val="22"/>
          <w:szCs w:val="22"/>
          <w:lang w:val="es-DO"/>
        </w:rPr>
        <w:t xml:space="preserve"> </w:t>
      </w:r>
      <w:r w:rsidRPr="00870F57">
        <w:rPr>
          <w:sz w:val="22"/>
          <w:szCs w:val="22"/>
          <w:lang w:val="es-DO"/>
        </w:rPr>
        <w:t>tener acceso</w:t>
      </w:r>
      <w:r w:rsidRPr="00870F57">
        <w:rPr>
          <w:spacing w:val="-1"/>
          <w:sz w:val="22"/>
          <w:szCs w:val="22"/>
          <w:lang w:val="es-DO"/>
        </w:rPr>
        <w:t xml:space="preserve"> </w:t>
      </w:r>
      <w:r w:rsidRPr="00870F57">
        <w:rPr>
          <w:sz w:val="22"/>
          <w:szCs w:val="22"/>
          <w:lang w:val="es-DO"/>
        </w:rPr>
        <w:t xml:space="preserve">podrá </w:t>
      </w:r>
      <w:r w:rsidRPr="00870F57">
        <w:rPr>
          <w:spacing w:val="-4"/>
          <w:sz w:val="22"/>
          <w:szCs w:val="22"/>
          <w:lang w:val="es-DO"/>
        </w:rPr>
        <w:t>contener</w:t>
      </w:r>
      <w:r w:rsidRPr="00870F57">
        <w:rPr>
          <w:spacing w:val="-7"/>
          <w:sz w:val="22"/>
          <w:szCs w:val="22"/>
          <w:lang w:val="es-DO"/>
        </w:rPr>
        <w:t xml:space="preserve"> </w:t>
      </w:r>
      <w:r w:rsidRPr="00870F57">
        <w:rPr>
          <w:spacing w:val="-4"/>
          <w:sz w:val="22"/>
          <w:szCs w:val="22"/>
          <w:lang w:val="es-DO"/>
        </w:rPr>
        <w:t>material privilegiado o</w:t>
      </w:r>
      <w:r w:rsidRPr="00870F57">
        <w:rPr>
          <w:spacing w:val="-6"/>
          <w:sz w:val="22"/>
          <w:szCs w:val="22"/>
          <w:lang w:val="es-DO"/>
        </w:rPr>
        <w:t xml:space="preserve"> </w:t>
      </w:r>
      <w:r w:rsidRPr="00870F57">
        <w:rPr>
          <w:spacing w:val="-4"/>
          <w:sz w:val="22"/>
          <w:szCs w:val="22"/>
          <w:lang w:val="es-DO"/>
        </w:rPr>
        <w:t>confidencial, así como conocimientos</w:t>
      </w:r>
      <w:r w:rsidRPr="00870F57">
        <w:rPr>
          <w:spacing w:val="-6"/>
          <w:sz w:val="22"/>
          <w:szCs w:val="22"/>
          <w:lang w:val="es-DO"/>
        </w:rPr>
        <w:t xml:space="preserve"> </w:t>
      </w:r>
      <w:r w:rsidRPr="00870F57">
        <w:rPr>
          <w:spacing w:val="-4"/>
          <w:sz w:val="22"/>
          <w:szCs w:val="22"/>
          <w:lang w:val="es-DO"/>
        </w:rPr>
        <w:t>que</w:t>
      </w:r>
      <w:r w:rsidRPr="00870F57">
        <w:rPr>
          <w:spacing w:val="-5"/>
          <w:sz w:val="22"/>
          <w:szCs w:val="22"/>
          <w:lang w:val="es-DO"/>
        </w:rPr>
        <w:t xml:space="preserve"> </w:t>
      </w:r>
      <w:r w:rsidRPr="00870F57">
        <w:rPr>
          <w:spacing w:val="-4"/>
          <w:sz w:val="22"/>
          <w:szCs w:val="22"/>
          <w:lang w:val="es-DO"/>
        </w:rPr>
        <w:t>están sujetos a</w:t>
      </w:r>
      <w:r w:rsidRPr="00870F57">
        <w:rPr>
          <w:spacing w:val="-7"/>
          <w:sz w:val="22"/>
          <w:szCs w:val="22"/>
          <w:lang w:val="es-DO"/>
        </w:rPr>
        <w:t xml:space="preserve"> </w:t>
      </w:r>
      <w:r w:rsidRPr="00870F57">
        <w:rPr>
          <w:spacing w:val="-4"/>
          <w:sz w:val="22"/>
          <w:szCs w:val="22"/>
          <w:lang w:val="es-DO"/>
        </w:rPr>
        <w:t xml:space="preserve">la </w:t>
      </w:r>
      <w:r w:rsidRPr="00870F57">
        <w:rPr>
          <w:sz w:val="22"/>
          <w:szCs w:val="22"/>
          <w:lang w:val="es-DO"/>
        </w:rPr>
        <w:t>aplicación</w:t>
      </w:r>
      <w:r w:rsidRPr="00870F57">
        <w:rPr>
          <w:spacing w:val="-9"/>
          <w:sz w:val="22"/>
          <w:szCs w:val="22"/>
          <w:lang w:val="es-DO"/>
        </w:rPr>
        <w:t xml:space="preserve"> </w:t>
      </w:r>
      <w:r w:rsidRPr="00870F57">
        <w:rPr>
          <w:sz w:val="22"/>
          <w:szCs w:val="22"/>
          <w:lang w:val="es-DO"/>
        </w:rPr>
        <w:t>de</w:t>
      </w:r>
      <w:r w:rsidRPr="00870F57">
        <w:rPr>
          <w:spacing w:val="-9"/>
          <w:sz w:val="22"/>
          <w:szCs w:val="22"/>
          <w:lang w:val="es-DO"/>
        </w:rPr>
        <w:t xml:space="preserve"> </w:t>
      </w:r>
      <w:r w:rsidRPr="00870F57">
        <w:rPr>
          <w:sz w:val="22"/>
          <w:szCs w:val="22"/>
          <w:lang w:val="es-DO"/>
        </w:rPr>
        <w:t>leyes</w:t>
      </w:r>
      <w:r w:rsidRPr="00870F57">
        <w:rPr>
          <w:spacing w:val="-8"/>
          <w:sz w:val="22"/>
          <w:szCs w:val="22"/>
          <w:lang w:val="es-DO"/>
        </w:rPr>
        <w:t xml:space="preserve"> </w:t>
      </w:r>
      <w:r w:rsidRPr="00870F57">
        <w:rPr>
          <w:sz w:val="22"/>
          <w:szCs w:val="22"/>
          <w:lang w:val="es-DO"/>
        </w:rPr>
        <w:t>referentes</w:t>
      </w:r>
      <w:r w:rsidRPr="00870F57">
        <w:rPr>
          <w:spacing w:val="-8"/>
          <w:sz w:val="22"/>
          <w:szCs w:val="22"/>
          <w:lang w:val="es-DO"/>
        </w:rPr>
        <w:t xml:space="preserve"> </w:t>
      </w:r>
      <w:r w:rsidRPr="00870F57">
        <w:rPr>
          <w:sz w:val="22"/>
          <w:szCs w:val="22"/>
          <w:lang w:val="es-DO"/>
        </w:rPr>
        <w:t>a</w:t>
      </w:r>
      <w:r w:rsidRPr="00870F57">
        <w:rPr>
          <w:spacing w:val="-9"/>
          <w:sz w:val="22"/>
          <w:szCs w:val="22"/>
          <w:lang w:val="es-DO"/>
        </w:rPr>
        <w:t xml:space="preserve"> </w:t>
      </w:r>
      <w:r w:rsidRPr="00870F57">
        <w:rPr>
          <w:sz w:val="22"/>
          <w:szCs w:val="22"/>
          <w:lang w:val="es-DO"/>
        </w:rPr>
        <w:t>secretos</w:t>
      </w:r>
      <w:r w:rsidRPr="00870F57">
        <w:rPr>
          <w:spacing w:val="-8"/>
          <w:sz w:val="22"/>
          <w:szCs w:val="22"/>
          <w:lang w:val="es-DO"/>
        </w:rPr>
        <w:t xml:space="preserve"> </w:t>
      </w:r>
      <w:r w:rsidRPr="00870F57">
        <w:rPr>
          <w:sz w:val="22"/>
          <w:szCs w:val="22"/>
          <w:lang w:val="es-DO"/>
        </w:rPr>
        <w:t>empresariales,</w:t>
      </w:r>
      <w:r w:rsidRPr="00870F57">
        <w:rPr>
          <w:spacing w:val="-9"/>
          <w:sz w:val="22"/>
          <w:szCs w:val="22"/>
          <w:lang w:val="es-DO"/>
        </w:rPr>
        <w:t xml:space="preserve"> </w:t>
      </w:r>
      <w:r w:rsidRPr="00870F57">
        <w:rPr>
          <w:sz w:val="22"/>
          <w:szCs w:val="22"/>
          <w:lang w:val="es-DO"/>
        </w:rPr>
        <w:t>propiedad</w:t>
      </w:r>
      <w:r w:rsidRPr="00870F57">
        <w:rPr>
          <w:spacing w:val="-9"/>
          <w:sz w:val="22"/>
          <w:szCs w:val="22"/>
          <w:lang w:val="es-DO"/>
        </w:rPr>
        <w:t xml:space="preserve"> </w:t>
      </w:r>
      <w:r w:rsidRPr="00870F57">
        <w:rPr>
          <w:sz w:val="22"/>
          <w:szCs w:val="22"/>
          <w:lang w:val="es-DO"/>
        </w:rPr>
        <w:t>intelectual</w:t>
      </w:r>
      <w:r w:rsidRPr="00870F57">
        <w:rPr>
          <w:spacing w:val="-8"/>
          <w:sz w:val="22"/>
          <w:szCs w:val="22"/>
          <w:lang w:val="es-DO"/>
        </w:rPr>
        <w:t xml:space="preserve"> </w:t>
      </w:r>
      <w:r w:rsidRPr="00870F57">
        <w:rPr>
          <w:sz w:val="22"/>
          <w:szCs w:val="22"/>
          <w:lang w:val="es-DO"/>
        </w:rPr>
        <w:t>o</w:t>
      </w:r>
      <w:r w:rsidRPr="00870F57">
        <w:rPr>
          <w:spacing w:val="-9"/>
          <w:sz w:val="22"/>
          <w:szCs w:val="22"/>
          <w:lang w:val="es-DO"/>
        </w:rPr>
        <w:t xml:space="preserve"> </w:t>
      </w:r>
      <w:r w:rsidRPr="00870F57">
        <w:rPr>
          <w:sz w:val="22"/>
          <w:szCs w:val="22"/>
          <w:lang w:val="es-DO"/>
        </w:rPr>
        <w:t>industrial, derechos de autor o secretos de comercio.</w:t>
      </w:r>
    </w:p>
    <w:p w14:paraId="653CC109" w14:textId="77777777" w:rsidR="0047387C" w:rsidRPr="00870F57" w:rsidRDefault="0047387C" w:rsidP="0047387C">
      <w:pPr>
        <w:pStyle w:val="Textoindependiente"/>
        <w:rPr>
          <w:sz w:val="22"/>
          <w:szCs w:val="22"/>
          <w:lang w:val="es-DO"/>
        </w:rPr>
      </w:pPr>
    </w:p>
    <w:p w14:paraId="0DCFCC2B" w14:textId="069F2A3B" w:rsidR="0047387C" w:rsidRPr="00870F57" w:rsidRDefault="0047387C" w:rsidP="00A40E93">
      <w:pPr>
        <w:pStyle w:val="Prrafodelista"/>
        <w:widowControl w:val="0"/>
        <w:numPr>
          <w:ilvl w:val="0"/>
          <w:numId w:val="6"/>
        </w:numPr>
        <w:tabs>
          <w:tab w:val="left" w:pos="1569"/>
          <w:tab w:val="left" w:pos="1571"/>
        </w:tabs>
        <w:autoSpaceDE w:val="0"/>
        <w:autoSpaceDN w:val="0"/>
        <w:spacing w:before="1" w:after="0" w:line="240" w:lineRule="auto"/>
        <w:ind w:right="1267"/>
        <w:contextualSpacing w:val="0"/>
        <w:jc w:val="both"/>
        <w:rPr>
          <w:rFonts w:ascii="Times New Roman" w:hAnsi="Times New Roman" w:cs="Times New Roman"/>
          <w:sz w:val="22"/>
          <w:szCs w:val="22"/>
        </w:rPr>
      </w:pPr>
      <w:r w:rsidRPr="00870F57">
        <w:rPr>
          <w:rFonts w:ascii="Times New Roman" w:hAnsi="Times New Roman" w:cs="Times New Roman"/>
          <w:spacing w:val="-2"/>
          <w:sz w:val="22"/>
          <w:szCs w:val="22"/>
        </w:rPr>
        <w:t>El</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2"/>
          <w:sz w:val="22"/>
          <w:szCs w:val="22"/>
        </w:rPr>
        <w:t>término</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2"/>
          <w:sz w:val="22"/>
          <w:szCs w:val="22"/>
        </w:rPr>
        <w:t>“Información</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2"/>
          <w:sz w:val="22"/>
          <w:szCs w:val="22"/>
        </w:rPr>
        <w:t>Confidencial”</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significa</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toda</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la</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información</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2"/>
          <w:sz w:val="22"/>
          <w:szCs w:val="22"/>
        </w:rPr>
        <w:t>a</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la</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cual</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2"/>
          <w:sz w:val="22"/>
          <w:szCs w:val="22"/>
        </w:rPr>
        <w:t xml:space="preserve">haya </w:t>
      </w:r>
      <w:r w:rsidRPr="00870F57">
        <w:rPr>
          <w:rFonts w:ascii="Times New Roman" w:hAnsi="Times New Roman" w:cs="Times New Roman"/>
          <w:sz w:val="22"/>
          <w:szCs w:val="22"/>
        </w:rPr>
        <w:t>tenido, tenga o tuviere en un futuro acceso EL CONTRATO relativa a LA INSTITUCIÓN</w:t>
      </w:r>
      <w:r w:rsidRPr="00870F57">
        <w:rPr>
          <w:rFonts w:ascii="Times New Roman" w:hAnsi="Times New Roman" w:cs="Times New Roman"/>
          <w:spacing w:val="-14"/>
          <w:sz w:val="22"/>
          <w:szCs w:val="22"/>
        </w:rPr>
        <w:t xml:space="preserve"> </w:t>
      </w:r>
      <w:r w:rsidRPr="00870F57">
        <w:rPr>
          <w:rFonts w:ascii="Times New Roman" w:hAnsi="Times New Roman" w:cs="Times New Roman"/>
          <w:sz w:val="22"/>
          <w:szCs w:val="22"/>
        </w:rPr>
        <w:t>EL</w:t>
      </w:r>
      <w:r w:rsidRPr="00870F57">
        <w:rPr>
          <w:rFonts w:ascii="Times New Roman" w:hAnsi="Times New Roman" w:cs="Times New Roman"/>
          <w:spacing w:val="-13"/>
          <w:sz w:val="22"/>
          <w:szCs w:val="22"/>
        </w:rPr>
        <w:t xml:space="preserve"> </w:t>
      </w:r>
      <w:r w:rsidRPr="00870F57">
        <w:rPr>
          <w:rFonts w:ascii="Times New Roman" w:hAnsi="Times New Roman" w:cs="Times New Roman"/>
          <w:sz w:val="22"/>
          <w:szCs w:val="22"/>
        </w:rPr>
        <w:lastRenderedPageBreak/>
        <w:t>EMPLEADOR,</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sus</w:t>
      </w:r>
      <w:r w:rsidRPr="00870F57">
        <w:rPr>
          <w:rFonts w:ascii="Times New Roman" w:hAnsi="Times New Roman" w:cs="Times New Roman"/>
          <w:spacing w:val="-14"/>
          <w:sz w:val="22"/>
          <w:szCs w:val="22"/>
        </w:rPr>
        <w:t xml:space="preserve"> </w:t>
      </w:r>
      <w:r w:rsidRPr="00870F57">
        <w:rPr>
          <w:rFonts w:ascii="Times New Roman" w:hAnsi="Times New Roman" w:cs="Times New Roman"/>
          <w:sz w:val="22"/>
          <w:szCs w:val="22"/>
        </w:rPr>
        <w:t>subsidiarias</w:t>
      </w:r>
      <w:r w:rsidRPr="00870F57">
        <w:rPr>
          <w:rFonts w:ascii="Times New Roman" w:hAnsi="Times New Roman" w:cs="Times New Roman"/>
          <w:spacing w:val="-13"/>
          <w:sz w:val="22"/>
          <w:szCs w:val="22"/>
        </w:rPr>
        <w:t xml:space="preserve"> </w:t>
      </w:r>
      <w:r w:rsidRPr="00870F57">
        <w:rPr>
          <w:rFonts w:ascii="Times New Roman" w:hAnsi="Times New Roman" w:cs="Times New Roman"/>
          <w:sz w:val="22"/>
          <w:szCs w:val="22"/>
        </w:rPr>
        <w:t>o</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sus</w:t>
      </w:r>
      <w:r w:rsidRPr="00870F57">
        <w:rPr>
          <w:rFonts w:ascii="Times New Roman" w:hAnsi="Times New Roman" w:cs="Times New Roman"/>
          <w:spacing w:val="-13"/>
          <w:sz w:val="22"/>
          <w:szCs w:val="22"/>
        </w:rPr>
        <w:t xml:space="preserve"> </w:t>
      </w:r>
      <w:r w:rsidRPr="00870F57">
        <w:rPr>
          <w:rFonts w:ascii="Times New Roman" w:hAnsi="Times New Roman" w:cs="Times New Roman"/>
          <w:sz w:val="22"/>
          <w:szCs w:val="22"/>
        </w:rPr>
        <w:t>afiliadas,</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así</w:t>
      </w:r>
      <w:r w:rsidRPr="00870F57">
        <w:rPr>
          <w:rFonts w:ascii="Times New Roman" w:hAnsi="Times New Roman" w:cs="Times New Roman"/>
          <w:spacing w:val="-14"/>
          <w:sz w:val="22"/>
          <w:szCs w:val="22"/>
        </w:rPr>
        <w:t xml:space="preserve"> </w:t>
      </w:r>
      <w:r w:rsidRPr="00870F57">
        <w:rPr>
          <w:rFonts w:ascii="Times New Roman" w:hAnsi="Times New Roman" w:cs="Times New Roman"/>
          <w:sz w:val="22"/>
          <w:szCs w:val="22"/>
        </w:rPr>
        <w:t>como</w:t>
      </w:r>
      <w:r w:rsidRPr="00870F57">
        <w:rPr>
          <w:rFonts w:ascii="Times New Roman" w:hAnsi="Times New Roman" w:cs="Times New Roman"/>
          <w:spacing w:val="-13"/>
          <w:sz w:val="22"/>
          <w:szCs w:val="22"/>
        </w:rPr>
        <w:t xml:space="preserve"> </w:t>
      </w:r>
      <w:r w:rsidRPr="00870F57">
        <w:rPr>
          <w:rFonts w:ascii="Times New Roman" w:hAnsi="Times New Roman" w:cs="Times New Roman"/>
          <w:sz w:val="22"/>
          <w:szCs w:val="22"/>
        </w:rPr>
        <w:t>toda información</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que</w:t>
      </w:r>
      <w:r w:rsidRPr="00870F57">
        <w:rPr>
          <w:rFonts w:ascii="Times New Roman" w:hAnsi="Times New Roman" w:cs="Times New Roman"/>
          <w:spacing w:val="-2"/>
          <w:sz w:val="22"/>
          <w:szCs w:val="22"/>
        </w:rPr>
        <w:t xml:space="preserve"> </w:t>
      </w:r>
      <w:r w:rsidRPr="00870F57">
        <w:rPr>
          <w:rFonts w:ascii="Times New Roman" w:hAnsi="Times New Roman" w:cs="Times New Roman"/>
          <w:sz w:val="22"/>
          <w:szCs w:val="22"/>
        </w:rPr>
        <w:t>no</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es</w:t>
      </w:r>
      <w:r w:rsidRPr="00870F57">
        <w:rPr>
          <w:rFonts w:ascii="Times New Roman" w:hAnsi="Times New Roman" w:cs="Times New Roman"/>
          <w:spacing w:val="-3"/>
          <w:sz w:val="22"/>
          <w:szCs w:val="22"/>
        </w:rPr>
        <w:t xml:space="preserve"> </w:t>
      </w:r>
      <w:r w:rsidRPr="00870F57">
        <w:rPr>
          <w:rFonts w:ascii="Times New Roman" w:hAnsi="Times New Roman" w:cs="Times New Roman"/>
          <w:sz w:val="22"/>
          <w:szCs w:val="22"/>
        </w:rPr>
        <w:t>generalmente</w:t>
      </w:r>
      <w:r w:rsidRPr="00870F57">
        <w:rPr>
          <w:rFonts w:ascii="Times New Roman" w:hAnsi="Times New Roman" w:cs="Times New Roman"/>
          <w:spacing w:val="-2"/>
          <w:sz w:val="22"/>
          <w:szCs w:val="22"/>
        </w:rPr>
        <w:t xml:space="preserve"> </w:t>
      </w:r>
      <w:r w:rsidRPr="00870F57">
        <w:rPr>
          <w:rFonts w:ascii="Times New Roman" w:hAnsi="Times New Roman" w:cs="Times New Roman"/>
          <w:sz w:val="22"/>
          <w:szCs w:val="22"/>
        </w:rPr>
        <w:t>conocida,</w:t>
      </w:r>
      <w:r w:rsidRPr="00870F57">
        <w:rPr>
          <w:rFonts w:ascii="Times New Roman" w:hAnsi="Times New Roman" w:cs="Times New Roman"/>
          <w:spacing w:val="-3"/>
          <w:sz w:val="22"/>
          <w:szCs w:val="22"/>
        </w:rPr>
        <w:t xml:space="preserve"> </w:t>
      </w:r>
      <w:r w:rsidRPr="00870F57">
        <w:rPr>
          <w:rFonts w:ascii="Times New Roman" w:hAnsi="Times New Roman" w:cs="Times New Roman"/>
          <w:sz w:val="22"/>
          <w:szCs w:val="22"/>
        </w:rPr>
        <w:t>tales</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como</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“know-how”,</w:t>
      </w:r>
      <w:r w:rsidRPr="00870F57">
        <w:rPr>
          <w:rFonts w:ascii="Times New Roman" w:hAnsi="Times New Roman" w:cs="Times New Roman"/>
          <w:spacing w:val="-3"/>
          <w:sz w:val="22"/>
          <w:szCs w:val="22"/>
        </w:rPr>
        <w:t xml:space="preserve"> </w:t>
      </w:r>
      <w:r w:rsidRPr="00870F57">
        <w:rPr>
          <w:rFonts w:ascii="Times New Roman" w:hAnsi="Times New Roman" w:cs="Times New Roman"/>
          <w:sz w:val="22"/>
          <w:szCs w:val="22"/>
        </w:rPr>
        <w:t>diseños,</w:t>
      </w:r>
      <w:r w:rsidR="00870F57" w:rsidRPr="00870F57">
        <w:rPr>
          <w:rFonts w:ascii="Times New Roman" w:hAnsi="Times New Roman" w:cs="Times New Roman"/>
          <w:sz w:val="22"/>
          <w:szCs w:val="22"/>
        </w:rPr>
        <w:t xml:space="preserve"> </w:t>
      </w:r>
      <w:r w:rsidRPr="00870F57">
        <w:rPr>
          <w:rFonts w:ascii="Times New Roman" w:hAnsi="Times New Roman" w:cs="Times New Roman"/>
          <w:sz w:val="22"/>
          <w:szCs w:val="22"/>
        </w:rPr>
        <w:t>procesos</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y</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estructuras;</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información</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de</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productos;</w:t>
      </w:r>
      <w:r w:rsidRPr="00870F57">
        <w:rPr>
          <w:rFonts w:ascii="Times New Roman" w:hAnsi="Times New Roman" w:cs="Times New Roman"/>
          <w:spacing w:val="-9"/>
          <w:sz w:val="22"/>
          <w:szCs w:val="22"/>
        </w:rPr>
        <w:t xml:space="preserve"> </w:t>
      </w:r>
      <w:r w:rsidRPr="00870F57">
        <w:rPr>
          <w:rFonts w:ascii="Times New Roman" w:hAnsi="Times New Roman" w:cs="Times New Roman"/>
          <w:sz w:val="22"/>
          <w:szCs w:val="22"/>
        </w:rPr>
        <w:t>información</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de</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investigación</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 xml:space="preserve">y </w:t>
      </w:r>
      <w:r w:rsidRPr="00870F57">
        <w:rPr>
          <w:rFonts w:ascii="Times New Roman" w:hAnsi="Times New Roman" w:cs="Times New Roman"/>
          <w:spacing w:val="-2"/>
          <w:sz w:val="22"/>
          <w:szCs w:val="22"/>
        </w:rPr>
        <w:t>desarrollo;</w:t>
      </w:r>
      <w:r w:rsidRPr="00870F57">
        <w:rPr>
          <w:rFonts w:ascii="Times New Roman" w:hAnsi="Times New Roman" w:cs="Times New Roman"/>
          <w:spacing w:val="-3"/>
          <w:sz w:val="22"/>
          <w:szCs w:val="22"/>
        </w:rPr>
        <w:t xml:space="preserve"> </w:t>
      </w:r>
      <w:r w:rsidRPr="00870F57">
        <w:rPr>
          <w:rFonts w:ascii="Times New Roman" w:hAnsi="Times New Roman" w:cs="Times New Roman"/>
          <w:spacing w:val="-2"/>
          <w:sz w:val="22"/>
          <w:szCs w:val="22"/>
        </w:rPr>
        <w:t>y</w:t>
      </w:r>
      <w:r w:rsidRPr="00870F57">
        <w:rPr>
          <w:rFonts w:ascii="Times New Roman" w:hAnsi="Times New Roman" w:cs="Times New Roman"/>
          <w:spacing w:val="-4"/>
          <w:sz w:val="22"/>
          <w:szCs w:val="22"/>
        </w:rPr>
        <w:t xml:space="preserve"> </w:t>
      </w:r>
      <w:r w:rsidRPr="00870F57">
        <w:rPr>
          <w:rFonts w:ascii="Times New Roman" w:hAnsi="Times New Roman" w:cs="Times New Roman"/>
          <w:spacing w:val="-2"/>
          <w:sz w:val="22"/>
          <w:szCs w:val="22"/>
        </w:rPr>
        <w:t>cualquier</w:t>
      </w:r>
      <w:r w:rsidRPr="00870F57">
        <w:rPr>
          <w:rFonts w:ascii="Times New Roman" w:hAnsi="Times New Roman" w:cs="Times New Roman"/>
          <w:spacing w:val="-4"/>
          <w:sz w:val="22"/>
          <w:szCs w:val="22"/>
        </w:rPr>
        <w:t xml:space="preserve"> </w:t>
      </w:r>
      <w:r w:rsidRPr="00870F57">
        <w:rPr>
          <w:rFonts w:ascii="Times New Roman" w:hAnsi="Times New Roman" w:cs="Times New Roman"/>
          <w:spacing w:val="-2"/>
          <w:sz w:val="22"/>
          <w:szCs w:val="22"/>
        </w:rPr>
        <w:t>otra</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2"/>
          <w:sz w:val="22"/>
          <w:szCs w:val="22"/>
        </w:rPr>
        <w:t>información</w:t>
      </w:r>
      <w:r w:rsidRPr="00870F57">
        <w:rPr>
          <w:rFonts w:ascii="Times New Roman" w:hAnsi="Times New Roman" w:cs="Times New Roman"/>
          <w:spacing w:val="-4"/>
          <w:sz w:val="22"/>
          <w:szCs w:val="22"/>
        </w:rPr>
        <w:t xml:space="preserve"> </w:t>
      </w:r>
      <w:r w:rsidRPr="00870F57">
        <w:rPr>
          <w:rFonts w:ascii="Times New Roman" w:hAnsi="Times New Roman" w:cs="Times New Roman"/>
          <w:spacing w:val="-2"/>
          <w:sz w:val="22"/>
          <w:szCs w:val="22"/>
        </w:rPr>
        <w:t>relacionada;</w:t>
      </w:r>
      <w:r w:rsidRPr="00870F57">
        <w:rPr>
          <w:rFonts w:ascii="Times New Roman" w:hAnsi="Times New Roman" w:cs="Times New Roman"/>
          <w:spacing w:val="-3"/>
          <w:sz w:val="22"/>
          <w:szCs w:val="22"/>
        </w:rPr>
        <w:t xml:space="preserve"> </w:t>
      </w:r>
      <w:r w:rsidRPr="00870F57">
        <w:rPr>
          <w:rFonts w:ascii="Times New Roman" w:hAnsi="Times New Roman" w:cs="Times New Roman"/>
          <w:spacing w:val="-2"/>
          <w:sz w:val="22"/>
          <w:szCs w:val="22"/>
        </w:rPr>
        <w:t>data</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2"/>
          <w:sz w:val="22"/>
          <w:szCs w:val="22"/>
        </w:rPr>
        <w:t>financiera</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2"/>
          <w:sz w:val="22"/>
          <w:szCs w:val="22"/>
        </w:rPr>
        <w:t>e</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2"/>
          <w:sz w:val="22"/>
          <w:szCs w:val="22"/>
        </w:rPr>
        <w:t>información relacionada;</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2"/>
          <w:sz w:val="22"/>
          <w:szCs w:val="22"/>
        </w:rPr>
        <w:t>informaciones</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operacionales,</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técnicas</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o</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financieras</w:t>
      </w:r>
      <w:r w:rsidRPr="00870F57">
        <w:rPr>
          <w:rFonts w:ascii="Times New Roman" w:hAnsi="Times New Roman" w:cs="Times New Roman"/>
          <w:spacing w:val="-10"/>
          <w:sz w:val="22"/>
          <w:szCs w:val="22"/>
        </w:rPr>
        <w:t>,</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del</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2"/>
          <w:sz w:val="22"/>
          <w:szCs w:val="22"/>
        </w:rPr>
        <w:t>personal</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o</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2"/>
          <w:sz w:val="22"/>
          <w:szCs w:val="22"/>
        </w:rPr>
        <w:t xml:space="preserve">de </w:t>
      </w:r>
      <w:r w:rsidRPr="00870F57">
        <w:rPr>
          <w:rFonts w:ascii="Times New Roman" w:hAnsi="Times New Roman" w:cs="Times New Roman"/>
          <w:sz w:val="22"/>
          <w:szCs w:val="22"/>
        </w:rPr>
        <w:t xml:space="preserve">sus negocios por escrito, en gráficos, oral o por cualquier otra forma tangible o </w:t>
      </w:r>
      <w:r w:rsidRPr="00870F57">
        <w:rPr>
          <w:rFonts w:ascii="Times New Roman" w:hAnsi="Times New Roman" w:cs="Times New Roman"/>
          <w:spacing w:val="-2"/>
          <w:sz w:val="22"/>
          <w:szCs w:val="22"/>
        </w:rPr>
        <w:t>intangible.</w:t>
      </w:r>
    </w:p>
    <w:p w14:paraId="77D858C5" w14:textId="77777777" w:rsidR="0047387C" w:rsidRPr="00870F57" w:rsidRDefault="0047387C" w:rsidP="00A40E93">
      <w:pPr>
        <w:pStyle w:val="Prrafodelista"/>
        <w:widowControl w:val="0"/>
        <w:numPr>
          <w:ilvl w:val="0"/>
          <w:numId w:val="6"/>
        </w:numPr>
        <w:tabs>
          <w:tab w:val="left" w:pos="1569"/>
        </w:tabs>
        <w:autoSpaceDE w:val="0"/>
        <w:autoSpaceDN w:val="0"/>
        <w:spacing w:before="266" w:after="0" w:line="240" w:lineRule="auto"/>
        <w:ind w:left="1569" w:right="1279" w:hanging="358"/>
        <w:contextualSpacing w:val="0"/>
        <w:jc w:val="both"/>
        <w:rPr>
          <w:rFonts w:ascii="Times New Roman" w:hAnsi="Times New Roman" w:cs="Times New Roman"/>
          <w:sz w:val="22"/>
          <w:szCs w:val="22"/>
        </w:rPr>
      </w:pPr>
      <w:r w:rsidRPr="00870F57">
        <w:rPr>
          <w:rFonts w:ascii="Times New Roman" w:hAnsi="Times New Roman" w:cs="Times New Roman"/>
          <w:spacing w:val="-4"/>
          <w:sz w:val="22"/>
          <w:szCs w:val="22"/>
        </w:rPr>
        <w:t>Las</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4"/>
          <w:sz w:val="22"/>
          <w:szCs w:val="22"/>
        </w:rPr>
        <w:t>Partes</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4"/>
          <w:sz w:val="22"/>
          <w:szCs w:val="22"/>
        </w:rPr>
        <w:t>acuerdan</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4"/>
          <w:sz w:val="22"/>
          <w:szCs w:val="22"/>
        </w:rPr>
        <w:t>que</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4"/>
          <w:sz w:val="22"/>
          <w:szCs w:val="22"/>
        </w:rPr>
        <w:t>el</w:t>
      </w:r>
      <w:r w:rsidRPr="00870F57">
        <w:rPr>
          <w:rFonts w:ascii="Times New Roman" w:hAnsi="Times New Roman" w:cs="Times New Roman"/>
          <w:spacing w:val="-8"/>
          <w:sz w:val="22"/>
          <w:szCs w:val="22"/>
        </w:rPr>
        <w:t xml:space="preserve"> </w:t>
      </w:r>
      <w:r w:rsidRPr="00870F57">
        <w:rPr>
          <w:rFonts w:ascii="Times New Roman" w:hAnsi="Times New Roman" w:cs="Times New Roman"/>
          <w:spacing w:val="-4"/>
          <w:sz w:val="22"/>
          <w:szCs w:val="22"/>
        </w:rPr>
        <w:t>término</w:t>
      </w:r>
      <w:r w:rsidRPr="00870F57">
        <w:rPr>
          <w:rFonts w:ascii="Times New Roman" w:hAnsi="Times New Roman" w:cs="Times New Roman"/>
          <w:spacing w:val="-5"/>
          <w:sz w:val="22"/>
          <w:szCs w:val="22"/>
        </w:rPr>
        <w:t xml:space="preserve"> </w:t>
      </w:r>
      <w:r w:rsidRPr="00870F57">
        <w:rPr>
          <w:rFonts w:ascii="Times New Roman" w:hAnsi="Times New Roman" w:cs="Times New Roman"/>
          <w:spacing w:val="-4"/>
          <w:sz w:val="22"/>
          <w:szCs w:val="22"/>
        </w:rPr>
        <w:t>Información</w:t>
      </w:r>
      <w:r w:rsidRPr="00870F57">
        <w:rPr>
          <w:rFonts w:ascii="Times New Roman" w:hAnsi="Times New Roman" w:cs="Times New Roman"/>
          <w:spacing w:val="-9"/>
          <w:sz w:val="22"/>
          <w:szCs w:val="22"/>
        </w:rPr>
        <w:t xml:space="preserve"> </w:t>
      </w:r>
      <w:r w:rsidRPr="00870F57">
        <w:rPr>
          <w:rFonts w:ascii="Times New Roman" w:hAnsi="Times New Roman" w:cs="Times New Roman"/>
          <w:spacing w:val="-4"/>
          <w:sz w:val="22"/>
          <w:szCs w:val="22"/>
        </w:rPr>
        <w:t>Confidencial</w:t>
      </w:r>
      <w:r w:rsidRPr="00870F57">
        <w:rPr>
          <w:rFonts w:ascii="Times New Roman" w:hAnsi="Times New Roman" w:cs="Times New Roman"/>
          <w:spacing w:val="-7"/>
          <w:sz w:val="22"/>
          <w:szCs w:val="22"/>
        </w:rPr>
        <w:t xml:space="preserve"> </w:t>
      </w:r>
      <w:r w:rsidRPr="00870F57">
        <w:rPr>
          <w:rFonts w:ascii="Times New Roman" w:hAnsi="Times New Roman" w:cs="Times New Roman"/>
          <w:spacing w:val="-4"/>
          <w:sz w:val="22"/>
          <w:szCs w:val="22"/>
        </w:rPr>
        <w:t>comprende,</w:t>
      </w:r>
      <w:r w:rsidRPr="00870F57">
        <w:rPr>
          <w:rFonts w:ascii="Times New Roman" w:hAnsi="Times New Roman" w:cs="Times New Roman"/>
          <w:spacing w:val="-6"/>
          <w:sz w:val="22"/>
          <w:szCs w:val="22"/>
        </w:rPr>
        <w:t xml:space="preserve"> </w:t>
      </w:r>
      <w:r w:rsidRPr="00870F57">
        <w:rPr>
          <w:rFonts w:ascii="Times New Roman" w:hAnsi="Times New Roman" w:cs="Times New Roman"/>
          <w:spacing w:val="-4"/>
          <w:sz w:val="22"/>
          <w:szCs w:val="22"/>
        </w:rPr>
        <w:t>asimismo:</w:t>
      </w:r>
    </w:p>
    <w:p w14:paraId="41D284E3" w14:textId="77777777" w:rsidR="0047387C" w:rsidRPr="00870F57" w:rsidRDefault="0047387C" w:rsidP="0047387C">
      <w:pPr>
        <w:pStyle w:val="Textoindependiente"/>
        <w:ind w:left="1571" w:right="1268"/>
        <w:jc w:val="both"/>
        <w:rPr>
          <w:sz w:val="22"/>
          <w:szCs w:val="22"/>
          <w:lang w:val="es-DO"/>
        </w:rPr>
      </w:pPr>
      <w:r w:rsidRPr="00870F57">
        <w:rPr>
          <w:sz w:val="22"/>
          <w:szCs w:val="22"/>
          <w:lang w:val="es-DO"/>
        </w:rPr>
        <w:t>(i)</w:t>
      </w:r>
      <w:r w:rsidRPr="00870F57">
        <w:rPr>
          <w:spacing w:val="-15"/>
          <w:sz w:val="22"/>
          <w:szCs w:val="22"/>
          <w:lang w:val="es-DO"/>
        </w:rPr>
        <w:t xml:space="preserve"> </w:t>
      </w:r>
      <w:r w:rsidRPr="00870F57">
        <w:rPr>
          <w:sz w:val="22"/>
          <w:szCs w:val="22"/>
          <w:lang w:val="es-DO"/>
        </w:rPr>
        <w:t>toda</w:t>
      </w:r>
      <w:r w:rsidRPr="00870F57">
        <w:rPr>
          <w:spacing w:val="-14"/>
          <w:sz w:val="22"/>
          <w:szCs w:val="22"/>
          <w:lang w:val="es-DO"/>
        </w:rPr>
        <w:t xml:space="preserve"> </w:t>
      </w:r>
      <w:r w:rsidRPr="00870F57">
        <w:rPr>
          <w:sz w:val="22"/>
          <w:szCs w:val="22"/>
          <w:lang w:val="es-DO"/>
        </w:rPr>
        <w:t>información</w:t>
      </w:r>
      <w:r w:rsidRPr="00870F57">
        <w:rPr>
          <w:spacing w:val="-15"/>
          <w:sz w:val="22"/>
          <w:szCs w:val="22"/>
          <w:lang w:val="es-DO"/>
        </w:rPr>
        <w:t xml:space="preserve"> </w:t>
      </w:r>
      <w:r w:rsidRPr="00870F57">
        <w:rPr>
          <w:sz w:val="22"/>
          <w:szCs w:val="22"/>
          <w:lang w:val="es-DO"/>
        </w:rPr>
        <w:t>que</w:t>
      </w:r>
      <w:r w:rsidRPr="00870F57">
        <w:rPr>
          <w:spacing w:val="-15"/>
          <w:sz w:val="22"/>
          <w:szCs w:val="22"/>
          <w:lang w:val="es-DO"/>
        </w:rPr>
        <w:t xml:space="preserve"> </w:t>
      </w:r>
      <w:r w:rsidRPr="00870F57">
        <w:rPr>
          <w:sz w:val="22"/>
          <w:szCs w:val="22"/>
          <w:lang w:val="es-DO"/>
        </w:rPr>
        <w:t>EL</w:t>
      </w:r>
      <w:r w:rsidRPr="00870F57">
        <w:rPr>
          <w:spacing w:val="-14"/>
          <w:sz w:val="22"/>
          <w:szCs w:val="22"/>
          <w:lang w:val="es-DO"/>
        </w:rPr>
        <w:t xml:space="preserve"> </w:t>
      </w:r>
      <w:r w:rsidRPr="00870F57">
        <w:rPr>
          <w:sz w:val="22"/>
          <w:szCs w:val="22"/>
          <w:lang w:val="es-DO"/>
        </w:rPr>
        <w:t>CONTRATADO</w:t>
      </w:r>
      <w:r w:rsidRPr="00870F57">
        <w:rPr>
          <w:spacing w:val="-15"/>
          <w:sz w:val="22"/>
          <w:szCs w:val="22"/>
          <w:lang w:val="es-DO"/>
        </w:rPr>
        <w:t xml:space="preserve"> </w:t>
      </w:r>
      <w:r w:rsidRPr="00870F57">
        <w:rPr>
          <w:sz w:val="22"/>
          <w:szCs w:val="22"/>
          <w:lang w:val="es-DO"/>
        </w:rPr>
        <w:t>obtenga</w:t>
      </w:r>
      <w:r w:rsidRPr="00870F57">
        <w:rPr>
          <w:spacing w:val="-14"/>
          <w:sz w:val="22"/>
          <w:szCs w:val="22"/>
          <w:lang w:val="es-DO"/>
        </w:rPr>
        <w:t xml:space="preserve"> </w:t>
      </w:r>
      <w:r w:rsidRPr="00870F57">
        <w:rPr>
          <w:sz w:val="22"/>
          <w:szCs w:val="22"/>
          <w:lang w:val="es-DO"/>
        </w:rPr>
        <w:t>de</w:t>
      </w:r>
      <w:r w:rsidRPr="00870F57">
        <w:rPr>
          <w:spacing w:val="-14"/>
          <w:sz w:val="22"/>
          <w:szCs w:val="22"/>
          <w:lang w:val="es-DO"/>
        </w:rPr>
        <w:t xml:space="preserve"> </w:t>
      </w:r>
      <w:r w:rsidRPr="00870F57">
        <w:rPr>
          <w:sz w:val="22"/>
          <w:szCs w:val="22"/>
          <w:lang w:val="es-DO"/>
        </w:rPr>
        <w:t>LA</w:t>
      </w:r>
      <w:r w:rsidRPr="00870F57">
        <w:rPr>
          <w:spacing w:val="-15"/>
          <w:sz w:val="22"/>
          <w:szCs w:val="22"/>
          <w:lang w:val="es-DO"/>
        </w:rPr>
        <w:t xml:space="preserve"> </w:t>
      </w:r>
      <w:r w:rsidRPr="00870F57">
        <w:rPr>
          <w:sz w:val="22"/>
          <w:szCs w:val="22"/>
          <w:lang w:val="es-DO"/>
        </w:rPr>
        <w:t>INSTITUCIÓN,</w:t>
      </w:r>
      <w:r w:rsidRPr="00870F57">
        <w:rPr>
          <w:spacing w:val="-14"/>
          <w:sz w:val="22"/>
          <w:szCs w:val="22"/>
          <w:lang w:val="es-DO"/>
        </w:rPr>
        <w:t xml:space="preserve"> </w:t>
      </w:r>
      <w:r w:rsidRPr="00870F57">
        <w:rPr>
          <w:sz w:val="22"/>
          <w:szCs w:val="22"/>
          <w:lang w:val="es-DO"/>
        </w:rPr>
        <w:t>sus vinculadas o afiliadas, o de cualquier otra empresa o entidad, con la cual ésta mantenga relaciones jurídicas; (ii) toda información que obtenga, o aprenda, descubra,</w:t>
      </w:r>
      <w:r w:rsidRPr="00870F57">
        <w:rPr>
          <w:spacing w:val="-11"/>
          <w:sz w:val="22"/>
          <w:szCs w:val="22"/>
          <w:lang w:val="es-DO"/>
        </w:rPr>
        <w:t xml:space="preserve"> </w:t>
      </w:r>
      <w:r w:rsidRPr="00870F57">
        <w:rPr>
          <w:sz w:val="22"/>
          <w:szCs w:val="22"/>
          <w:lang w:val="es-DO"/>
        </w:rPr>
        <w:t>desarrolle,</w:t>
      </w:r>
      <w:r w:rsidRPr="00870F57">
        <w:rPr>
          <w:spacing w:val="-11"/>
          <w:sz w:val="22"/>
          <w:szCs w:val="22"/>
          <w:lang w:val="es-DO"/>
        </w:rPr>
        <w:t xml:space="preserve"> </w:t>
      </w:r>
      <w:r w:rsidRPr="00870F57">
        <w:rPr>
          <w:sz w:val="22"/>
          <w:szCs w:val="22"/>
          <w:lang w:val="es-DO"/>
        </w:rPr>
        <w:t>conciba,</w:t>
      </w:r>
      <w:r w:rsidRPr="00870F57">
        <w:rPr>
          <w:spacing w:val="-11"/>
          <w:sz w:val="22"/>
          <w:szCs w:val="22"/>
          <w:lang w:val="es-DO"/>
        </w:rPr>
        <w:t xml:space="preserve"> </w:t>
      </w:r>
      <w:r w:rsidRPr="00870F57">
        <w:rPr>
          <w:sz w:val="22"/>
          <w:szCs w:val="22"/>
          <w:lang w:val="es-DO"/>
        </w:rPr>
        <w:t>o</w:t>
      </w:r>
      <w:r w:rsidRPr="00870F57">
        <w:rPr>
          <w:spacing w:val="-11"/>
          <w:sz w:val="22"/>
          <w:szCs w:val="22"/>
          <w:lang w:val="es-DO"/>
        </w:rPr>
        <w:t xml:space="preserve"> </w:t>
      </w:r>
      <w:r w:rsidRPr="00870F57">
        <w:rPr>
          <w:sz w:val="22"/>
          <w:szCs w:val="22"/>
          <w:lang w:val="es-DO"/>
        </w:rPr>
        <w:t>cree</w:t>
      </w:r>
      <w:r w:rsidRPr="00870F57">
        <w:rPr>
          <w:spacing w:val="-11"/>
          <w:sz w:val="22"/>
          <w:szCs w:val="22"/>
          <w:lang w:val="es-DO"/>
        </w:rPr>
        <w:t xml:space="preserve"> </w:t>
      </w:r>
      <w:r w:rsidRPr="00870F57">
        <w:rPr>
          <w:sz w:val="22"/>
          <w:szCs w:val="22"/>
          <w:lang w:val="es-DO"/>
        </w:rPr>
        <w:t>durante</w:t>
      </w:r>
      <w:r w:rsidRPr="00870F57">
        <w:rPr>
          <w:spacing w:val="-11"/>
          <w:sz w:val="22"/>
          <w:szCs w:val="22"/>
          <w:lang w:val="es-DO"/>
        </w:rPr>
        <w:t xml:space="preserve"> </w:t>
      </w:r>
      <w:r w:rsidRPr="00870F57">
        <w:rPr>
          <w:sz w:val="22"/>
          <w:szCs w:val="22"/>
          <w:lang w:val="es-DO"/>
        </w:rPr>
        <w:t>el</w:t>
      </w:r>
      <w:r w:rsidRPr="00870F57">
        <w:rPr>
          <w:spacing w:val="-12"/>
          <w:sz w:val="22"/>
          <w:szCs w:val="22"/>
          <w:lang w:val="es-DO"/>
        </w:rPr>
        <w:t xml:space="preserve"> </w:t>
      </w:r>
      <w:r w:rsidRPr="00870F57">
        <w:rPr>
          <w:sz w:val="22"/>
          <w:szCs w:val="22"/>
          <w:lang w:val="es-DO"/>
        </w:rPr>
        <w:t>término</w:t>
      </w:r>
      <w:r w:rsidRPr="00870F57">
        <w:rPr>
          <w:spacing w:val="-13"/>
          <w:sz w:val="22"/>
          <w:szCs w:val="22"/>
          <w:lang w:val="es-DO"/>
        </w:rPr>
        <w:t xml:space="preserve"> </w:t>
      </w:r>
      <w:r w:rsidRPr="00870F57">
        <w:rPr>
          <w:sz w:val="22"/>
          <w:szCs w:val="22"/>
          <w:lang w:val="es-DO"/>
        </w:rPr>
        <w:t>de</w:t>
      </w:r>
      <w:r w:rsidRPr="00870F57">
        <w:rPr>
          <w:spacing w:val="-11"/>
          <w:sz w:val="22"/>
          <w:szCs w:val="22"/>
          <w:lang w:val="es-DO"/>
        </w:rPr>
        <w:t xml:space="preserve"> </w:t>
      </w:r>
      <w:r w:rsidRPr="00870F57">
        <w:rPr>
          <w:sz w:val="22"/>
          <w:szCs w:val="22"/>
          <w:lang w:val="es-DO"/>
        </w:rPr>
        <w:t>este</w:t>
      </w:r>
      <w:r w:rsidRPr="00870F57">
        <w:rPr>
          <w:spacing w:val="-11"/>
          <w:sz w:val="22"/>
          <w:szCs w:val="22"/>
          <w:lang w:val="es-DO"/>
        </w:rPr>
        <w:t xml:space="preserve"> </w:t>
      </w:r>
      <w:r w:rsidRPr="00870F57">
        <w:rPr>
          <w:sz w:val="22"/>
          <w:szCs w:val="22"/>
          <w:lang w:val="es-DO"/>
        </w:rPr>
        <w:t>Contrato;</w:t>
      </w:r>
      <w:r w:rsidRPr="00870F57">
        <w:rPr>
          <w:spacing w:val="-11"/>
          <w:sz w:val="22"/>
          <w:szCs w:val="22"/>
          <w:lang w:val="es-DO"/>
        </w:rPr>
        <w:t xml:space="preserve"> </w:t>
      </w:r>
      <w:r w:rsidRPr="00870F57">
        <w:rPr>
          <w:sz w:val="22"/>
          <w:szCs w:val="22"/>
          <w:lang w:val="es-DO"/>
        </w:rPr>
        <w:t>(iii)</w:t>
      </w:r>
      <w:r w:rsidRPr="00870F57">
        <w:rPr>
          <w:spacing w:val="-11"/>
          <w:sz w:val="22"/>
          <w:szCs w:val="22"/>
          <w:lang w:val="es-DO"/>
        </w:rPr>
        <w:t xml:space="preserve"> </w:t>
      </w:r>
      <w:r w:rsidRPr="00870F57">
        <w:rPr>
          <w:sz w:val="22"/>
          <w:szCs w:val="22"/>
          <w:lang w:val="es-DO"/>
        </w:rPr>
        <w:t xml:space="preserve">toda información que se relacione directamente con los proyectos activos de LA </w:t>
      </w:r>
      <w:r w:rsidRPr="00870F57">
        <w:rPr>
          <w:spacing w:val="-4"/>
          <w:sz w:val="22"/>
          <w:szCs w:val="22"/>
          <w:lang w:val="es-DO"/>
        </w:rPr>
        <w:t>INSTITUCIÓN;</w:t>
      </w:r>
      <w:r w:rsidRPr="00870F57">
        <w:rPr>
          <w:spacing w:val="-11"/>
          <w:sz w:val="22"/>
          <w:szCs w:val="22"/>
          <w:lang w:val="es-DO"/>
        </w:rPr>
        <w:t xml:space="preserve"> </w:t>
      </w:r>
      <w:r w:rsidRPr="00870F57">
        <w:rPr>
          <w:spacing w:val="-4"/>
          <w:sz w:val="22"/>
          <w:szCs w:val="22"/>
          <w:lang w:val="es-DO"/>
        </w:rPr>
        <w:t>y</w:t>
      </w:r>
      <w:r w:rsidRPr="00870F57">
        <w:rPr>
          <w:spacing w:val="-11"/>
          <w:sz w:val="22"/>
          <w:szCs w:val="22"/>
          <w:lang w:val="es-DO"/>
        </w:rPr>
        <w:t xml:space="preserve"> </w:t>
      </w:r>
      <w:r w:rsidRPr="00870F57">
        <w:rPr>
          <w:spacing w:val="-4"/>
          <w:sz w:val="22"/>
          <w:szCs w:val="22"/>
          <w:lang w:val="es-DO"/>
        </w:rPr>
        <w:t>(iv)</w:t>
      </w:r>
      <w:r w:rsidRPr="00870F57">
        <w:rPr>
          <w:spacing w:val="-11"/>
          <w:sz w:val="22"/>
          <w:szCs w:val="22"/>
          <w:lang w:val="es-DO"/>
        </w:rPr>
        <w:t xml:space="preserve"> </w:t>
      </w:r>
      <w:r w:rsidRPr="00870F57">
        <w:rPr>
          <w:spacing w:val="-4"/>
          <w:sz w:val="22"/>
          <w:szCs w:val="22"/>
          <w:lang w:val="es-DO"/>
        </w:rPr>
        <w:t>toda</w:t>
      </w:r>
      <w:r w:rsidRPr="00870F57">
        <w:rPr>
          <w:spacing w:val="-11"/>
          <w:sz w:val="22"/>
          <w:szCs w:val="22"/>
          <w:lang w:val="es-DO"/>
        </w:rPr>
        <w:t xml:space="preserve"> </w:t>
      </w:r>
      <w:r w:rsidRPr="00870F57">
        <w:rPr>
          <w:spacing w:val="-4"/>
          <w:sz w:val="22"/>
          <w:szCs w:val="22"/>
          <w:lang w:val="es-DO"/>
        </w:rPr>
        <w:t>información</w:t>
      </w:r>
      <w:r w:rsidRPr="00870F57">
        <w:rPr>
          <w:spacing w:val="-11"/>
          <w:sz w:val="22"/>
          <w:szCs w:val="22"/>
          <w:lang w:val="es-DO"/>
        </w:rPr>
        <w:t xml:space="preserve"> </w:t>
      </w:r>
      <w:r w:rsidRPr="00870F57">
        <w:rPr>
          <w:spacing w:val="-4"/>
          <w:sz w:val="22"/>
          <w:szCs w:val="22"/>
          <w:lang w:val="es-DO"/>
        </w:rPr>
        <w:t>obtenida</w:t>
      </w:r>
      <w:r w:rsidRPr="00870F57">
        <w:rPr>
          <w:spacing w:val="-11"/>
          <w:sz w:val="22"/>
          <w:szCs w:val="22"/>
          <w:lang w:val="es-DO"/>
        </w:rPr>
        <w:t xml:space="preserve"> </w:t>
      </w:r>
      <w:r w:rsidRPr="00870F57">
        <w:rPr>
          <w:spacing w:val="-4"/>
          <w:sz w:val="22"/>
          <w:szCs w:val="22"/>
          <w:lang w:val="es-DO"/>
        </w:rPr>
        <w:t>por</w:t>
      </w:r>
      <w:r w:rsidRPr="00870F57">
        <w:rPr>
          <w:spacing w:val="-11"/>
          <w:sz w:val="22"/>
          <w:szCs w:val="22"/>
          <w:lang w:val="es-DO"/>
        </w:rPr>
        <w:t xml:space="preserve"> </w:t>
      </w:r>
      <w:r w:rsidRPr="00870F57">
        <w:rPr>
          <w:spacing w:val="-4"/>
          <w:sz w:val="22"/>
          <w:szCs w:val="22"/>
          <w:lang w:val="es-DO"/>
        </w:rPr>
        <w:t>EL</w:t>
      </w:r>
      <w:r w:rsidRPr="00870F57">
        <w:rPr>
          <w:spacing w:val="-11"/>
          <w:sz w:val="22"/>
          <w:szCs w:val="22"/>
          <w:lang w:val="es-DO"/>
        </w:rPr>
        <w:t xml:space="preserve"> </w:t>
      </w:r>
      <w:r w:rsidRPr="00870F57">
        <w:rPr>
          <w:spacing w:val="-4"/>
          <w:sz w:val="22"/>
          <w:szCs w:val="22"/>
          <w:lang w:val="es-DO"/>
        </w:rPr>
        <w:t>CONTRATADO</w:t>
      </w:r>
      <w:r w:rsidRPr="00870F57">
        <w:rPr>
          <w:spacing w:val="-11"/>
          <w:sz w:val="22"/>
          <w:szCs w:val="22"/>
          <w:lang w:val="es-DO"/>
        </w:rPr>
        <w:t xml:space="preserve"> </w:t>
      </w:r>
      <w:r w:rsidRPr="00870F57">
        <w:rPr>
          <w:spacing w:val="-4"/>
          <w:sz w:val="22"/>
          <w:szCs w:val="22"/>
          <w:lang w:val="es-DO"/>
        </w:rPr>
        <w:t>de</w:t>
      </w:r>
      <w:r w:rsidRPr="00870F57">
        <w:rPr>
          <w:spacing w:val="-11"/>
          <w:sz w:val="22"/>
          <w:szCs w:val="22"/>
          <w:lang w:val="es-DO"/>
        </w:rPr>
        <w:t xml:space="preserve"> </w:t>
      </w:r>
      <w:r w:rsidRPr="00870F57">
        <w:rPr>
          <w:spacing w:val="-4"/>
          <w:sz w:val="22"/>
          <w:szCs w:val="22"/>
          <w:lang w:val="es-DO"/>
        </w:rPr>
        <w:t>forma confidencial</w:t>
      </w:r>
      <w:r w:rsidRPr="00870F57">
        <w:rPr>
          <w:spacing w:val="-11"/>
          <w:sz w:val="22"/>
          <w:szCs w:val="22"/>
          <w:lang w:val="es-DO"/>
        </w:rPr>
        <w:t xml:space="preserve"> </w:t>
      </w:r>
      <w:r w:rsidRPr="00870F57">
        <w:rPr>
          <w:spacing w:val="-4"/>
          <w:sz w:val="22"/>
          <w:szCs w:val="22"/>
          <w:lang w:val="es-DO"/>
        </w:rPr>
        <w:t>por</w:t>
      </w:r>
      <w:r w:rsidRPr="00870F57">
        <w:rPr>
          <w:spacing w:val="-11"/>
          <w:sz w:val="22"/>
          <w:szCs w:val="22"/>
          <w:lang w:val="es-DO"/>
        </w:rPr>
        <w:t xml:space="preserve"> </w:t>
      </w:r>
      <w:r w:rsidRPr="00870F57">
        <w:rPr>
          <w:spacing w:val="-4"/>
          <w:sz w:val="22"/>
          <w:szCs w:val="22"/>
          <w:lang w:val="es-DO"/>
        </w:rPr>
        <w:t>parte</w:t>
      </w:r>
      <w:r w:rsidRPr="00870F57">
        <w:rPr>
          <w:spacing w:val="-11"/>
          <w:sz w:val="22"/>
          <w:szCs w:val="22"/>
          <w:lang w:val="es-DO"/>
        </w:rPr>
        <w:t xml:space="preserve"> </w:t>
      </w:r>
      <w:r w:rsidRPr="00870F57">
        <w:rPr>
          <w:spacing w:val="-4"/>
          <w:sz w:val="22"/>
          <w:szCs w:val="22"/>
          <w:lang w:val="es-DO"/>
        </w:rPr>
        <w:t>de</w:t>
      </w:r>
      <w:r w:rsidRPr="00870F57">
        <w:rPr>
          <w:spacing w:val="-11"/>
          <w:sz w:val="22"/>
          <w:szCs w:val="22"/>
          <w:lang w:val="es-DO"/>
        </w:rPr>
        <w:t xml:space="preserve"> </w:t>
      </w:r>
      <w:r w:rsidRPr="00870F57">
        <w:rPr>
          <w:spacing w:val="-4"/>
          <w:sz w:val="22"/>
          <w:szCs w:val="22"/>
          <w:lang w:val="es-DO"/>
        </w:rPr>
        <w:t>sus</w:t>
      </w:r>
      <w:r w:rsidRPr="00870F57">
        <w:rPr>
          <w:spacing w:val="-11"/>
          <w:sz w:val="22"/>
          <w:szCs w:val="22"/>
          <w:lang w:val="es-DO"/>
        </w:rPr>
        <w:t xml:space="preserve"> </w:t>
      </w:r>
      <w:r w:rsidRPr="00870F57">
        <w:rPr>
          <w:spacing w:val="-4"/>
          <w:sz w:val="22"/>
          <w:szCs w:val="22"/>
          <w:lang w:val="es-DO"/>
        </w:rPr>
        <w:t>servidores</w:t>
      </w:r>
      <w:r w:rsidRPr="00870F57">
        <w:rPr>
          <w:spacing w:val="-11"/>
          <w:sz w:val="22"/>
          <w:szCs w:val="22"/>
          <w:lang w:val="es-DO"/>
        </w:rPr>
        <w:t xml:space="preserve"> </w:t>
      </w:r>
      <w:r w:rsidRPr="00870F57">
        <w:rPr>
          <w:spacing w:val="-4"/>
          <w:sz w:val="22"/>
          <w:szCs w:val="22"/>
          <w:lang w:val="es-DO"/>
        </w:rPr>
        <w:t>públicos</w:t>
      </w:r>
      <w:r w:rsidRPr="00870F57">
        <w:rPr>
          <w:spacing w:val="-11"/>
          <w:sz w:val="22"/>
          <w:szCs w:val="22"/>
          <w:lang w:val="es-DO"/>
        </w:rPr>
        <w:t xml:space="preserve"> </w:t>
      </w:r>
      <w:r w:rsidRPr="00870F57">
        <w:rPr>
          <w:spacing w:val="-4"/>
          <w:sz w:val="22"/>
          <w:szCs w:val="22"/>
          <w:lang w:val="es-DO"/>
        </w:rPr>
        <w:t>o</w:t>
      </w:r>
      <w:r w:rsidRPr="00870F57">
        <w:rPr>
          <w:spacing w:val="-11"/>
          <w:sz w:val="22"/>
          <w:szCs w:val="22"/>
          <w:lang w:val="es-DO"/>
        </w:rPr>
        <w:t xml:space="preserve"> </w:t>
      </w:r>
      <w:r w:rsidRPr="00870F57">
        <w:rPr>
          <w:spacing w:val="-4"/>
          <w:sz w:val="22"/>
          <w:szCs w:val="22"/>
          <w:lang w:val="es-DO"/>
        </w:rPr>
        <w:t>relacionados.</w:t>
      </w:r>
      <w:r w:rsidRPr="00870F57">
        <w:rPr>
          <w:spacing w:val="-11"/>
          <w:sz w:val="22"/>
          <w:szCs w:val="22"/>
          <w:lang w:val="es-DO"/>
        </w:rPr>
        <w:t xml:space="preserve"> </w:t>
      </w:r>
      <w:r w:rsidRPr="00870F57">
        <w:rPr>
          <w:spacing w:val="-4"/>
          <w:sz w:val="22"/>
          <w:szCs w:val="22"/>
          <w:lang w:val="es-DO"/>
        </w:rPr>
        <w:t>Las</w:t>
      </w:r>
      <w:r w:rsidRPr="00870F57">
        <w:rPr>
          <w:spacing w:val="-11"/>
          <w:sz w:val="22"/>
          <w:szCs w:val="22"/>
          <w:lang w:val="es-DO"/>
        </w:rPr>
        <w:t xml:space="preserve"> </w:t>
      </w:r>
      <w:r w:rsidRPr="00870F57">
        <w:rPr>
          <w:spacing w:val="-4"/>
          <w:sz w:val="22"/>
          <w:szCs w:val="22"/>
          <w:lang w:val="es-DO"/>
        </w:rPr>
        <w:t>Partes</w:t>
      </w:r>
      <w:r w:rsidRPr="00870F57">
        <w:rPr>
          <w:spacing w:val="-9"/>
          <w:sz w:val="22"/>
          <w:szCs w:val="22"/>
          <w:lang w:val="es-DO"/>
        </w:rPr>
        <w:t xml:space="preserve"> </w:t>
      </w:r>
      <w:r w:rsidRPr="00870F57">
        <w:rPr>
          <w:spacing w:val="-4"/>
          <w:sz w:val="22"/>
          <w:szCs w:val="22"/>
          <w:lang w:val="es-DO"/>
        </w:rPr>
        <w:t xml:space="preserve">acuerdan </w:t>
      </w:r>
      <w:r w:rsidRPr="00870F57">
        <w:rPr>
          <w:sz w:val="22"/>
          <w:szCs w:val="22"/>
          <w:lang w:val="es-DO"/>
        </w:rPr>
        <w:t>que la Información Confidencial puede comprender información que esté o no clasificada</w:t>
      </w:r>
      <w:r w:rsidRPr="00870F57">
        <w:rPr>
          <w:spacing w:val="-8"/>
          <w:sz w:val="22"/>
          <w:szCs w:val="22"/>
          <w:lang w:val="es-DO"/>
        </w:rPr>
        <w:t xml:space="preserve"> </w:t>
      </w:r>
      <w:r w:rsidRPr="00870F57">
        <w:rPr>
          <w:sz w:val="22"/>
          <w:szCs w:val="22"/>
          <w:lang w:val="es-DO"/>
        </w:rPr>
        <w:t>expresamente</w:t>
      </w:r>
      <w:r w:rsidRPr="00870F57">
        <w:rPr>
          <w:spacing w:val="-11"/>
          <w:sz w:val="22"/>
          <w:szCs w:val="22"/>
          <w:lang w:val="es-DO"/>
        </w:rPr>
        <w:t xml:space="preserve"> </w:t>
      </w:r>
      <w:r w:rsidRPr="00870F57">
        <w:rPr>
          <w:sz w:val="22"/>
          <w:szCs w:val="22"/>
          <w:lang w:val="es-DO"/>
        </w:rPr>
        <w:t>o</w:t>
      </w:r>
      <w:r w:rsidRPr="00870F57">
        <w:rPr>
          <w:spacing w:val="-7"/>
          <w:sz w:val="22"/>
          <w:szCs w:val="22"/>
          <w:lang w:val="es-DO"/>
        </w:rPr>
        <w:t xml:space="preserve"> </w:t>
      </w:r>
      <w:r w:rsidRPr="00870F57">
        <w:rPr>
          <w:sz w:val="22"/>
          <w:szCs w:val="22"/>
          <w:lang w:val="es-DO"/>
        </w:rPr>
        <w:t>etiquetada</w:t>
      </w:r>
      <w:r w:rsidRPr="00870F57">
        <w:rPr>
          <w:spacing w:val="-8"/>
          <w:sz w:val="22"/>
          <w:szCs w:val="22"/>
          <w:lang w:val="es-DO"/>
        </w:rPr>
        <w:t xml:space="preserve"> </w:t>
      </w:r>
      <w:r w:rsidRPr="00870F57">
        <w:rPr>
          <w:sz w:val="22"/>
          <w:szCs w:val="22"/>
          <w:lang w:val="es-DO"/>
        </w:rPr>
        <w:t>como</w:t>
      </w:r>
      <w:r w:rsidRPr="00870F57">
        <w:rPr>
          <w:spacing w:val="-7"/>
          <w:sz w:val="22"/>
          <w:szCs w:val="22"/>
          <w:lang w:val="es-DO"/>
        </w:rPr>
        <w:t xml:space="preserve"> </w:t>
      </w:r>
      <w:r w:rsidRPr="00870F57">
        <w:rPr>
          <w:sz w:val="22"/>
          <w:szCs w:val="22"/>
          <w:lang w:val="es-DO"/>
        </w:rPr>
        <w:t>“Confidencial”.</w:t>
      </w:r>
    </w:p>
    <w:p w14:paraId="4440D41A" w14:textId="77777777" w:rsidR="0047387C" w:rsidRPr="00870F57" w:rsidRDefault="0047387C" w:rsidP="0047387C">
      <w:pPr>
        <w:pStyle w:val="Textoindependiente"/>
        <w:rPr>
          <w:sz w:val="22"/>
          <w:szCs w:val="22"/>
          <w:lang w:val="es-DO"/>
        </w:rPr>
      </w:pPr>
    </w:p>
    <w:p w14:paraId="0615C8E8" w14:textId="77777777" w:rsidR="0047387C" w:rsidRPr="00870F57" w:rsidRDefault="0047387C" w:rsidP="00A40E93">
      <w:pPr>
        <w:pStyle w:val="Prrafodelista"/>
        <w:widowControl w:val="0"/>
        <w:numPr>
          <w:ilvl w:val="0"/>
          <w:numId w:val="6"/>
        </w:numPr>
        <w:tabs>
          <w:tab w:val="left" w:pos="1569"/>
          <w:tab w:val="left" w:pos="1571"/>
        </w:tabs>
        <w:autoSpaceDE w:val="0"/>
        <w:autoSpaceDN w:val="0"/>
        <w:spacing w:after="0" w:line="240" w:lineRule="auto"/>
        <w:ind w:right="1268"/>
        <w:contextualSpacing w:val="0"/>
        <w:jc w:val="both"/>
        <w:rPr>
          <w:rFonts w:ascii="Times New Roman" w:hAnsi="Times New Roman" w:cs="Times New Roman"/>
          <w:sz w:val="22"/>
          <w:szCs w:val="22"/>
        </w:rPr>
      </w:pPr>
      <w:r w:rsidRPr="00870F57">
        <w:rPr>
          <w:rFonts w:ascii="Times New Roman" w:hAnsi="Times New Roman" w:cs="Times New Roman"/>
          <w:sz w:val="22"/>
          <w:szCs w:val="22"/>
        </w:rPr>
        <w:t>Las</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Partes</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acuerdan</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que</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la</w:t>
      </w:r>
      <w:r w:rsidRPr="00870F57">
        <w:rPr>
          <w:rFonts w:ascii="Times New Roman" w:hAnsi="Times New Roman" w:cs="Times New Roman"/>
          <w:spacing w:val="-5"/>
          <w:sz w:val="22"/>
          <w:szCs w:val="22"/>
        </w:rPr>
        <w:t xml:space="preserve"> </w:t>
      </w:r>
      <w:r w:rsidRPr="00870F57">
        <w:rPr>
          <w:rFonts w:ascii="Times New Roman" w:hAnsi="Times New Roman" w:cs="Times New Roman"/>
          <w:sz w:val="22"/>
          <w:szCs w:val="22"/>
        </w:rPr>
        <w:t>Información</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Confidencial</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no</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incluye</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información</w:t>
      </w:r>
      <w:r w:rsidRPr="00870F57">
        <w:rPr>
          <w:rFonts w:ascii="Times New Roman" w:hAnsi="Times New Roman" w:cs="Times New Roman"/>
          <w:spacing w:val="-4"/>
          <w:sz w:val="22"/>
          <w:szCs w:val="22"/>
        </w:rPr>
        <w:t xml:space="preserve"> </w:t>
      </w:r>
      <w:r w:rsidRPr="00870F57">
        <w:rPr>
          <w:rFonts w:ascii="Times New Roman" w:hAnsi="Times New Roman" w:cs="Times New Roman"/>
          <w:sz w:val="22"/>
          <w:szCs w:val="22"/>
        </w:rPr>
        <w:t>que haya sido puesta a disposición del público en general, ni tampoco incluye conocimientos</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técnicos</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básicos</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y</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generales</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de</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acceso</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público.</w:t>
      </w:r>
    </w:p>
    <w:p w14:paraId="0CC92F7F" w14:textId="77777777" w:rsidR="0047387C" w:rsidRPr="00870F57" w:rsidRDefault="0047387C" w:rsidP="0047387C">
      <w:pPr>
        <w:pStyle w:val="Textoindependiente"/>
        <w:rPr>
          <w:sz w:val="22"/>
          <w:szCs w:val="22"/>
          <w:lang w:val="es-DO"/>
        </w:rPr>
      </w:pPr>
    </w:p>
    <w:p w14:paraId="1D2FCBFE" w14:textId="77777777" w:rsidR="0047387C" w:rsidRPr="00870F57" w:rsidRDefault="0047387C" w:rsidP="00A40E93">
      <w:pPr>
        <w:pStyle w:val="Prrafodelista"/>
        <w:widowControl w:val="0"/>
        <w:numPr>
          <w:ilvl w:val="0"/>
          <w:numId w:val="6"/>
        </w:numPr>
        <w:tabs>
          <w:tab w:val="left" w:pos="1569"/>
        </w:tabs>
        <w:autoSpaceDE w:val="0"/>
        <w:autoSpaceDN w:val="0"/>
        <w:spacing w:after="0" w:line="240" w:lineRule="auto"/>
        <w:ind w:left="1569" w:hanging="358"/>
        <w:contextualSpacing w:val="0"/>
        <w:jc w:val="both"/>
        <w:rPr>
          <w:rFonts w:ascii="Times New Roman" w:hAnsi="Times New Roman" w:cs="Times New Roman"/>
          <w:sz w:val="22"/>
          <w:szCs w:val="22"/>
        </w:rPr>
      </w:pPr>
      <w:r w:rsidRPr="00870F57">
        <w:rPr>
          <w:rFonts w:ascii="Times New Roman" w:hAnsi="Times New Roman" w:cs="Times New Roman"/>
          <w:spacing w:val="-2"/>
          <w:sz w:val="22"/>
          <w:szCs w:val="22"/>
        </w:rPr>
        <w:t>EL</w:t>
      </w:r>
      <w:r w:rsidRPr="00870F57">
        <w:rPr>
          <w:rFonts w:ascii="Times New Roman" w:hAnsi="Times New Roman" w:cs="Times New Roman"/>
          <w:spacing w:val="-12"/>
          <w:sz w:val="22"/>
          <w:szCs w:val="22"/>
        </w:rPr>
        <w:t xml:space="preserve"> </w:t>
      </w:r>
      <w:r w:rsidRPr="00870F57">
        <w:rPr>
          <w:rFonts w:ascii="Times New Roman" w:hAnsi="Times New Roman" w:cs="Times New Roman"/>
          <w:spacing w:val="-2"/>
          <w:sz w:val="22"/>
          <w:szCs w:val="22"/>
        </w:rPr>
        <w:t>CONTRATADO</w:t>
      </w:r>
      <w:r w:rsidRPr="00870F57">
        <w:rPr>
          <w:rFonts w:ascii="Times New Roman" w:hAnsi="Times New Roman" w:cs="Times New Roman"/>
          <w:spacing w:val="-12"/>
          <w:sz w:val="22"/>
          <w:szCs w:val="22"/>
        </w:rPr>
        <w:t xml:space="preserve"> </w:t>
      </w:r>
      <w:r w:rsidRPr="00870F57">
        <w:rPr>
          <w:rFonts w:ascii="Times New Roman" w:hAnsi="Times New Roman" w:cs="Times New Roman"/>
          <w:spacing w:val="-2"/>
          <w:sz w:val="22"/>
          <w:szCs w:val="22"/>
        </w:rPr>
        <w:t>se</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compromete</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frente</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a</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LA</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2"/>
          <w:sz w:val="22"/>
          <w:szCs w:val="22"/>
        </w:rPr>
        <w:t>INSTITUCIÓN</w:t>
      </w:r>
      <w:r w:rsidRPr="00870F57">
        <w:rPr>
          <w:rFonts w:ascii="Times New Roman" w:hAnsi="Times New Roman" w:cs="Times New Roman"/>
          <w:spacing w:val="-10"/>
          <w:sz w:val="22"/>
          <w:szCs w:val="22"/>
        </w:rPr>
        <w:t xml:space="preserve"> </w:t>
      </w:r>
      <w:r w:rsidRPr="00870F57">
        <w:rPr>
          <w:rFonts w:ascii="Times New Roman" w:hAnsi="Times New Roman" w:cs="Times New Roman"/>
          <w:spacing w:val="-5"/>
          <w:sz w:val="22"/>
          <w:szCs w:val="22"/>
        </w:rPr>
        <w:t>a:</w:t>
      </w:r>
    </w:p>
    <w:p w14:paraId="4DB1933C" w14:textId="77777777" w:rsidR="0047387C" w:rsidRPr="00870F57" w:rsidRDefault="0047387C" w:rsidP="0047387C">
      <w:pPr>
        <w:pStyle w:val="Textoindependiente"/>
        <w:rPr>
          <w:sz w:val="22"/>
          <w:szCs w:val="22"/>
          <w:lang w:val="es-DO"/>
        </w:rPr>
      </w:pPr>
    </w:p>
    <w:p w14:paraId="306A34F9" w14:textId="77777777" w:rsidR="0047387C" w:rsidRPr="00870F57" w:rsidRDefault="0047387C" w:rsidP="00A40E93">
      <w:pPr>
        <w:pStyle w:val="Prrafodelista"/>
        <w:widowControl w:val="0"/>
        <w:numPr>
          <w:ilvl w:val="1"/>
          <w:numId w:val="6"/>
        </w:numPr>
        <w:tabs>
          <w:tab w:val="left" w:pos="1931"/>
        </w:tabs>
        <w:autoSpaceDE w:val="0"/>
        <w:autoSpaceDN w:val="0"/>
        <w:spacing w:after="0" w:line="240" w:lineRule="auto"/>
        <w:ind w:right="1270"/>
        <w:contextualSpacing w:val="0"/>
        <w:jc w:val="both"/>
        <w:rPr>
          <w:rFonts w:ascii="Times New Roman" w:hAnsi="Times New Roman" w:cs="Times New Roman"/>
          <w:sz w:val="22"/>
          <w:szCs w:val="22"/>
        </w:rPr>
      </w:pPr>
      <w:r w:rsidRPr="000B7E4A">
        <w:rPr>
          <w:rFonts w:ascii="Times New Roman" w:hAnsi="Times New Roman" w:cs="Times New Roman"/>
          <w:sz w:val="22"/>
          <w:szCs w:val="22"/>
        </w:rPr>
        <w:t>Proteger, asegurar, y evitar el uso no autorizado de la Información Confidencial;</w:t>
      </w:r>
    </w:p>
    <w:p w14:paraId="757EF591" w14:textId="77777777" w:rsidR="0047387C" w:rsidRPr="00870F57" w:rsidRDefault="0047387C" w:rsidP="0047387C">
      <w:pPr>
        <w:pStyle w:val="Textoindependiente"/>
        <w:rPr>
          <w:sz w:val="22"/>
          <w:szCs w:val="22"/>
          <w:lang w:val="es-DO"/>
        </w:rPr>
      </w:pPr>
    </w:p>
    <w:p w14:paraId="229FB5F6" w14:textId="77777777" w:rsidR="0047387C" w:rsidRPr="00870F57" w:rsidRDefault="0047387C" w:rsidP="00A40E93">
      <w:pPr>
        <w:pStyle w:val="Prrafodelista"/>
        <w:widowControl w:val="0"/>
        <w:numPr>
          <w:ilvl w:val="1"/>
          <w:numId w:val="6"/>
        </w:numPr>
        <w:tabs>
          <w:tab w:val="left" w:pos="1929"/>
          <w:tab w:val="left" w:pos="1931"/>
        </w:tabs>
        <w:autoSpaceDE w:val="0"/>
        <w:autoSpaceDN w:val="0"/>
        <w:spacing w:after="0" w:line="240" w:lineRule="auto"/>
        <w:ind w:right="1270"/>
        <w:contextualSpacing w:val="0"/>
        <w:jc w:val="both"/>
        <w:rPr>
          <w:rFonts w:ascii="Times New Roman" w:hAnsi="Times New Roman" w:cs="Times New Roman"/>
          <w:sz w:val="22"/>
          <w:szCs w:val="22"/>
        </w:rPr>
      </w:pPr>
      <w:r w:rsidRPr="00870F57">
        <w:rPr>
          <w:rFonts w:ascii="Times New Roman" w:hAnsi="Times New Roman" w:cs="Times New Roman"/>
          <w:sz w:val="22"/>
          <w:szCs w:val="22"/>
        </w:rPr>
        <w:t>A</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no</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revelar</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ni</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dar</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a</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conocer</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a</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otros,</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ni</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a</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apropiarse</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o</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copiar,</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ni</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utilizar</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para</w:t>
      </w:r>
      <w:r w:rsidRPr="00870F57">
        <w:rPr>
          <w:rFonts w:ascii="Times New Roman" w:hAnsi="Times New Roman" w:cs="Times New Roman"/>
          <w:spacing w:val="-15"/>
          <w:sz w:val="22"/>
          <w:szCs w:val="22"/>
        </w:rPr>
        <w:t xml:space="preserve"> </w:t>
      </w:r>
      <w:r w:rsidRPr="00870F57">
        <w:rPr>
          <w:rFonts w:ascii="Times New Roman" w:hAnsi="Times New Roman" w:cs="Times New Roman"/>
          <w:sz w:val="22"/>
          <w:szCs w:val="22"/>
        </w:rPr>
        <w:t>su propio beneficio</w:t>
      </w:r>
      <w:r w:rsidRPr="00870F57">
        <w:rPr>
          <w:rFonts w:ascii="Times New Roman" w:hAnsi="Times New Roman" w:cs="Times New Roman"/>
          <w:spacing w:val="-1"/>
          <w:sz w:val="22"/>
          <w:szCs w:val="22"/>
        </w:rPr>
        <w:t xml:space="preserve"> </w:t>
      </w:r>
      <w:r w:rsidRPr="00870F57">
        <w:rPr>
          <w:rFonts w:ascii="Times New Roman" w:hAnsi="Times New Roman" w:cs="Times New Roman"/>
          <w:sz w:val="22"/>
          <w:szCs w:val="22"/>
        </w:rPr>
        <w:t xml:space="preserve">o para el beneficio de otro que no sea de la INSTITUCIÓN, cualquier Información Confidencial, de forma individual o en conjunto con </w:t>
      </w:r>
      <w:r w:rsidRPr="00870F57">
        <w:rPr>
          <w:rFonts w:ascii="Times New Roman" w:hAnsi="Times New Roman" w:cs="Times New Roman"/>
          <w:spacing w:val="-2"/>
          <w:sz w:val="22"/>
          <w:szCs w:val="22"/>
        </w:rPr>
        <w:t>otros;</w:t>
      </w:r>
      <w:r w:rsidRPr="00870F57">
        <w:rPr>
          <w:rFonts w:ascii="Times New Roman" w:hAnsi="Times New Roman" w:cs="Times New Roman"/>
          <w:spacing w:val="-15"/>
          <w:sz w:val="22"/>
          <w:szCs w:val="22"/>
        </w:rPr>
        <w:t xml:space="preserve"> </w:t>
      </w:r>
      <w:r w:rsidRPr="00870F57">
        <w:rPr>
          <w:rFonts w:ascii="Times New Roman" w:hAnsi="Times New Roman" w:cs="Times New Roman"/>
          <w:spacing w:val="-2"/>
          <w:sz w:val="22"/>
          <w:szCs w:val="22"/>
        </w:rPr>
        <w:t>con</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excepción</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de</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aquella</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información</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requerida</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para</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el</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desempeño</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de</w:t>
      </w:r>
      <w:r w:rsidRPr="00870F57">
        <w:rPr>
          <w:rFonts w:ascii="Times New Roman" w:hAnsi="Times New Roman" w:cs="Times New Roman"/>
          <w:spacing w:val="-13"/>
          <w:sz w:val="22"/>
          <w:szCs w:val="22"/>
        </w:rPr>
        <w:t xml:space="preserve"> </w:t>
      </w:r>
      <w:r w:rsidRPr="00870F57">
        <w:rPr>
          <w:rFonts w:ascii="Times New Roman" w:hAnsi="Times New Roman" w:cs="Times New Roman"/>
          <w:spacing w:val="-2"/>
          <w:sz w:val="22"/>
          <w:szCs w:val="22"/>
        </w:rPr>
        <w:t xml:space="preserve">los </w:t>
      </w:r>
      <w:r w:rsidRPr="00870F57">
        <w:rPr>
          <w:rFonts w:ascii="Times New Roman" w:hAnsi="Times New Roman" w:cs="Times New Roman"/>
          <w:sz w:val="22"/>
          <w:szCs w:val="22"/>
        </w:rPr>
        <w:t>deberes</w:t>
      </w:r>
      <w:r w:rsidRPr="00870F57">
        <w:rPr>
          <w:rFonts w:ascii="Times New Roman" w:hAnsi="Times New Roman" w:cs="Times New Roman"/>
          <w:spacing w:val="-5"/>
          <w:sz w:val="22"/>
          <w:szCs w:val="22"/>
        </w:rPr>
        <w:t xml:space="preserve"> </w:t>
      </w:r>
      <w:r w:rsidRPr="00870F57">
        <w:rPr>
          <w:rFonts w:ascii="Times New Roman" w:hAnsi="Times New Roman" w:cs="Times New Roman"/>
          <w:sz w:val="22"/>
          <w:szCs w:val="22"/>
        </w:rPr>
        <w:t>normales,</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y</w:t>
      </w:r>
      <w:r w:rsidRPr="00870F57">
        <w:rPr>
          <w:rFonts w:ascii="Times New Roman" w:hAnsi="Times New Roman" w:cs="Times New Roman"/>
          <w:spacing w:val="-5"/>
          <w:sz w:val="22"/>
          <w:szCs w:val="22"/>
        </w:rPr>
        <w:t xml:space="preserve"> </w:t>
      </w:r>
      <w:r w:rsidRPr="00870F57">
        <w:rPr>
          <w:rFonts w:ascii="Times New Roman" w:hAnsi="Times New Roman" w:cs="Times New Roman"/>
          <w:sz w:val="22"/>
          <w:szCs w:val="22"/>
        </w:rPr>
        <w:t>que</w:t>
      </w:r>
      <w:r w:rsidRPr="00870F57">
        <w:rPr>
          <w:rFonts w:ascii="Times New Roman" w:hAnsi="Times New Roman" w:cs="Times New Roman"/>
          <w:spacing w:val="-9"/>
          <w:sz w:val="22"/>
          <w:szCs w:val="22"/>
        </w:rPr>
        <w:t xml:space="preserve"> </w:t>
      </w:r>
      <w:r w:rsidRPr="00870F57">
        <w:rPr>
          <w:rFonts w:ascii="Times New Roman" w:hAnsi="Times New Roman" w:cs="Times New Roman"/>
          <w:sz w:val="22"/>
          <w:szCs w:val="22"/>
        </w:rPr>
        <w:t>no</w:t>
      </w:r>
      <w:r w:rsidRPr="00870F57">
        <w:rPr>
          <w:rFonts w:ascii="Times New Roman" w:hAnsi="Times New Roman" w:cs="Times New Roman"/>
          <w:spacing w:val="-5"/>
          <w:sz w:val="22"/>
          <w:szCs w:val="22"/>
        </w:rPr>
        <w:t xml:space="preserve"> </w:t>
      </w:r>
      <w:r w:rsidRPr="00870F57">
        <w:rPr>
          <w:rFonts w:ascii="Times New Roman" w:hAnsi="Times New Roman" w:cs="Times New Roman"/>
          <w:sz w:val="22"/>
          <w:szCs w:val="22"/>
        </w:rPr>
        <w:t>sea</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considerada</w:t>
      </w:r>
      <w:r w:rsidRPr="00870F57">
        <w:rPr>
          <w:rFonts w:ascii="Times New Roman" w:hAnsi="Times New Roman" w:cs="Times New Roman"/>
          <w:spacing w:val="-6"/>
          <w:sz w:val="22"/>
          <w:szCs w:val="22"/>
        </w:rPr>
        <w:t xml:space="preserve"> </w:t>
      </w:r>
      <w:r w:rsidRPr="00870F57">
        <w:rPr>
          <w:rFonts w:ascii="Times New Roman" w:hAnsi="Times New Roman" w:cs="Times New Roman"/>
          <w:sz w:val="22"/>
          <w:szCs w:val="22"/>
        </w:rPr>
        <w:t>como</w:t>
      </w:r>
      <w:r w:rsidRPr="00870F57">
        <w:rPr>
          <w:rFonts w:ascii="Times New Roman" w:hAnsi="Times New Roman" w:cs="Times New Roman"/>
          <w:spacing w:val="-5"/>
          <w:sz w:val="22"/>
          <w:szCs w:val="22"/>
        </w:rPr>
        <w:t xml:space="preserve"> </w:t>
      </w:r>
      <w:r w:rsidRPr="00870F57">
        <w:rPr>
          <w:rFonts w:ascii="Times New Roman" w:hAnsi="Times New Roman" w:cs="Times New Roman"/>
          <w:sz w:val="22"/>
          <w:szCs w:val="22"/>
        </w:rPr>
        <w:t>confidencial.</w:t>
      </w:r>
    </w:p>
    <w:p w14:paraId="641462A0" w14:textId="77777777" w:rsidR="0047387C" w:rsidRPr="00870F57" w:rsidRDefault="0047387C" w:rsidP="0047387C">
      <w:pPr>
        <w:pStyle w:val="Textoindependiente"/>
        <w:rPr>
          <w:sz w:val="22"/>
          <w:szCs w:val="22"/>
          <w:lang w:val="es-DO"/>
        </w:rPr>
      </w:pPr>
    </w:p>
    <w:p w14:paraId="7D18802B" w14:textId="77777777" w:rsidR="0047387C" w:rsidRPr="00870F57" w:rsidRDefault="0047387C" w:rsidP="00A40E93">
      <w:pPr>
        <w:pStyle w:val="Prrafodelista"/>
        <w:widowControl w:val="0"/>
        <w:numPr>
          <w:ilvl w:val="1"/>
          <w:numId w:val="6"/>
        </w:numPr>
        <w:tabs>
          <w:tab w:val="left" w:pos="1929"/>
          <w:tab w:val="left" w:pos="1931"/>
        </w:tabs>
        <w:autoSpaceDE w:val="0"/>
        <w:autoSpaceDN w:val="0"/>
        <w:spacing w:after="0" w:line="240" w:lineRule="auto"/>
        <w:ind w:right="1269"/>
        <w:contextualSpacing w:val="0"/>
        <w:jc w:val="both"/>
        <w:rPr>
          <w:rFonts w:ascii="Times New Roman" w:hAnsi="Times New Roman" w:cs="Times New Roman"/>
          <w:sz w:val="22"/>
          <w:szCs w:val="22"/>
        </w:rPr>
      </w:pPr>
      <w:r w:rsidRPr="00870F57">
        <w:rPr>
          <w:rFonts w:ascii="Times New Roman" w:hAnsi="Times New Roman" w:cs="Times New Roman"/>
          <w:sz w:val="22"/>
          <w:szCs w:val="22"/>
        </w:rPr>
        <w:t>A tomar todas las medidas razonables, de acuerdo con las políticas institucionales y las instrucciones de LA INSTITUCIÓN, de proteger toda Información Confidencial de cualquier divulgación, uso, revelación o destrucción</w:t>
      </w:r>
      <w:r w:rsidRPr="00870F57">
        <w:rPr>
          <w:rFonts w:ascii="Times New Roman" w:hAnsi="Times New Roman" w:cs="Times New Roman"/>
          <w:spacing w:val="-7"/>
          <w:sz w:val="22"/>
          <w:szCs w:val="22"/>
        </w:rPr>
        <w:t xml:space="preserve"> </w:t>
      </w:r>
      <w:r w:rsidRPr="00870F57">
        <w:rPr>
          <w:rFonts w:ascii="Times New Roman" w:hAnsi="Times New Roman" w:cs="Times New Roman"/>
          <w:sz w:val="22"/>
          <w:szCs w:val="22"/>
        </w:rPr>
        <w:t>accidental,</w:t>
      </w:r>
      <w:r w:rsidRPr="00870F57">
        <w:rPr>
          <w:rFonts w:ascii="Times New Roman" w:hAnsi="Times New Roman" w:cs="Times New Roman"/>
          <w:spacing w:val="-10"/>
          <w:sz w:val="22"/>
          <w:szCs w:val="22"/>
        </w:rPr>
        <w:t xml:space="preserve"> </w:t>
      </w:r>
      <w:r w:rsidRPr="00870F57">
        <w:rPr>
          <w:rFonts w:ascii="Times New Roman" w:hAnsi="Times New Roman" w:cs="Times New Roman"/>
          <w:sz w:val="22"/>
          <w:szCs w:val="22"/>
        </w:rPr>
        <w:t>de</w:t>
      </w:r>
      <w:r w:rsidRPr="00870F57">
        <w:rPr>
          <w:rFonts w:ascii="Times New Roman" w:hAnsi="Times New Roman" w:cs="Times New Roman"/>
          <w:spacing w:val="-11"/>
          <w:sz w:val="22"/>
          <w:szCs w:val="22"/>
        </w:rPr>
        <w:t xml:space="preserve"> </w:t>
      </w:r>
      <w:r w:rsidRPr="00870F57">
        <w:rPr>
          <w:rFonts w:ascii="Times New Roman" w:hAnsi="Times New Roman" w:cs="Times New Roman"/>
          <w:sz w:val="22"/>
          <w:szCs w:val="22"/>
        </w:rPr>
        <w:t>forma</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no</w:t>
      </w:r>
      <w:r w:rsidRPr="00870F57">
        <w:rPr>
          <w:rFonts w:ascii="Times New Roman" w:hAnsi="Times New Roman" w:cs="Times New Roman"/>
          <w:spacing w:val="-10"/>
          <w:sz w:val="22"/>
          <w:szCs w:val="22"/>
        </w:rPr>
        <w:t xml:space="preserve"> </w:t>
      </w:r>
      <w:r w:rsidRPr="00870F57">
        <w:rPr>
          <w:rFonts w:ascii="Times New Roman" w:hAnsi="Times New Roman" w:cs="Times New Roman"/>
          <w:sz w:val="22"/>
          <w:szCs w:val="22"/>
        </w:rPr>
        <w:t>autorizada</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o</w:t>
      </w:r>
      <w:r w:rsidRPr="00870F57">
        <w:rPr>
          <w:rFonts w:ascii="Times New Roman" w:hAnsi="Times New Roman" w:cs="Times New Roman"/>
          <w:spacing w:val="-10"/>
          <w:sz w:val="22"/>
          <w:szCs w:val="22"/>
        </w:rPr>
        <w:t xml:space="preserve"> </w:t>
      </w:r>
      <w:r w:rsidRPr="00870F57">
        <w:rPr>
          <w:rFonts w:ascii="Times New Roman" w:hAnsi="Times New Roman" w:cs="Times New Roman"/>
          <w:sz w:val="22"/>
          <w:szCs w:val="22"/>
        </w:rPr>
        <w:t>de</w:t>
      </w:r>
      <w:r w:rsidRPr="00870F57">
        <w:rPr>
          <w:rFonts w:ascii="Times New Roman" w:hAnsi="Times New Roman" w:cs="Times New Roman"/>
          <w:spacing w:val="-11"/>
          <w:sz w:val="22"/>
          <w:szCs w:val="22"/>
        </w:rPr>
        <w:t xml:space="preserve"> </w:t>
      </w:r>
      <w:r w:rsidRPr="00870F57">
        <w:rPr>
          <w:rFonts w:ascii="Times New Roman" w:hAnsi="Times New Roman" w:cs="Times New Roman"/>
          <w:sz w:val="22"/>
          <w:szCs w:val="22"/>
        </w:rPr>
        <w:t>forma</w:t>
      </w:r>
      <w:r w:rsidRPr="00870F57">
        <w:rPr>
          <w:rFonts w:ascii="Times New Roman" w:hAnsi="Times New Roman" w:cs="Times New Roman"/>
          <w:spacing w:val="-8"/>
          <w:sz w:val="22"/>
          <w:szCs w:val="22"/>
        </w:rPr>
        <w:t xml:space="preserve"> </w:t>
      </w:r>
      <w:r w:rsidRPr="00870F57">
        <w:rPr>
          <w:rFonts w:ascii="Times New Roman" w:hAnsi="Times New Roman" w:cs="Times New Roman"/>
          <w:sz w:val="22"/>
          <w:szCs w:val="22"/>
        </w:rPr>
        <w:t>prematura.</w:t>
      </w:r>
    </w:p>
    <w:p w14:paraId="2FF9EEFA" w14:textId="77777777" w:rsidR="0047387C" w:rsidRPr="00870F57" w:rsidRDefault="0047387C" w:rsidP="0047387C">
      <w:pPr>
        <w:pStyle w:val="Textoindependiente"/>
        <w:rPr>
          <w:sz w:val="22"/>
          <w:szCs w:val="22"/>
          <w:lang w:val="es-DO"/>
        </w:rPr>
      </w:pPr>
    </w:p>
    <w:p w14:paraId="2251C251" w14:textId="77777777" w:rsidR="0047387C" w:rsidRPr="00870F57" w:rsidRDefault="0047387C" w:rsidP="0047387C">
      <w:pPr>
        <w:pStyle w:val="Textoindependiente"/>
        <w:ind w:left="851" w:right="1268"/>
        <w:jc w:val="both"/>
        <w:rPr>
          <w:sz w:val="22"/>
          <w:szCs w:val="22"/>
          <w:lang w:val="es-DO"/>
        </w:rPr>
      </w:pPr>
      <w:r w:rsidRPr="00870F57">
        <w:rPr>
          <w:sz w:val="22"/>
          <w:szCs w:val="22"/>
          <w:lang w:val="es-DO"/>
        </w:rPr>
        <w:t>La obligación de confidencialidad de EL CONTRATADO se mantendrá de manera indefinida</w:t>
      </w:r>
      <w:r w:rsidRPr="00870F57">
        <w:rPr>
          <w:spacing w:val="-5"/>
          <w:sz w:val="22"/>
          <w:szCs w:val="22"/>
          <w:lang w:val="es-DO"/>
        </w:rPr>
        <w:t xml:space="preserve"> </w:t>
      </w:r>
      <w:r w:rsidRPr="00870F57">
        <w:rPr>
          <w:sz w:val="22"/>
          <w:szCs w:val="22"/>
          <w:lang w:val="es-DO"/>
        </w:rPr>
        <w:t>aun</w:t>
      </w:r>
      <w:r w:rsidRPr="00870F57">
        <w:rPr>
          <w:spacing w:val="-4"/>
          <w:sz w:val="22"/>
          <w:szCs w:val="22"/>
          <w:lang w:val="es-DO"/>
        </w:rPr>
        <w:t xml:space="preserve"> </w:t>
      </w:r>
      <w:r w:rsidRPr="00870F57">
        <w:rPr>
          <w:sz w:val="22"/>
          <w:szCs w:val="22"/>
          <w:lang w:val="es-DO"/>
        </w:rPr>
        <w:t>luego</w:t>
      </w:r>
      <w:r w:rsidRPr="00870F57">
        <w:rPr>
          <w:spacing w:val="-4"/>
          <w:sz w:val="22"/>
          <w:szCs w:val="22"/>
          <w:lang w:val="es-DO"/>
        </w:rPr>
        <w:t xml:space="preserve"> </w:t>
      </w:r>
      <w:r w:rsidRPr="00870F57">
        <w:rPr>
          <w:sz w:val="22"/>
          <w:szCs w:val="22"/>
          <w:lang w:val="es-DO"/>
        </w:rPr>
        <w:t>de</w:t>
      </w:r>
      <w:r w:rsidRPr="00870F57">
        <w:rPr>
          <w:spacing w:val="-8"/>
          <w:sz w:val="22"/>
          <w:szCs w:val="22"/>
          <w:lang w:val="es-DO"/>
        </w:rPr>
        <w:t xml:space="preserve"> </w:t>
      </w:r>
      <w:r w:rsidRPr="00870F57">
        <w:rPr>
          <w:sz w:val="22"/>
          <w:szCs w:val="22"/>
          <w:lang w:val="es-DO"/>
        </w:rPr>
        <w:t>la</w:t>
      </w:r>
      <w:r w:rsidRPr="00870F57">
        <w:rPr>
          <w:spacing w:val="-8"/>
          <w:sz w:val="22"/>
          <w:szCs w:val="22"/>
          <w:lang w:val="es-DO"/>
        </w:rPr>
        <w:t xml:space="preserve"> </w:t>
      </w:r>
      <w:r w:rsidRPr="00870F57">
        <w:rPr>
          <w:sz w:val="22"/>
          <w:szCs w:val="22"/>
          <w:lang w:val="es-DO"/>
        </w:rPr>
        <w:t>terminación</w:t>
      </w:r>
      <w:r w:rsidRPr="00870F57">
        <w:rPr>
          <w:spacing w:val="-7"/>
          <w:sz w:val="22"/>
          <w:szCs w:val="22"/>
          <w:lang w:val="es-DO"/>
        </w:rPr>
        <w:t xml:space="preserve"> </w:t>
      </w:r>
      <w:r w:rsidRPr="00870F57">
        <w:rPr>
          <w:sz w:val="22"/>
          <w:szCs w:val="22"/>
          <w:lang w:val="es-DO"/>
        </w:rPr>
        <w:t>del</w:t>
      </w:r>
      <w:r w:rsidRPr="00870F57">
        <w:rPr>
          <w:spacing w:val="-6"/>
          <w:sz w:val="22"/>
          <w:szCs w:val="22"/>
          <w:lang w:val="es-DO"/>
        </w:rPr>
        <w:t xml:space="preserve"> </w:t>
      </w:r>
      <w:r w:rsidRPr="00870F57">
        <w:rPr>
          <w:sz w:val="22"/>
          <w:szCs w:val="22"/>
          <w:lang w:val="es-DO"/>
        </w:rPr>
        <w:t>presente</w:t>
      </w:r>
      <w:r w:rsidRPr="00870F57">
        <w:rPr>
          <w:spacing w:val="-8"/>
          <w:sz w:val="22"/>
          <w:szCs w:val="22"/>
          <w:lang w:val="es-DO"/>
        </w:rPr>
        <w:t xml:space="preserve"> </w:t>
      </w:r>
      <w:r w:rsidRPr="00870F57">
        <w:rPr>
          <w:sz w:val="22"/>
          <w:szCs w:val="22"/>
          <w:lang w:val="es-DO"/>
        </w:rPr>
        <w:t>Contrato.</w:t>
      </w:r>
    </w:p>
    <w:p w14:paraId="35985A91" w14:textId="77777777" w:rsidR="0047387C" w:rsidRPr="00870F57" w:rsidRDefault="0047387C" w:rsidP="0047387C">
      <w:pPr>
        <w:pStyle w:val="Textoindependiente"/>
        <w:rPr>
          <w:sz w:val="22"/>
          <w:szCs w:val="22"/>
          <w:lang w:val="es-DO"/>
        </w:rPr>
      </w:pPr>
    </w:p>
    <w:p w14:paraId="30D74EE8" w14:textId="77777777" w:rsidR="0047387C" w:rsidRPr="00870F57" w:rsidRDefault="0047387C" w:rsidP="0047387C">
      <w:pPr>
        <w:pStyle w:val="Textoindependiente"/>
        <w:rPr>
          <w:sz w:val="22"/>
          <w:szCs w:val="22"/>
          <w:lang w:val="es-DO"/>
        </w:rPr>
      </w:pPr>
    </w:p>
    <w:p w14:paraId="4EFAF924"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87" w:name="_Toc213797731"/>
      <w:bookmarkStart w:id="88" w:name="_Toc213798200"/>
      <w:bookmarkStart w:id="89" w:name="_Toc213798354"/>
      <w:bookmarkStart w:id="90" w:name="_Toc213798514"/>
      <w:bookmarkStart w:id="91" w:name="_Toc231378202"/>
      <w:r w:rsidRPr="00870F57">
        <w:rPr>
          <w:rFonts w:eastAsia="Times New Roman" w:cs="Times New Roman"/>
          <w:bCs/>
          <w:color w:val="auto"/>
          <w:kern w:val="0"/>
          <w:szCs w:val="22"/>
          <w14:ligatures w14:val="none"/>
        </w:rPr>
        <w:t>Propiedad de los materiales</w:t>
      </w:r>
      <w:bookmarkEnd w:id="87"/>
      <w:bookmarkEnd w:id="88"/>
      <w:bookmarkEnd w:id="89"/>
      <w:bookmarkEnd w:id="90"/>
      <w:bookmarkEnd w:id="91"/>
    </w:p>
    <w:p w14:paraId="0D34B246" w14:textId="77777777" w:rsidR="0047387C" w:rsidRPr="00870F57" w:rsidRDefault="0047387C" w:rsidP="0047387C">
      <w:pPr>
        <w:pStyle w:val="Textoindependiente"/>
        <w:ind w:left="851" w:right="1267"/>
        <w:jc w:val="both"/>
        <w:rPr>
          <w:sz w:val="22"/>
          <w:szCs w:val="22"/>
          <w:lang w:val="es-DO"/>
        </w:rPr>
      </w:pPr>
      <w:r w:rsidRPr="00870F57">
        <w:rPr>
          <w:sz w:val="22"/>
          <w:szCs w:val="22"/>
          <w:lang w:val="es-DO"/>
        </w:rPr>
        <w:t xml:space="preserve">Todos los estudios, informes, gráficos, programas de computación u otros materiales </w:t>
      </w:r>
      <w:r w:rsidRPr="00870F57">
        <w:rPr>
          <w:spacing w:val="-4"/>
          <w:sz w:val="22"/>
          <w:szCs w:val="22"/>
          <w:lang w:val="es-DO"/>
        </w:rPr>
        <w:t>preparados</w:t>
      </w:r>
      <w:r w:rsidRPr="00870F57">
        <w:rPr>
          <w:spacing w:val="-11"/>
          <w:sz w:val="22"/>
          <w:szCs w:val="22"/>
          <w:lang w:val="es-DO"/>
        </w:rPr>
        <w:t xml:space="preserve"> </w:t>
      </w:r>
      <w:r w:rsidRPr="00870F57">
        <w:rPr>
          <w:spacing w:val="-4"/>
          <w:sz w:val="22"/>
          <w:szCs w:val="22"/>
          <w:lang w:val="es-DO"/>
        </w:rPr>
        <w:t>por</w:t>
      </w:r>
      <w:r w:rsidRPr="00870F57">
        <w:rPr>
          <w:spacing w:val="-11"/>
          <w:sz w:val="22"/>
          <w:szCs w:val="22"/>
          <w:lang w:val="es-DO"/>
        </w:rPr>
        <w:t xml:space="preserve"> </w:t>
      </w:r>
      <w:r w:rsidRPr="00870F57">
        <w:rPr>
          <w:spacing w:val="-4"/>
          <w:sz w:val="22"/>
          <w:szCs w:val="22"/>
          <w:lang w:val="es-DO"/>
        </w:rPr>
        <w:t>el</w:t>
      </w:r>
      <w:r w:rsidRPr="00870F57">
        <w:rPr>
          <w:spacing w:val="-11"/>
          <w:sz w:val="22"/>
          <w:szCs w:val="22"/>
          <w:lang w:val="es-DO"/>
        </w:rPr>
        <w:t xml:space="preserve"> </w:t>
      </w:r>
      <w:r w:rsidRPr="00870F57">
        <w:rPr>
          <w:spacing w:val="-4"/>
          <w:sz w:val="22"/>
          <w:szCs w:val="22"/>
          <w:lang w:val="es-DO"/>
        </w:rPr>
        <w:t>Consultor</w:t>
      </w:r>
      <w:r w:rsidRPr="00870F57">
        <w:rPr>
          <w:spacing w:val="-11"/>
          <w:sz w:val="22"/>
          <w:szCs w:val="22"/>
          <w:lang w:val="es-DO"/>
        </w:rPr>
        <w:t xml:space="preserve"> </w:t>
      </w:r>
      <w:r w:rsidRPr="00870F57">
        <w:rPr>
          <w:spacing w:val="-4"/>
          <w:sz w:val="22"/>
          <w:szCs w:val="22"/>
          <w:lang w:val="es-DO"/>
        </w:rPr>
        <w:t>para</w:t>
      </w:r>
      <w:r w:rsidRPr="00870F57">
        <w:rPr>
          <w:spacing w:val="-11"/>
          <w:sz w:val="22"/>
          <w:szCs w:val="22"/>
          <w:lang w:val="es-DO"/>
        </w:rPr>
        <w:t xml:space="preserve"> </w:t>
      </w:r>
      <w:r w:rsidRPr="00870F57">
        <w:rPr>
          <w:spacing w:val="-4"/>
          <w:sz w:val="22"/>
          <w:szCs w:val="22"/>
          <w:lang w:val="es-DO"/>
        </w:rPr>
        <w:t>el</w:t>
      </w:r>
      <w:r w:rsidRPr="00870F57">
        <w:rPr>
          <w:spacing w:val="-11"/>
          <w:sz w:val="22"/>
          <w:szCs w:val="22"/>
          <w:lang w:val="es-DO"/>
        </w:rPr>
        <w:t xml:space="preserve"> </w:t>
      </w:r>
      <w:r w:rsidRPr="00870F57">
        <w:rPr>
          <w:spacing w:val="-4"/>
          <w:sz w:val="22"/>
          <w:szCs w:val="22"/>
          <w:lang w:val="es-DO"/>
        </w:rPr>
        <w:t>Contratante</w:t>
      </w:r>
      <w:r w:rsidRPr="00870F57">
        <w:rPr>
          <w:spacing w:val="-11"/>
          <w:sz w:val="22"/>
          <w:szCs w:val="22"/>
          <w:lang w:val="es-DO"/>
        </w:rPr>
        <w:t xml:space="preserve"> </w:t>
      </w:r>
      <w:r w:rsidRPr="00870F57">
        <w:rPr>
          <w:spacing w:val="-4"/>
          <w:sz w:val="22"/>
          <w:szCs w:val="22"/>
          <w:lang w:val="es-DO"/>
        </w:rPr>
        <w:t>en</w:t>
      </w:r>
      <w:r w:rsidRPr="00870F57">
        <w:rPr>
          <w:spacing w:val="-11"/>
          <w:sz w:val="22"/>
          <w:szCs w:val="22"/>
          <w:lang w:val="es-DO"/>
        </w:rPr>
        <w:t xml:space="preserve"> </w:t>
      </w:r>
      <w:r w:rsidRPr="00870F57">
        <w:rPr>
          <w:spacing w:val="-4"/>
          <w:sz w:val="22"/>
          <w:szCs w:val="22"/>
          <w:lang w:val="es-DO"/>
        </w:rPr>
        <w:t>virtud</w:t>
      </w:r>
      <w:r w:rsidRPr="00870F57">
        <w:rPr>
          <w:spacing w:val="-11"/>
          <w:sz w:val="22"/>
          <w:szCs w:val="22"/>
          <w:lang w:val="es-DO"/>
        </w:rPr>
        <w:t xml:space="preserve"> </w:t>
      </w:r>
      <w:r w:rsidRPr="00870F57">
        <w:rPr>
          <w:spacing w:val="-4"/>
          <w:sz w:val="22"/>
          <w:szCs w:val="22"/>
          <w:lang w:val="es-DO"/>
        </w:rPr>
        <w:t>de</w:t>
      </w:r>
      <w:r w:rsidRPr="00870F57">
        <w:rPr>
          <w:spacing w:val="-11"/>
          <w:sz w:val="22"/>
          <w:szCs w:val="22"/>
          <w:lang w:val="es-DO"/>
        </w:rPr>
        <w:t xml:space="preserve"> </w:t>
      </w:r>
      <w:r w:rsidRPr="00870F57">
        <w:rPr>
          <w:spacing w:val="-4"/>
          <w:sz w:val="22"/>
          <w:szCs w:val="22"/>
          <w:lang w:val="es-DO"/>
        </w:rPr>
        <w:t>este</w:t>
      </w:r>
      <w:r w:rsidRPr="00870F57">
        <w:rPr>
          <w:spacing w:val="-11"/>
          <w:sz w:val="22"/>
          <w:szCs w:val="22"/>
          <w:lang w:val="es-DO"/>
        </w:rPr>
        <w:t xml:space="preserve"> </w:t>
      </w:r>
      <w:r w:rsidRPr="00870F57">
        <w:rPr>
          <w:spacing w:val="-4"/>
          <w:sz w:val="22"/>
          <w:szCs w:val="22"/>
          <w:lang w:val="es-DO"/>
        </w:rPr>
        <w:t>Contrato</w:t>
      </w:r>
      <w:r w:rsidRPr="00870F57">
        <w:rPr>
          <w:spacing w:val="-11"/>
          <w:sz w:val="22"/>
          <w:szCs w:val="22"/>
          <w:lang w:val="es-DO"/>
        </w:rPr>
        <w:t xml:space="preserve"> </w:t>
      </w:r>
      <w:r w:rsidRPr="00870F57">
        <w:rPr>
          <w:spacing w:val="-4"/>
          <w:sz w:val="22"/>
          <w:szCs w:val="22"/>
          <w:lang w:val="es-DO"/>
        </w:rPr>
        <w:t>serán</w:t>
      </w:r>
      <w:r w:rsidRPr="00870F57">
        <w:rPr>
          <w:spacing w:val="-11"/>
          <w:sz w:val="22"/>
          <w:szCs w:val="22"/>
          <w:lang w:val="es-DO"/>
        </w:rPr>
        <w:t xml:space="preserve"> </w:t>
      </w:r>
      <w:r w:rsidRPr="00870F57">
        <w:rPr>
          <w:spacing w:val="-4"/>
          <w:sz w:val="22"/>
          <w:szCs w:val="22"/>
          <w:lang w:val="es-DO"/>
        </w:rPr>
        <w:t>de</w:t>
      </w:r>
      <w:r w:rsidRPr="00870F57">
        <w:rPr>
          <w:spacing w:val="-11"/>
          <w:sz w:val="22"/>
          <w:szCs w:val="22"/>
          <w:lang w:val="es-DO"/>
        </w:rPr>
        <w:t xml:space="preserve"> </w:t>
      </w:r>
      <w:r w:rsidRPr="00870F57">
        <w:rPr>
          <w:spacing w:val="-4"/>
          <w:sz w:val="22"/>
          <w:szCs w:val="22"/>
          <w:lang w:val="es-DO"/>
        </w:rPr>
        <w:t>propiedad del</w:t>
      </w:r>
      <w:r w:rsidRPr="00870F57">
        <w:rPr>
          <w:spacing w:val="-10"/>
          <w:sz w:val="22"/>
          <w:szCs w:val="22"/>
          <w:lang w:val="es-DO"/>
        </w:rPr>
        <w:t xml:space="preserve"> </w:t>
      </w:r>
      <w:r w:rsidRPr="00870F57">
        <w:rPr>
          <w:spacing w:val="-4"/>
          <w:sz w:val="22"/>
          <w:szCs w:val="22"/>
          <w:lang w:val="es-DO"/>
        </w:rPr>
        <w:t>Contratante.</w:t>
      </w:r>
      <w:r w:rsidRPr="00870F57">
        <w:rPr>
          <w:spacing w:val="40"/>
          <w:sz w:val="22"/>
          <w:szCs w:val="22"/>
          <w:lang w:val="es-DO"/>
        </w:rPr>
        <w:t xml:space="preserve"> </w:t>
      </w:r>
      <w:r w:rsidRPr="00870F57">
        <w:rPr>
          <w:spacing w:val="-4"/>
          <w:sz w:val="22"/>
          <w:szCs w:val="22"/>
          <w:lang w:val="es-DO"/>
        </w:rPr>
        <w:t>El</w:t>
      </w:r>
      <w:r w:rsidRPr="00870F57">
        <w:rPr>
          <w:spacing w:val="-10"/>
          <w:sz w:val="22"/>
          <w:szCs w:val="22"/>
          <w:lang w:val="es-DO"/>
        </w:rPr>
        <w:t xml:space="preserve"> </w:t>
      </w:r>
      <w:r w:rsidRPr="00870F57">
        <w:rPr>
          <w:spacing w:val="-4"/>
          <w:sz w:val="22"/>
          <w:szCs w:val="22"/>
          <w:lang w:val="es-DO"/>
        </w:rPr>
        <w:t>Consultor</w:t>
      </w:r>
      <w:r w:rsidRPr="00870F57">
        <w:rPr>
          <w:spacing w:val="-11"/>
          <w:sz w:val="22"/>
          <w:szCs w:val="22"/>
          <w:lang w:val="es-DO"/>
        </w:rPr>
        <w:t xml:space="preserve"> </w:t>
      </w:r>
      <w:r w:rsidRPr="00870F57">
        <w:rPr>
          <w:spacing w:val="-4"/>
          <w:sz w:val="22"/>
          <w:szCs w:val="22"/>
          <w:lang w:val="es-DO"/>
        </w:rPr>
        <w:t>podrá</w:t>
      </w:r>
      <w:r w:rsidRPr="00870F57">
        <w:rPr>
          <w:spacing w:val="-11"/>
          <w:sz w:val="22"/>
          <w:szCs w:val="22"/>
          <w:lang w:val="es-DO"/>
        </w:rPr>
        <w:t xml:space="preserve"> </w:t>
      </w:r>
      <w:r w:rsidRPr="00870F57">
        <w:rPr>
          <w:spacing w:val="-4"/>
          <w:sz w:val="22"/>
          <w:szCs w:val="22"/>
          <w:lang w:val="es-DO"/>
        </w:rPr>
        <w:t>conservar</w:t>
      </w:r>
      <w:r w:rsidRPr="00870F57">
        <w:rPr>
          <w:spacing w:val="-11"/>
          <w:sz w:val="22"/>
          <w:szCs w:val="22"/>
          <w:lang w:val="es-DO"/>
        </w:rPr>
        <w:t xml:space="preserve"> </w:t>
      </w:r>
      <w:r w:rsidRPr="00870F57">
        <w:rPr>
          <w:spacing w:val="-4"/>
          <w:sz w:val="22"/>
          <w:szCs w:val="22"/>
          <w:lang w:val="es-DO"/>
        </w:rPr>
        <w:t>una</w:t>
      </w:r>
      <w:r w:rsidRPr="00870F57">
        <w:rPr>
          <w:spacing w:val="-11"/>
          <w:sz w:val="22"/>
          <w:szCs w:val="22"/>
          <w:lang w:val="es-DO"/>
        </w:rPr>
        <w:t xml:space="preserve"> </w:t>
      </w:r>
      <w:r w:rsidRPr="00870F57">
        <w:rPr>
          <w:spacing w:val="-4"/>
          <w:sz w:val="22"/>
          <w:szCs w:val="22"/>
          <w:lang w:val="es-DO"/>
        </w:rPr>
        <w:t>copia</w:t>
      </w:r>
      <w:r w:rsidRPr="00870F57">
        <w:rPr>
          <w:spacing w:val="-11"/>
          <w:sz w:val="22"/>
          <w:szCs w:val="22"/>
          <w:lang w:val="es-DO"/>
        </w:rPr>
        <w:t xml:space="preserve"> </w:t>
      </w:r>
      <w:r w:rsidRPr="00870F57">
        <w:rPr>
          <w:spacing w:val="-4"/>
          <w:sz w:val="22"/>
          <w:szCs w:val="22"/>
          <w:lang w:val="es-DO"/>
        </w:rPr>
        <w:t>de</w:t>
      </w:r>
      <w:r w:rsidRPr="00870F57">
        <w:rPr>
          <w:spacing w:val="-9"/>
          <w:sz w:val="22"/>
          <w:szCs w:val="22"/>
          <w:lang w:val="es-DO"/>
        </w:rPr>
        <w:t xml:space="preserve"> </w:t>
      </w:r>
      <w:r w:rsidRPr="00870F57">
        <w:rPr>
          <w:spacing w:val="-4"/>
          <w:sz w:val="22"/>
          <w:szCs w:val="22"/>
          <w:lang w:val="es-DO"/>
        </w:rPr>
        <w:t>dichos</w:t>
      </w:r>
      <w:r w:rsidRPr="00870F57">
        <w:rPr>
          <w:spacing w:val="-10"/>
          <w:sz w:val="22"/>
          <w:szCs w:val="22"/>
          <w:lang w:val="es-DO"/>
        </w:rPr>
        <w:t xml:space="preserve"> </w:t>
      </w:r>
      <w:r w:rsidRPr="00870F57">
        <w:rPr>
          <w:spacing w:val="-4"/>
          <w:sz w:val="22"/>
          <w:szCs w:val="22"/>
          <w:lang w:val="es-DO"/>
        </w:rPr>
        <w:t>documentos</w:t>
      </w:r>
      <w:r w:rsidRPr="00870F57">
        <w:rPr>
          <w:spacing w:val="-8"/>
          <w:sz w:val="22"/>
          <w:szCs w:val="22"/>
          <w:lang w:val="es-DO"/>
        </w:rPr>
        <w:t xml:space="preserve"> </w:t>
      </w:r>
      <w:r w:rsidRPr="00870F57">
        <w:rPr>
          <w:spacing w:val="-4"/>
          <w:sz w:val="22"/>
          <w:szCs w:val="22"/>
          <w:lang w:val="es-DO"/>
        </w:rPr>
        <w:t>y</w:t>
      </w:r>
      <w:r w:rsidRPr="00870F57">
        <w:rPr>
          <w:spacing w:val="-10"/>
          <w:sz w:val="22"/>
          <w:szCs w:val="22"/>
          <w:lang w:val="es-DO"/>
        </w:rPr>
        <w:t xml:space="preserve"> </w:t>
      </w:r>
      <w:r w:rsidRPr="00870F57">
        <w:rPr>
          <w:spacing w:val="-4"/>
          <w:sz w:val="22"/>
          <w:szCs w:val="22"/>
          <w:lang w:val="es-DO"/>
        </w:rPr>
        <w:t xml:space="preserve">programas </w:t>
      </w:r>
      <w:r w:rsidRPr="00870F57">
        <w:rPr>
          <w:sz w:val="22"/>
          <w:szCs w:val="22"/>
          <w:lang w:val="es-DO"/>
        </w:rPr>
        <w:t>de computación.</w:t>
      </w:r>
    </w:p>
    <w:p w14:paraId="39A7D2E4" w14:textId="77777777" w:rsidR="0047387C" w:rsidRPr="00870F57" w:rsidRDefault="0047387C" w:rsidP="0047387C">
      <w:pPr>
        <w:pStyle w:val="Textoindependiente"/>
        <w:rPr>
          <w:sz w:val="22"/>
          <w:szCs w:val="22"/>
          <w:lang w:val="es-DO"/>
        </w:rPr>
      </w:pPr>
    </w:p>
    <w:p w14:paraId="765235CA"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92" w:name="_Toc213797732"/>
      <w:bookmarkStart w:id="93" w:name="_Toc213798201"/>
      <w:bookmarkStart w:id="94" w:name="_Toc213798355"/>
      <w:bookmarkStart w:id="95" w:name="_Toc213798515"/>
      <w:bookmarkStart w:id="96" w:name="_Toc231378203"/>
      <w:r w:rsidRPr="00870F57">
        <w:rPr>
          <w:rFonts w:eastAsia="Times New Roman" w:cs="Times New Roman"/>
          <w:bCs/>
          <w:color w:val="auto"/>
          <w:kern w:val="0"/>
          <w:szCs w:val="22"/>
          <w14:ligatures w14:val="none"/>
        </w:rPr>
        <w:t>Prohibición del Consultor de Participar en Ciertas Actividades</w:t>
      </w:r>
      <w:bookmarkEnd w:id="92"/>
      <w:bookmarkEnd w:id="93"/>
      <w:bookmarkEnd w:id="94"/>
      <w:bookmarkEnd w:id="95"/>
      <w:bookmarkEnd w:id="96"/>
    </w:p>
    <w:p w14:paraId="073D195E" w14:textId="34B2BF52" w:rsidR="0047387C" w:rsidRPr="00870F57" w:rsidRDefault="0047387C" w:rsidP="00870F57">
      <w:pPr>
        <w:pStyle w:val="Textoindependiente"/>
        <w:ind w:left="851" w:right="1266"/>
        <w:jc w:val="both"/>
        <w:rPr>
          <w:sz w:val="22"/>
          <w:szCs w:val="22"/>
          <w:lang w:val="es-DO"/>
        </w:rPr>
      </w:pPr>
      <w:r w:rsidRPr="00870F57">
        <w:rPr>
          <w:sz w:val="22"/>
          <w:szCs w:val="22"/>
          <w:lang w:val="es-DO"/>
        </w:rPr>
        <w:t>El</w:t>
      </w:r>
      <w:r w:rsidRPr="00870F57">
        <w:rPr>
          <w:spacing w:val="-12"/>
          <w:sz w:val="22"/>
          <w:szCs w:val="22"/>
          <w:lang w:val="es-DO"/>
        </w:rPr>
        <w:t xml:space="preserve"> </w:t>
      </w:r>
      <w:r w:rsidRPr="00870F57">
        <w:rPr>
          <w:sz w:val="22"/>
          <w:szCs w:val="22"/>
          <w:lang w:val="es-DO"/>
        </w:rPr>
        <w:t>Consultor</w:t>
      </w:r>
      <w:r w:rsidRPr="00870F57">
        <w:rPr>
          <w:spacing w:val="-11"/>
          <w:sz w:val="22"/>
          <w:szCs w:val="22"/>
          <w:lang w:val="es-DO"/>
        </w:rPr>
        <w:t xml:space="preserve"> </w:t>
      </w:r>
      <w:r w:rsidRPr="00870F57">
        <w:rPr>
          <w:sz w:val="22"/>
          <w:szCs w:val="22"/>
          <w:lang w:val="es-DO"/>
        </w:rPr>
        <w:t>conviene</w:t>
      </w:r>
      <w:r w:rsidRPr="00870F57">
        <w:rPr>
          <w:spacing w:val="-12"/>
          <w:sz w:val="22"/>
          <w:szCs w:val="22"/>
          <w:lang w:val="es-DO"/>
        </w:rPr>
        <w:t xml:space="preserve"> </w:t>
      </w:r>
      <w:r w:rsidRPr="00870F57">
        <w:rPr>
          <w:sz w:val="22"/>
          <w:szCs w:val="22"/>
          <w:lang w:val="es-DO"/>
        </w:rPr>
        <w:t>en</w:t>
      </w:r>
      <w:r w:rsidRPr="00870F57">
        <w:rPr>
          <w:spacing w:val="-14"/>
          <w:sz w:val="22"/>
          <w:szCs w:val="22"/>
          <w:lang w:val="es-DO"/>
        </w:rPr>
        <w:t xml:space="preserve"> </w:t>
      </w:r>
      <w:r w:rsidRPr="00870F57">
        <w:rPr>
          <w:sz w:val="22"/>
          <w:szCs w:val="22"/>
          <w:lang w:val="es-DO"/>
        </w:rPr>
        <w:t>que,</w:t>
      </w:r>
      <w:r w:rsidRPr="00870F57">
        <w:rPr>
          <w:spacing w:val="-12"/>
          <w:sz w:val="22"/>
          <w:szCs w:val="22"/>
          <w:lang w:val="es-DO"/>
        </w:rPr>
        <w:t xml:space="preserve"> </w:t>
      </w:r>
      <w:r w:rsidRPr="00870F57">
        <w:rPr>
          <w:sz w:val="22"/>
          <w:szCs w:val="22"/>
          <w:lang w:val="es-DO"/>
        </w:rPr>
        <w:t>tanto</w:t>
      </w:r>
      <w:r w:rsidRPr="00870F57">
        <w:rPr>
          <w:spacing w:val="-12"/>
          <w:sz w:val="22"/>
          <w:szCs w:val="22"/>
          <w:lang w:val="es-DO"/>
        </w:rPr>
        <w:t xml:space="preserve"> </w:t>
      </w:r>
      <w:r w:rsidRPr="00870F57">
        <w:rPr>
          <w:sz w:val="22"/>
          <w:szCs w:val="22"/>
          <w:lang w:val="es-DO"/>
        </w:rPr>
        <w:t>durante</w:t>
      </w:r>
      <w:r w:rsidRPr="00870F57">
        <w:rPr>
          <w:spacing w:val="-13"/>
          <w:sz w:val="22"/>
          <w:szCs w:val="22"/>
          <w:lang w:val="es-DO"/>
        </w:rPr>
        <w:t xml:space="preserve"> </w:t>
      </w:r>
      <w:r w:rsidRPr="00870F57">
        <w:rPr>
          <w:sz w:val="22"/>
          <w:szCs w:val="22"/>
          <w:lang w:val="es-DO"/>
        </w:rPr>
        <w:t>la</w:t>
      </w:r>
      <w:r w:rsidRPr="00870F57">
        <w:rPr>
          <w:spacing w:val="-13"/>
          <w:sz w:val="22"/>
          <w:szCs w:val="22"/>
          <w:lang w:val="es-DO"/>
        </w:rPr>
        <w:t xml:space="preserve"> </w:t>
      </w:r>
      <w:r w:rsidRPr="00870F57">
        <w:rPr>
          <w:sz w:val="22"/>
          <w:szCs w:val="22"/>
          <w:lang w:val="es-DO"/>
        </w:rPr>
        <w:t>vigencia</w:t>
      </w:r>
      <w:r w:rsidRPr="00870F57">
        <w:rPr>
          <w:spacing w:val="-12"/>
          <w:sz w:val="22"/>
          <w:szCs w:val="22"/>
          <w:lang w:val="es-DO"/>
        </w:rPr>
        <w:t xml:space="preserve"> </w:t>
      </w:r>
      <w:r w:rsidRPr="00870F57">
        <w:rPr>
          <w:sz w:val="22"/>
          <w:szCs w:val="22"/>
          <w:lang w:val="es-DO"/>
        </w:rPr>
        <w:t>de</w:t>
      </w:r>
      <w:r w:rsidRPr="00870F57">
        <w:rPr>
          <w:spacing w:val="-13"/>
          <w:sz w:val="22"/>
          <w:szCs w:val="22"/>
          <w:lang w:val="es-DO"/>
        </w:rPr>
        <w:t xml:space="preserve"> </w:t>
      </w:r>
      <w:r w:rsidRPr="00870F57">
        <w:rPr>
          <w:sz w:val="22"/>
          <w:szCs w:val="22"/>
          <w:lang w:val="es-DO"/>
        </w:rPr>
        <w:t>este</w:t>
      </w:r>
      <w:r w:rsidRPr="00870F57">
        <w:rPr>
          <w:spacing w:val="-13"/>
          <w:sz w:val="22"/>
          <w:szCs w:val="22"/>
          <w:lang w:val="es-DO"/>
        </w:rPr>
        <w:t xml:space="preserve"> </w:t>
      </w:r>
      <w:r w:rsidRPr="00870F57">
        <w:rPr>
          <w:sz w:val="22"/>
          <w:szCs w:val="22"/>
          <w:lang w:val="es-DO"/>
        </w:rPr>
        <w:t>Contrato</w:t>
      </w:r>
      <w:r w:rsidRPr="00870F57">
        <w:rPr>
          <w:spacing w:val="-11"/>
          <w:sz w:val="22"/>
          <w:szCs w:val="22"/>
          <w:lang w:val="es-DO"/>
        </w:rPr>
        <w:t xml:space="preserve"> </w:t>
      </w:r>
      <w:r w:rsidRPr="00870F57">
        <w:rPr>
          <w:sz w:val="22"/>
          <w:szCs w:val="22"/>
          <w:lang w:val="es-DO"/>
        </w:rPr>
        <w:t>como</w:t>
      </w:r>
      <w:r w:rsidRPr="00870F57">
        <w:rPr>
          <w:spacing w:val="-11"/>
          <w:sz w:val="22"/>
          <w:szCs w:val="22"/>
          <w:lang w:val="es-DO"/>
        </w:rPr>
        <w:t xml:space="preserve"> </w:t>
      </w:r>
      <w:r w:rsidRPr="00870F57">
        <w:rPr>
          <w:sz w:val="22"/>
          <w:szCs w:val="22"/>
          <w:lang w:val="es-DO"/>
        </w:rPr>
        <w:t>después</w:t>
      </w:r>
      <w:r w:rsidRPr="00870F57">
        <w:rPr>
          <w:spacing w:val="-12"/>
          <w:sz w:val="22"/>
          <w:szCs w:val="22"/>
          <w:lang w:val="es-DO"/>
        </w:rPr>
        <w:t xml:space="preserve"> </w:t>
      </w:r>
      <w:r w:rsidRPr="00870F57">
        <w:rPr>
          <w:sz w:val="22"/>
          <w:szCs w:val="22"/>
          <w:lang w:val="es-DO"/>
        </w:rPr>
        <w:t>de su</w:t>
      </w:r>
      <w:r w:rsidRPr="00870F57">
        <w:rPr>
          <w:spacing w:val="-15"/>
          <w:sz w:val="22"/>
          <w:szCs w:val="22"/>
          <w:lang w:val="es-DO"/>
        </w:rPr>
        <w:t xml:space="preserve"> </w:t>
      </w:r>
      <w:r w:rsidRPr="00870F57">
        <w:rPr>
          <w:sz w:val="22"/>
          <w:szCs w:val="22"/>
          <w:lang w:val="es-DO"/>
        </w:rPr>
        <w:t>terminación,</w:t>
      </w:r>
      <w:r w:rsidRPr="00870F57">
        <w:rPr>
          <w:spacing w:val="-15"/>
          <w:sz w:val="22"/>
          <w:szCs w:val="22"/>
          <w:lang w:val="es-DO"/>
        </w:rPr>
        <w:t xml:space="preserve"> </w:t>
      </w:r>
      <w:r w:rsidRPr="00870F57">
        <w:rPr>
          <w:sz w:val="22"/>
          <w:szCs w:val="22"/>
          <w:lang w:val="es-DO"/>
        </w:rPr>
        <w:t>ni</w:t>
      </w:r>
      <w:r w:rsidRPr="00870F57">
        <w:rPr>
          <w:spacing w:val="-15"/>
          <w:sz w:val="22"/>
          <w:szCs w:val="22"/>
          <w:lang w:val="es-DO"/>
        </w:rPr>
        <w:t xml:space="preserve"> </w:t>
      </w:r>
      <w:r w:rsidRPr="00870F57">
        <w:rPr>
          <w:sz w:val="22"/>
          <w:szCs w:val="22"/>
          <w:lang w:val="es-DO"/>
        </w:rPr>
        <w:t>el</w:t>
      </w:r>
      <w:r w:rsidRPr="00870F57">
        <w:rPr>
          <w:spacing w:val="-15"/>
          <w:sz w:val="22"/>
          <w:szCs w:val="22"/>
          <w:lang w:val="es-DO"/>
        </w:rPr>
        <w:t xml:space="preserve"> </w:t>
      </w:r>
      <w:r w:rsidRPr="00870F57">
        <w:rPr>
          <w:sz w:val="22"/>
          <w:szCs w:val="22"/>
          <w:lang w:val="es-DO"/>
        </w:rPr>
        <w:t>Consultor</w:t>
      </w:r>
      <w:r w:rsidRPr="00870F57">
        <w:rPr>
          <w:spacing w:val="-15"/>
          <w:sz w:val="22"/>
          <w:szCs w:val="22"/>
          <w:lang w:val="es-DO"/>
        </w:rPr>
        <w:t xml:space="preserve"> </w:t>
      </w:r>
      <w:r w:rsidRPr="00870F57">
        <w:rPr>
          <w:sz w:val="22"/>
          <w:szCs w:val="22"/>
          <w:lang w:val="es-DO"/>
        </w:rPr>
        <w:t>ni</w:t>
      </w:r>
      <w:r w:rsidRPr="00870F57">
        <w:rPr>
          <w:spacing w:val="-14"/>
          <w:sz w:val="22"/>
          <w:szCs w:val="22"/>
          <w:lang w:val="es-DO"/>
        </w:rPr>
        <w:t xml:space="preserve"> </w:t>
      </w:r>
      <w:r w:rsidRPr="00870F57">
        <w:rPr>
          <w:sz w:val="22"/>
          <w:szCs w:val="22"/>
          <w:lang w:val="es-DO"/>
        </w:rPr>
        <w:t>ninguna</w:t>
      </w:r>
      <w:r w:rsidRPr="00870F57">
        <w:rPr>
          <w:spacing w:val="-15"/>
          <w:sz w:val="22"/>
          <w:szCs w:val="22"/>
          <w:lang w:val="es-DO"/>
        </w:rPr>
        <w:t xml:space="preserve"> </w:t>
      </w:r>
      <w:r w:rsidRPr="00870F57">
        <w:rPr>
          <w:sz w:val="22"/>
          <w:szCs w:val="22"/>
          <w:lang w:val="es-DO"/>
        </w:rPr>
        <w:t>entidad</w:t>
      </w:r>
      <w:r w:rsidRPr="00870F57">
        <w:rPr>
          <w:spacing w:val="-15"/>
          <w:sz w:val="22"/>
          <w:szCs w:val="22"/>
          <w:lang w:val="es-DO"/>
        </w:rPr>
        <w:t xml:space="preserve"> </w:t>
      </w:r>
      <w:r w:rsidRPr="00870F57">
        <w:rPr>
          <w:sz w:val="22"/>
          <w:szCs w:val="22"/>
          <w:lang w:val="es-DO"/>
        </w:rPr>
        <w:t>afiliada</w:t>
      </w:r>
      <w:r w:rsidRPr="00870F57">
        <w:rPr>
          <w:spacing w:val="-15"/>
          <w:sz w:val="22"/>
          <w:szCs w:val="22"/>
          <w:lang w:val="es-DO"/>
        </w:rPr>
        <w:t xml:space="preserve"> </w:t>
      </w:r>
      <w:r w:rsidRPr="00870F57">
        <w:rPr>
          <w:sz w:val="22"/>
          <w:szCs w:val="22"/>
          <w:lang w:val="es-DO"/>
        </w:rPr>
        <w:t>a</w:t>
      </w:r>
      <w:r w:rsidRPr="00870F57">
        <w:rPr>
          <w:spacing w:val="-15"/>
          <w:sz w:val="22"/>
          <w:szCs w:val="22"/>
          <w:lang w:val="es-DO"/>
        </w:rPr>
        <w:t xml:space="preserve"> </w:t>
      </w:r>
      <w:r w:rsidRPr="00870F57">
        <w:rPr>
          <w:sz w:val="22"/>
          <w:szCs w:val="22"/>
          <w:lang w:val="es-DO"/>
        </w:rPr>
        <w:t>éste</w:t>
      </w:r>
      <w:r w:rsidRPr="00870F57">
        <w:rPr>
          <w:spacing w:val="-15"/>
          <w:sz w:val="22"/>
          <w:szCs w:val="22"/>
          <w:lang w:val="es-DO"/>
        </w:rPr>
        <w:t xml:space="preserve"> </w:t>
      </w:r>
      <w:r w:rsidRPr="00870F57">
        <w:rPr>
          <w:sz w:val="22"/>
          <w:szCs w:val="22"/>
          <w:lang w:val="es-DO"/>
        </w:rPr>
        <w:t>podrá</w:t>
      </w:r>
      <w:r w:rsidRPr="00870F57">
        <w:rPr>
          <w:spacing w:val="-15"/>
          <w:sz w:val="22"/>
          <w:szCs w:val="22"/>
          <w:lang w:val="es-DO"/>
        </w:rPr>
        <w:t xml:space="preserve"> </w:t>
      </w:r>
      <w:r w:rsidRPr="00870F57">
        <w:rPr>
          <w:sz w:val="22"/>
          <w:szCs w:val="22"/>
          <w:lang w:val="es-DO"/>
        </w:rPr>
        <w:t>suministrar</w:t>
      </w:r>
      <w:r w:rsidRPr="00870F57">
        <w:rPr>
          <w:spacing w:val="-15"/>
          <w:sz w:val="22"/>
          <w:szCs w:val="22"/>
          <w:lang w:val="es-DO"/>
        </w:rPr>
        <w:t xml:space="preserve"> </w:t>
      </w:r>
      <w:r w:rsidRPr="00870F57">
        <w:rPr>
          <w:sz w:val="22"/>
          <w:szCs w:val="22"/>
          <w:lang w:val="es-DO"/>
        </w:rPr>
        <w:t xml:space="preserve">bienes, </w:t>
      </w:r>
      <w:r w:rsidRPr="00870F57">
        <w:rPr>
          <w:spacing w:val="-2"/>
          <w:sz w:val="22"/>
          <w:szCs w:val="22"/>
          <w:lang w:val="es-DO"/>
        </w:rPr>
        <w:t>construir</w:t>
      </w:r>
      <w:r w:rsidRPr="00870F57">
        <w:rPr>
          <w:spacing w:val="-11"/>
          <w:sz w:val="22"/>
          <w:szCs w:val="22"/>
          <w:lang w:val="es-DO"/>
        </w:rPr>
        <w:t xml:space="preserve"> </w:t>
      </w:r>
      <w:r w:rsidRPr="00870F57">
        <w:rPr>
          <w:spacing w:val="-2"/>
          <w:sz w:val="22"/>
          <w:szCs w:val="22"/>
          <w:lang w:val="es-DO"/>
        </w:rPr>
        <w:t>obras</w:t>
      </w:r>
      <w:r w:rsidRPr="00870F57">
        <w:rPr>
          <w:spacing w:val="-12"/>
          <w:sz w:val="22"/>
          <w:szCs w:val="22"/>
          <w:lang w:val="es-DO"/>
        </w:rPr>
        <w:t xml:space="preserve"> </w:t>
      </w:r>
      <w:r w:rsidRPr="00870F57">
        <w:rPr>
          <w:spacing w:val="-2"/>
          <w:sz w:val="22"/>
          <w:szCs w:val="22"/>
          <w:lang w:val="es-DO"/>
        </w:rPr>
        <w:t>o</w:t>
      </w:r>
      <w:r w:rsidRPr="00870F57">
        <w:rPr>
          <w:spacing w:val="-10"/>
          <w:sz w:val="22"/>
          <w:szCs w:val="22"/>
          <w:lang w:val="es-DO"/>
        </w:rPr>
        <w:t xml:space="preserve"> </w:t>
      </w:r>
      <w:r w:rsidRPr="00870F57">
        <w:rPr>
          <w:spacing w:val="-2"/>
          <w:sz w:val="22"/>
          <w:szCs w:val="22"/>
          <w:lang w:val="es-DO"/>
        </w:rPr>
        <w:t>prestar</w:t>
      </w:r>
      <w:r w:rsidRPr="00870F57">
        <w:rPr>
          <w:spacing w:val="-13"/>
          <w:sz w:val="22"/>
          <w:szCs w:val="22"/>
          <w:lang w:val="es-DO"/>
        </w:rPr>
        <w:t xml:space="preserve"> </w:t>
      </w:r>
      <w:r w:rsidRPr="00870F57">
        <w:rPr>
          <w:spacing w:val="-2"/>
          <w:sz w:val="22"/>
          <w:szCs w:val="22"/>
          <w:lang w:val="es-DO"/>
        </w:rPr>
        <w:t>servicios</w:t>
      </w:r>
      <w:r w:rsidRPr="00870F57">
        <w:rPr>
          <w:spacing w:val="-10"/>
          <w:sz w:val="22"/>
          <w:szCs w:val="22"/>
          <w:lang w:val="es-DO"/>
        </w:rPr>
        <w:t xml:space="preserve"> </w:t>
      </w:r>
      <w:r w:rsidRPr="00870F57">
        <w:rPr>
          <w:spacing w:val="-2"/>
          <w:sz w:val="22"/>
          <w:szCs w:val="22"/>
          <w:lang w:val="es-DO"/>
        </w:rPr>
        <w:t>(distintos</w:t>
      </w:r>
      <w:r w:rsidRPr="00870F57">
        <w:rPr>
          <w:spacing w:val="-10"/>
          <w:sz w:val="22"/>
          <w:szCs w:val="22"/>
          <w:lang w:val="es-DO"/>
        </w:rPr>
        <w:t xml:space="preserve"> </w:t>
      </w:r>
      <w:r w:rsidRPr="00870F57">
        <w:rPr>
          <w:spacing w:val="-2"/>
          <w:sz w:val="22"/>
          <w:szCs w:val="22"/>
          <w:lang w:val="es-DO"/>
        </w:rPr>
        <w:t>de</w:t>
      </w:r>
      <w:r w:rsidRPr="00870F57">
        <w:rPr>
          <w:spacing w:val="-11"/>
          <w:sz w:val="22"/>
          <w:szCs w:val="22"/>
          <w:lang w:val="es-DO"/>
        </w:rPr>
        <w:t xml:space="preserve"> </w:t>
      </w:r>
      <w:r w:rsidRPr="00870F57">
        <w:rPr>
          <w:spacing w:val="-2"/>
          <w:sz w:val="22"/>
          <w:szCs w:val="22"/>
          <w:lang w:val="es-DO"/>
        </w:rPr>
        <w:t>los</w:t>
      </w:r>
      <w:r w:rsidRPr="00870F57">
        <w:rPr>
          <w:spacing w:val="-10"/>
          <w:sz w:val="22"/>
          <w:szCs w:val="22"/>
          <w:lang w:val="es-DO"/>
        </w:rPr>
        <w:t xml:space="preserve"> </w:t>
      </w:r>
      <w:r w:rsidRPr="00870F57">
        <w:rPr>
          <w:spacing w:val="-2"/>
          <w:sz w:val="22"/>
          <w:szCs w:val="22"/>
          <w:lang w:val="es-DO"/>
        </w:rPr>
        <w:t>Servicios</w:t>
      </w:r>
      <w:r w:rsidRPr="00870F57">
        <w:rPr>
          <w:spacing w:val="-12"/>
          <w:sz w:val="22"/>
          <w:szCs w:val="22"/>
          <w:lang w:val="es-DO"/>
        </w:rPr>
        <w:t xml:space="preserve"> </w:t>
      </w:r>
      <w:r w:rsidRPr="00870F57">
        <w:rPr>
          <w:spacing w:val="-2"/>
          <w:sz w:val="22"/>
          <w:szCs w:val="22"/>
          <w:lang w:val="es-DO"/>
        </w:rPr>
        <w:t>y</w:t>
      </w:r>
      <w:r w:rsidRPr="00870F57">
        <w:rPr>
          <w:spacing w:val="-10"/>
          <w:sz w:val="22"/>
          <w:szCs w:val="22"/>
          <w:lang w:val="es-DO"/>
        </w:rPr>
        <w:t xml:space="preserve"> </w:t>
      </w:r>
      <w:r w:rsidRPr="00870F57">
        <w:rPr>
          <w:spacing w:val="-2"/>
          <w:sz w:val="22"/>
          <w:szCs w:val="22"/>
          <w:lang w:val="es-DO"/>
        </w:rPr>
        <w:t>de</w:t>
      </w:r>
      <w:r w:rsidRPr="00870F57">
        <w:rPr>
          <w:spacing w:val="-11"/>
          <w:sz w:val="22"/>
          <w:szCs w:val="22"/>
          <w:lang w:val="es-DO"/>
        </w:rPr>
        <w:t xml:space="preserve"> </w:t>
      </w:r>
      <w:r w:rsidRPr="00870F57">
        <w:rPr>
          <w:spacing w:val="-2"/>
          <w:sz w:val="22"/>
          <w:szCs w:val="22"/>
          <w:lang w:val="es-DO"/>
        </w:rPr>
        <w:t>cualquier</w:t>
      </w:r>
      <w:r w:rsidRPr="00870F57">
        <w:rPr>
          <w:spacing w:val="-11"/>
          <w:sz w:val="22"/>
          <w:szCs w:val="22"/>
          <w:lang w:val="es-DO"/>
        </w:rPr>
        <w:t xml:space="preserve"> </w:t>
      </w:r>
      <w:r w:rsidRPr="00870F57">
        <w:rPr>
          <w:spacing w:val="-2"/>
          <w:sz w:val="22"/>
          <w:szCs w:val="22"/>
          <w:lang w:val="es-DO"/>
        </w:rPr>
        <w:t>continuación</w:t>
      </w:r>
      <w:r w:rsidRPr="00870F57">
        <w:rPr>
          <w:spacing w:val="-13"/>
          <w:sz w:val="22"/>
          <w:szCs w:val="22"/>
          <w:lang w:val="es-DO"/>
        </w:rPr>
        <w:t xml:space="preserve"> </w:t>
      </w:r>
      <w:r w:rsidRPr="00870F57">
        <w:rPr>
          <w:spacing w:val="-2"/>
          <w:sz w:val="22"/>
          <w:szCs w:val="22"/>
          <w:lang w:val="es-DO"/>
        </w:rPr>
        <w:t>de</w:t>
      </w:r>
      <w:r w:rsidR="00870F57" w:rsidRPr="00870F57">
        <w:rPr>
          <w:spacing w:val="-2"/>
          <w:sz w:val="22"/>
          <w:szCs w:val="22"/>
          <w:lang w:val="es-DO"/>
        </w:rPr>
        <w:t xml:space="preserve"> </w:t>
      </w:r>
      <w:r w:rsidRPr="00870F57">
        <w:rPr>
          <w:sz w:val="22"/>
          <w:szCs w:val="22"/>
          <w:lang w:val="es-DO"/>
        </w:rPr>
        <w:t>los mismos) para cualquier proyecto que se derive de los Servicios o esté estrechamente relacionado con ellos.</w:t>
      </w:r>
    </w:p>
    <w:p w14:paraId="08045275" w14:textId="77777777" w:rsidR="00870F57" w:rsidRPr="00870F57" w:rsidRDefault="00870F57" w:rsidP="00870F57">
      <w:pPr>
        <w:pStyle w:val="Textoindependiente"/>
        <w:ind w:left="851" w:right="1266"/>
        <w:jc w:val="both"/>
        <w:rPr>
          <w:sz w:val="22"/>
          <w:szCs w:val="22"/>
          <w:lang w:val="es-DO"/>
        </w:rPr>
      </w:pPr>
    </w:p>
    <w:p w14:paraId="4E02DA94"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97" w:name="_Toc213797733"/>
      <w:bookmarkStart w:id="98" w:name="_Toc213798202"/>
      <w:bookmarkStart w:id="99" w:name="_Toc213798356"/>
      <w:bookmarkStart w:id="100" w:name="_Toc213798516"/>
      <w:bookmarkStart w:id="101" w:name="_Toc231378204"/>
      <w:r w:rsidRPr="000B7E4A">
        <w:rPr>
          <w:rFonts w:eastAsia="Times New Roman"/>
        </w:rPr>
        <w:lastRenderedPageBreak/>
        <w:t>Seguros</w:t>
      </w:r>
      <w:bookmarkEnd w:id="97"/>
      <w:bookmarkEnd w:id="98"/>
      <w:bookmarkEnd w:id="99"/>
      <w:bookmarkEnd w:id="100"/>
      <w:bookmarkEnd w:id="101"/>
    </w:p>
    <w:p w14:paraId="5E8838C7" w14:textId="77777777" w:rsidR="0047387C" w:rsidRPr="00870F57" w:rsidRDefault="0047387C" w:rsidP="0047387C">
      <w:pPr>
        <w:pStyle w:val="Textoindependiente"/>
        <w:ind w:left="851"/>
        <w:jc w:val="both"/>
        <w:rPr>
          <w:spacing w:val="-2"/>
          <w:sz w:val="22"/>
          <w:szCs w:val="22"/>
          <w:lang w:val="es-DO"/>
        </w:rPr>
      </w:pPr>
      <w:r w:rsidRPr="00870F57">
        <w:rPr>
          <w:spacing w:val="-2"/>
          <w:sz w:val="22"/>
          <w:szCs w:val="22"/>
          <w:lang w:val="es-DO"/>
        </w:rPr>
        <w:t>El</w:t>
      </w:r>
      <w:r w:rsidRPr="00870F57">
        <w:rPr>
          <w:spacing w:val="-13"/>
          <w:sz w:val="22"/>
          <w:szCs w:val="22"/>
          <w:lang w:val="es-DO"/>
        </w:rPr>
        <w:t xml:space="preserve"> </w:t>
      </w:r>
      <w:r w:rsidRPr="00870F57">
        <w:rPr>
          <w:spacing w:val="-2"/>
          <w:sz w:val="22"/>
          <w:szCs w:val="22"/>
          <w:lang w:val="es-DO"/>
        </w:rPr>
        <w:t>Consultor</w:t>
      </w:r>
      <w:r w:rsidRPr="00870F57">
        <w:rPr>
          <w:spacing w:val="-12"/>
          <w:sz w:val="22"/>
          <w:szCs w:val="22"/>
          <w:lang w:val="es-DO"/>
        </w:rPr>
        <w:t xml:space="preserve"> </w:t>
      </w:r>
      <w:r w:rsidRPr="00870F57">
        <w:rPr>
          <w:spacing w:val="-2"/>
          <w:sz w:val="22"/>
          <w:szCs w:val="22"/>
          <w:lang w:val="es-DO"/>
        </w:rPr>
        <w:t>será</w:t>
      </w:r>
      <w:r w:rsidRPr="00870F57">
        <w:rPr>
          <w:spacing w:val="-11"/>
          <w:sz w:val="22"/>
          <w:szCs w:val="22"/>
          <w:lang w:val="es-DO"/>
        </w:rPr>
        <w:t xml:space="preserve"> </w:t>
      </w:r>
      <w:r w:rsidRPr="00870F57">
        <w:rPr>
          <w:spacing w:val="-2"/>
          <w:sz w:val="22"/>
          <w:szCs w:val="22"/>
          <w:lang w:val="es-DO"/>
        </w:rPr>
        <w:t>responsable</w:t>
      </w:r>
      <w:r w:rsidRPr="00870F57">
        <w:rPr>
          <w:spacing w:val="-12"/>
          <w:sz w:val="22"/>
          <w:szCs w:val="22"/>
          <w:lang w:val="es-DO"/>
        </w:rPr>
        <w:t xml:space="preserve"> </w:t>
      </w:r>
      <w:r w:rsidRPr="00870F57">
        <w:rPr>
          <w:spacing w:val="-2"/>
          <w:sz w:val="22"/>
          <w:szCs w:val="22"/>
          <w:lang w:val="es-DO"/>
        </w:rPr>
        <w:t>de</w:t>
      </w:r>
      <w:r w:rsidRPr="00870F57">
        <w:rPr>
          <w:spacing w:val="-11"/>
          <w:sz w:val="22"/>
          <w:szCs w:val="22"/>
          <w:lang w:val="es-DO"/>
        </w:rPr>
        <w:t xml:space="preserve"> </w:t>
      </w:r>
      <w:r w:rsidRPr="00870F57">
        <w:rPr>
          <w:spacing w:val="-2"/>
          <w:sz w:val="22"/>
          <w:szCs w:val="22"/>
          <w:lang w:val="es-DO"/>
        </w:rPr>
        <w:t>contratar</w:t>
      </w:r>
      <w:r w:rsidRPr="00870F57">
        <w:rPr>
          <w:spacing w:val="-13"/>
          <w:sz w:val="22"/>
          <w:szCs w:val="22"/>
          <w:lang w:val="es-DO"/>
        </w:rPr>
        <w:t xml:space="preserve"> </w:t>
      </w:r>
      <w:r w:rsidRPr="00870F57">
        <w:rPr>
          <w:spacing w:val="-2"/>
          <w:sz w:val="22"/>
          <w:szCs w:val="22"/>
          <w:lang w:val="es-DO"/>
        </w:rPr>
        <w:t>los</w:t>
      </w:r>
      <w:r w:rsidRPr="00870F57">
        <w:rPr>
          <w:spacing w:val="-13"/>
          <w:sz w:val="22"/>
          <w:szCs w:val="22"/>
          <w:lang w:val="es-DO"/>
        </w:rPr>
        <w:t xml:space="preserve"> </w:t>
      </w:r>
      <w:r w:rsidRPr="00870F57">
        <w:rPr>
          <w:spacing w:val="-2"/>
          <w:sz w:val="22"/>
          <w:szCs w:val="22"/>
          <w:lang w:val="es-DO"/>
        </w:rPr>
        <w:t>seguros</w:t>
      </w:r>
      <w:r w:rsidRPr="00870F57">
        <w:rPr>
          <w:spacing w:val="-10"/>
          <w:sz w:val="22"/>
          <w:szCs w:val="22"/>
          <w:lang w:val="es-DO"/>
        </w:rPr>
        <w:t xml:space="preserve"> </w:t>
      </w:r>
      <w:r w:rsidRPr="00870F57">
        <w:rPr>
          <w:spacing w:val="-2"/>
          <w:sz w:val="22"/>
          <w:szCs w:val="22"/>
          <w:lang w:val="es-DO"/>
        </w:rPr>
        <w:t>pertinentes.</w:t>
      </w:r>
    </w:p>
    <w:p w14:paraId="1993DA3E" w14:textId="77777777" w:rsidR="00870F57" w:rsidRPr="00870F57" w:rsidRDefault="00870F57" w:rsidP="0047387C">
      <w:pPr>
        <w:pStyle w:val="Textoindependiente"/>
        <w:ind w:left="851"/>
        <w:jc w:val="both"/>
        <w:rPr>
          <w:sz w:val="22"/>
          <w:szCs w:val="22"/>
          <w:lang w:val="es-DO"/>
        </w:rPr>
      </w:pPr>
    </w:p>
    <w:p w14:paraId="2AF72268"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102" w:name="_Toc213797734"/>
      <w:bookmarkStart w:id="103" w:name="_Toc213798203"/>
      <w:bookmarkStart w:id="104" w:name="_Toc213798357"/>
      <w:bookmarkStart w:id="105" w:name="_Toc213798517"/>
      <w:bookmarkStart w:id="106" w:name="_Toc231378205"/>
      <w:r w:rsidRPr="000B7E4A">
        <w:rPr>
          <w:rFonts w:eastAsia="Times New Roman"/>
        </w:rPr>
        <w:t>Cesión</w:t>
      </w:r>
      <w:bookmarkEnd w:id="102"/>
      <w:bookmarkEnd w:id="103"/>
      <w:bookmarkEnd w:id="104"/>
      <w:bookmarkEnd w:id="105"/>
      <w:bookmarkEnd w:id="106"/>
    </w:p>
    <w:p w14:paraId="65EFA9C6" w14:textId="77777777" w:rsidR="0047387C" w:rsidRPr="00870F57" w:rsidRDefault="0047387C" w:rsidP="0047387C">
      <w:pPr>
        <w:pStyle w:val="Textoindependiente"/>
        <w:ind w:left="851" w:right="1267"/>
        <w:jc w:val="both"/>
        <w:rPr>
          <w:sz w:val="22"/>
          <w:szCs w:val="22"/>
          <w:lang w:val="es-DO"/>
        </w:rPr>
      </w:pPr>
      <w:r w:rsidRPr="00870F57">
        <w:rPr>
          <w:sz w:val="22"/>
          <w:szCs w:val="22"/>
          <w:lang w:val="es-DO"/>
        </w:rPr>
        <w:t>El</w:t>
      </w:r>
      <w:r w:rsidRPr="00870F57">
        <w:rPr>
          <w:spacing w:val="-5"/>
          <w:sz w:val="22"/>
          <w:szCs w:val="22"/>
          <w:lang w:val="es-DO"/>
        </w:rPr>
        <w:t xml:space="preserve"> </w:t>
      </w:r>
      <w:r w:rsidRPr="00870F57">
        <w:rPr>
          <w:sz w:val="22"/>
          <w:szCs w:val="22"/>
          <w:lang w:val="es-DO"/>
        </w:rPr>
        <w:t>Consultor</w:t>
      </w:r>
      <w:r w:rsidRPr="00870F57">
        <w:rPr>
          <w:spacing w:val="-4"/>
          <w:sz w:val="22"/>
          <w:szCs w:val="22"/>
          <w:lang w:val="es-DO"/>
        </w:rPr>
        <w:t xml:space="preserve"> </w:t>
      </w:r>
      <w:r w:rsidRPr="00870F57">
        <w:rPr>
          <w:sz w:val="22"/>
          <w:szCs w:val="22"/>
          <w:lang w:val="es-DO"/>
        </w:rPr>
        <w:t>no</w:t>
      </w:r>
      <w:r w:rsidRPr="00870F57">
        <w:rPr>
          <w:spacing w:val="-4"/>
          <w:sz w:val="22"/>
          <w:szCs w:val="22"/>
          <w:lang w:val="es-DO"/>
        </w:rPr>
        <w:t xml:space="preserve"> </w:t>
      </w:r>
      <w:r w:rsidRPr="00870F57">
        <w:rPr>
          <w:sz w:val="22"/>
          <w:szCs w:val="22"/>
          <w:lang w:val="es-DO"/>
        </w:rPr>
        <w:t>podrá</w:t>
      </w:r>
      <w:r w:rsidRPr="00870F57">
        <w:rPr>
          <w:spacing w:val="-4"/>
          <w:sz w:val="22"/>
          <w:szCs w:val="22"/>
          <w:lang w:val="es-DO"/>
        </w:rPr>
        <w:t xml:space="preserve"> </w:t>
      </w:r>
      <w:r w:rsidRPr="00870F57">
        <w:rPr>
          <w:sz w:val="22"/>
          <w:szCs w:val="22"/>
          <w:lang w:val="es-DO"/>
        </w:rPr>
        <w:t>ceder</w:t>
      </w:r>
      <w:r w:rsidRPr="00870F57">
        <w:rPr>
          <w:spacing w:val="-4"/>
          <w:sz w:val="22"/>
          <w:szCs w:val="22"/>
          <w:lang w:val="es-DO"/>
        </w:rPr>
        <w:t xml:space="preserve"> </w:t>
      </w:r>
      <w:r w:rsidRPr="00870F57">
        <w:rPr>
          <w:sz w:val="22"/>
          <w:szCs w:val="22"/>
          <w:lang w:val="es-DO"/>
        </w:rPr>
        <w:t>este</w:t>
      </w:r>
      <w:r w:rsidRPr="00870F57">
        <w:rPr>
          <w:spacing w:val="-7"/>
          <w:sz w:val="22"/>
          <w:szCs w:val="22"/>
          <w:lang w:val="es-DO"/>
        </w:rPr>
        <w:t xml:space="preserve"> </w:t>
      </w:r>
      <w:r w:rsidRPr="00870F57">
        <w:rPr>
          <w:sz w:val="22"/>
          <w:szCs w:val="22"/>
          <w:lang w:val="es-DO"/>
        </w:rPr>
        <w:t>Contrato</w:t>
      </w:r>
      <w:r w:rsidRPr="00870F57">
        <w:rPr>
          <w:spacing w:val="-6"/>
          <w:sz w:val="22"/>
          <w:szCs w:val="22"/>
          <w:lang w:val="es-DO"/>
        </w:rPr>
        <w:t xml:space="preserve"> </w:t>
      </w:r>
      <w:r w:rsidRPr="00870F57">
        <w:rPr>
          <w:sz w:val="22"/>
          <w:szCs w:val="22"/>
          <w:lang w:val="es-DO"/>
        </w:rPr>
        <w:t>o</w:t>
      </w:r>
      <w:r w:rsidRPr="00870F57">
        <w:rPr>
          <w:spacing w:val="-6"/>
          <w:sz w:val="22"/>
          <w:szCs w:val="22"/>
          <w:lang w:val="es-DO"/>
        </w:rPr>
        <w:t xml:space="preserve"> </w:t>
      </w:r>
      <w:r w:rsidRPr="00870F57">
        <w:rPr>
          <w:sz w:val="22"/>
          <w:szCs w:val="22"/>
          <w:lang w:val="es-DO"/>
        </w:rPr>
        <w:t>subcontratar</w:t>
      </w:r>
      <w:r w:rsidRPr="00870F57">
        <w:rPr>
          <w:spacing w:val="-4"/>
          <w:sz w:val="22"/>
          <w:szCs w:val="22"/>
          <w:lang w:val="es-DO"/>
        </w:rPr>
        <w:t xml:space="preserve"> </w:t>
      </w:r>
      <w:r w:rsidRPr="00870F57">
        <w:rPr>
          <w:sz w:val="22"/>
          <w:szCs w:val="22"/>
          <w:lang w:val="es-DO"/>
        </w:rPr>
        <w:t>ninguna</w:t>
      </w:r>
      <w:r w:rsidRPr="00870F57">
        <w:rPr>
          <w:spacing w:val="-4"/>
          <w:sz w:val="22"/>
          <w:szCs w:val="22"/>
          <w:lang w:val="es-DO"/>
        </w:rPr>
        <w:t xml:space="preserve"> </w:t>
      </w:r>
      <w:r w:rsidRPr="00870F57">
        <w:rPr>
          <w:sz w:val="22"/>
          <w:szCs w:val="22"/>
          <w:lang w:val="es-DO"/>
        </w:rPr>
        <w:t>parte</w:t>
      </w:r>
      <w:r w:rsidRPr="00870F57">
        <w:rPr>
          <w:spacing w:val="-4"/>
          <w:sz w:val="22"/>
          <w:szCs w:val="22"/>
          <w:lang w:val="es-DO"/>
        </w:rPr>
        <w:t xml:space="preserve"> </w:t>
      </w:r>
      <w:r w:rsidRPr="00870F57">
        <w:rPr>
          <w:sz w:val="22"/>
          <w:szCs w:val="22"/>
          <w:lang w:val="es-DO"/>
        </w:rPr>
        <w:t>del</w:t>
      </w:r>
      <w:r w:rsidRPr="00870F57">
        <w:rPr>
          <w:spacing w:val="-5"/>
          <w:sz w:val="22"/>
          <w:szCs w:val="22"/>
          <w:lang w:val="es-DO"/>
        </w:rPr>
        <w:t xml:space="preserve"> </w:t>
      </w:r>
      <w:r w:rsidRPr="00870F57">
        <w:rPr>
          <w:sz w:val="22"/>
          <w:szCs w:val="22"/>
          <w:lang w:val="es-DO"/>
        </w:rPr>
        <w:t>mismo,</w:t>
      </w:r>
      <w:r w:rsidRPr="00870F57">
        <w:rPr>
          <w:spacing w:val="-6"/>
          <w:sz w:val="22"/>
          <w:szCs w:val="22"/>
          <w:lang w:val="es-DO"/>
        </w:rPr>
        <w:t xml:space="preserve"> </w:t>
      </w:r>
      <w:r w:rsidRPr="00870F57">
        <w:rPr>
          <w:sz w:val="22"/>
          <w:szCs w:val="22"/>
          <w:lang w:val="es-DO"/>
        </w:rPr>
        <w:t>sin</w:t>
      </w:r>
      <w:r w:rsidRPr="00870F57">
        <w:rPr>
          <w:spacing w:val="-4"/>
          <w:sz w:val="22"/>
          <w:szCs w:val="22"/>
          <w:lang w:val="es-DO"/>
        </w:rPr>
        <w:t xml:space="preserve"> </w:t>
      </w:r>
      <w:r w:rsidRPr="00870F57">
        <w:rPr>
          <w:sz w:val="22"/>
          <w:szCs w:val="22"/>
          <w:lang w:val="es-DO"/>
        </w:rPr>
        <w:t>el consentimiento</w:t>
      </w:r>
      <w:r w:rsidRPr="00870F57">
        <w:rPr>
          <w:spacing w:val="-3"/>
          <w:sz w:val="22"/>
          <w:szCs w:val="22"/>
          <w:lang w:val="es-DO"/>
        </w:rPr>
        <w:t xml:space="preserve"> </w:t>
      </w:r>
      <w:r w:rsidRPr="00870F57">
        <w:rPr>
          <w:sz w:val="22"/>
          <w:szCs w:val="22"/>
          <w:lang w:val="es-DO"/>
        </w:rPr>
        <w:t>previo por</w:t>
      </w:r>
      <w:r w:rsidRPr="00870F57">
        <w:rPr>
          <w:spacing w:val="-3"/>
          <w:sz w:val="22"/>
          <w:szCs w:val="22"/>
          <w:lang w:val="es-DO"/>
        </w:rPr>
        <w:t xml:space="preserve"> </w:t>
      </w:r>
      <w:r w:rsidRPr="00870F57">
        <w:rPr>
          <w:sz w:val="22"/>
          <w:szCs w:val="22"/>
          <w:lang w:val="es-DO"/>
        </w:rPr>
        <w:t>escrito</w:t>
      </w:r>
      <w:r w:rsidRPr="00870F57">
        <w:rPr>
          <w:spacing w:val="-3"/>
          <w:sz w:val="22"/>
          <w:szCs w:val="22"/>
          <w:lang w:val="es-DO"/>
        </w:rPr>
        <w:t xml:space="preserve"> </w:t>
      </w:r>
      <w:r w:rsidRPr="00870F57">
        <w:rPr>
          <w:sz w:val="22"/>
          <w:szCs w:val="22"/>
          <w:lang w:val="es-DO"/>
        </w:rPr>
        <w:t>del</w:t>
      </w:r>
      <w:r w:rsidRPr="00870F57">
        <w:rPr>
          <w:spacing w:val="-2"/>
          <w:sz w:val="22"/>
          <w:szCs w:val="22"/>
          <w:lang w:val="es-DO"/>
        </w:rPr>
        <w:t xml:space="preserve"> </w:t>
      </w:r>
      <w:r w:rsidRPr="00870F57">
        <w:rPr>
          <w:sz w:val="22"/>
          <w:szCs w:val="22"/>
          <w:lang w:val="es-DO"/>
        </w:rPr>
        <w:t>Contratante.</w:t>
      </w:r>
    </w:p>
    <w:p w14:paraId="18368824" w14:textId="77777777" w:rsidR="00870F57" w:rsidRPr="00870F57" w:rsidRDefault="00870F57" w:rsidP="0047387C">
      <w:pPr>
        <w:pStyle w:val="Textoindependiente"/>
        <w:ind w:left="851" w:right="1267"/>
        <w:jc w:val="both"/>
        <w:rPr>
          <w:sz w:val="22"/>
          <w:szCs w:val="22"/>
          <w:lang w:val="es-DO"/>
        </w:rPr>
      </w:pPr>
    </w:p>
    <w:p w14:paraId="36510166"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107" w:name="_Toc213797735"/>
      <w:bookmarkStart w:id="108" w:name="_Toc213798204"/>
      <w:bookmarkStart w:id="109" w:name="_Toc213798358"/>
      <w:bookmarkStart w:id="110" w:name="_Toc213798518"/>
      <w:bookmarkStart w:id="111" w:name="_Toc231378206"/>
      <w:r w:rsidRPr="00870F57">
        <w:rPr>
          <w:rFonts w:eastAsia="Times New Roman" w:cs="Times New Roman"/>
          <w:bCs/>
          <w:color w:val="auto"/>
          <w:kern w:val="0"/>
          <w:szCs w:val="22"/>
          <w14:ligatures w14:val="none"/>
        </w:rPr>
        <w:t>Ley e Idioma por el que se regirá el Contrato</w:t>
      </w:r>
      <w:bookmarkEnd w:id="107"/>
      <w:bookmarkEnd w:id="108"/>
      <w:bookmarkEnd w:id="109"/>
      <w:bookmarkEnd w:id="110"/>
      <w:bookmarkEnd w:id="111"/>
    </w:p>
    <w:p w14:paraId="5CAF722E" w14:textId="77777777" w:rsidR="0047387C" w:rsidRPr="00870F57" w:rsidRDefault="0047387C" w:rsidP="0047387C">
      <w:pPr>
        <w:pStyle w:val="Textoindependiente"/>
        <w:ind w:left="851" w:right="1267"/>
        <w:jc w:val="both"/>
        <w:rPr>
          <w:sz w:val="22"/>
          <w:szCs w:val="22"/>
          <w:lang w:val="es-DO"/>
        </w:rPr>
      </w:pPr>
      <w:r w:rsidRPr="00870F57">
        <w:rPr>
          <w:sz w:val="22"/>
          <w:szCs w:val="22"/>
          <w:lang w:val="es-DO"/>
        </w:rPr>
        <w:t>El</w:t>
      </w:r>
      <w:r w:rsidRPr="00870F57">
        <w:rPr>
          <w:spacing w:val="-5"/>
          <w:sz w:val="22"/>
          <w:szCs w:val="22"/>
          <w:lang w:val="es-DO"/>
        </w:rPr>
        <w:t xml:space="preserve"> </w:t>
      </w:r>
      <w:r w:rsidRPr="00870F57">
        <w:rPr>
          <w:sz w:val="22"/>
          <w:szCs w:val="22"/>
          <w:lang w:val="es-DO"/>
        </w:rPr>
        <w:t>Consultor</w:t>
      </w:r>
      <w:r w:rsidRPr="00870F57">
        <w:rPr>
          <w:spacing w:val="-4"/>
          <w:sz w:val="22"/>
          <w:szCs w:val="22"/>
          <w:lang w:val="es-DO"/>
        </w:rPr>
        <w:t xml:space="preserve"> </w:t>
      </w:r>
      <w:r w:rsidRPr="00870F57">
        <w:rPr>
          <w:sz w:val="22"/>
          <w:szCs w:val="22"/>
          <w:lang w:val="es-DO"/>
        </w:rPr>
        <w:t>no</w:t>
      </w:r>
      <w:r w:rsidRPr="00870F57">
        <w:rPr>
          <w:spacing w:val="-4"/>
          <w:sz w:val="22"/>
          <w:szCs w:val="22"/>
          <w:lang w:val="es-DO"/>
        </w:rPr>
        <w:t xml:space="preserve"> </w:t>
      </w:r>
      <w:r w:rsidRPr="00870F57">
        <w:rPr>
          <w:sz w:val="22"/>
          <w:szCs w:val="22"/>
          <w:lang w:val="es-DO"/>
        </w:rPr>
        <w:t>podrá</w:t>
      </w:r>
      <w:r w:rsidRPr="00870F57">
        <w:rPr>
          <w:spacing w:val="-4"/>
          <w:sz w:val="22"/>
          <w:szCs w:val="22"/>
          <w:lang w:val="es-DO"/>
        </w:rPr>
        <w:t xml:space="preserve"> </w:t>
      </w:r>
      <w:r w:rsidRPr="00870F57">
        <w:rPr>
          <w:sz w:val="22"/>
          <w:szCs w:val="22"/>
          <w:lang w:val="es-DO"/>
        </w:rPr>
        <w:t>ceder</w:t>
      </w:r>
      <w:r w:rsidRPr="00870F57">
        <w:rPr>
          <w:spacing w:val="-4"/>
          <w:sz w:val="22"/>
          <w:szCs w:val="22"/>
          <w:lang w:val="es-DO"/>
        </w:rPr>
        <w:t xml:space="preserve"> </w:t>
      </w:r>
      <w:r w:rsidRPr="00870F57">
        <w:rPr>
          <w:sz w:val="22"/>
          <w:szCs w:val="22"/>
          <w:lang w:val="es-DO"/>
        </w:rPr>
        <w:t>este</w:t>
      </w:r>
      <w:r w:rsidRPr="00870F57">
        <w:rPr>
          <w:spacing w:val="-7"/>
          <w:sz w:val="22"/>
          <w:szCs w:val="22"/>
          <w:lang w:val="es-DO"/>
        </w:rPr>
        <w:t xml:space="preserve"> </w:t>
      </w:r>
      <w:r w:rsidRPr="00870F57">
        <w:rPr>
          <w:sz w:val="22"/>
          <w:szCs w:val="22"/>
          <w:lang w:val="es-DO"/>
        </w:rPr>
        <w:t>Contrato</w:t>
      </w:r>
      <w:r w:rsidRPr="00870F57">
        <w:rPr>
          <w:spacing w:val="-6"/>
          <w:sz w:val="22"/>
          <w:szCs w:val="22"/>
          <w:lang w:val="es-DO"/>
        </w:rPr>
        <w:t xml:space="preserve"> </w:t>
      </w:r>
      <w:r w:rsidRPr="00870F57">
        <w:rPr>
          <w:sz w:val="22"/>
          <w:szCs w:val="22"/>
          <w:lang w:val="es-DO"/>
        </w:rPr>
        <w:t>o</w:t>
      </w:r>
      <w:r w:rsidRPr="00870F57">
        <w:rPr>
          <w:spacing w:val="-6"/>
          <w:sz w:val="22"/>
          <w:szCs w:val="22"/>
          <w:lang w:val="es-DO"/>
        </w:rPr>
        <w:t xml:space="preserve"> </w:t>
      </w:r>
      <w:r w:rsidRPr="00870F57">
        <w:rPr>
          <w:sz w:val="22"/>
          <w:szCs w:val="22"/>
          <w:lang w:val="es-DO"/>
        </w:rPr>
        <w:t>subcontratar</w:t>
      </w:r>
      <w:r w:rsidRPr="00870F57">
        <w:rPr>
          <w:spacing w:val="-4"/>
          <w:sz w:val="22"/>
          <w:szCs w:val="22"/>
          <w:lang w:val="es-DO"/>
        </w:rPr>
        <w:t xml:space="preserve"> </w:t>
      </w:r>
      <w:r w:rsidRPr="00870F57">
        <w:rPr>
          <w:sz w:val="22"/>
          <w:szCs w:val="22"/>
          <w:lang w:val="es-DO"/>
        </w:rPr>
        <w:t>ninguna</w:t>
      </w:r>
      <w:r w:rsidRPr="00870F57">
        <w:rPr>
          <w:spacing w:val="-4"/>
          <w:sz w:val="22"/>
          <w:szCs w:val="22"/>
          <w:lang w:val="es-DO"/>
        </w:rPr>
        <w:t xml:space="preserve"> </w:t>
      </w:r>
      <w:r w:rsidRPr="00870F57">
        <w:rPr>
          <w:sz w:val="22"/>
          <w:szCs w:val="22"/>
          <w:lang w:val="es-DO"/>
        </w:rPr>
        <w:t>parte</w:t>
      </w:r>
      <w:r w:rsidRPr="00870F57">
        <w:rPr>
          <w:spacing w:val="-4"/>
          <w:sz w:val="22"/>
          <w:szCs w:val="22"/>
          <w:lang w:val="es-DO"/>
        </w:rPr>
        <w:t xml:space="preserve"> </w:t>
      </w:r>
      <w:r w:rsidRPr="00870F57">
        <w:rPr>
          <w:sz w:val="22"/>
          <w:szCs w:val="22"/>
          <w:lang w:val="es-DO"/>
        </w:rPr>
        <w:t>del</w:t>
      </w:r>
      <w:r w:rsidRPr="00870F57">
        <w:rPr>
          <w:spacing w:val="-5"/>
          <w:sz w:val="22"/>
          <w:szCs w:val="22"/>
          <w:lang w:val="es-DO"/>
        </w:rPr>
        <w:t xml:space="preserve"> </w:t>
      </w:r>
      <w:r w:rsidRPr="00870F57">
        <w:rPr>
          <w:sz w:val="22"/>
          <w:szCs w:val="22"/>
          <w:lang w:val="es-DO"/>
        </w:rPr>
        <w:t>mismo,</w:t>
      </w:r>
      <w:r w:rsidRPr="00870F57">
        <w:rPr>
          <w:spacing w:val="-6"/>
          <w:sz w:val="22"/>
          <w:szCs w:val="22"/>
          <w:lang w:val="es-DO"/>
        </w:rPr>
        <w:t xml:space="preserve"> </w:t>
      </w:r>
      <w:r w:rsidRPr="00870F57">
        <w:rPr>
          <w:sz w:val="22"/>
          <w:szCs w:val="22"/>
          <w:lang w:val="es-DO"/>
        </w:rPr>
        <w:t>sin</w:t>
      </w:r>
      <w:r w:rsidRPr="00870F57">
        <w:rPr>
          <w:spacing w:val="-4"/>
          <w:sz w:val="22"/>
          <w:szCs w:val="22"/>
          <w:lang w:val="es-DO"/>
        </w:rPr>
        <w:t xml:space="preserve"> </w:t>
      </w:r>
      <w:r w:rsidRPr="00870F57">
        <w:rPr>
          <w:sz w:val="22"/>
          <w:szCs w:val="22"/>
          <w:lang w:val="es-DO"/>
        </w:rPr>
        <w:t>el consentimiento</w:t>
      </w:r>
      <w:r w:rsidRPr="00870F57">
        <w:rPr>
          <w:spacing w:val="-3"/>
          <w:sz w:val="22"/>
          <w:szCs w:val="22"/>
          <w:lang w:val="es-DO"/>
        </w:rPr>
        <w:t xml:space="preserve"> </w:t>
      </w:r>
      <w:r w:rsidRPr="00870F57">
        <w:rPr>
          <w:sz w:val="22"/>
          <w:szCs w:val="22"/>
          <w:lang w:val="es-DO"/>
        </w:rPr>
        <w:t>previo por</w:t>
      </w:r>
      <w:r w:rsidRPr="00870F57">
        <w:rPr>
          <w:spacing w:val="-3"/>
          <w:sz w:val="22"/>
          <w:szCs w:val="22"/>
          <w:lang w:val="es-DO"/>
        </w:rPr>
        <w:t xml:space="preserve"> </w:t>
      </w:r>
      <w:r w:rsidRPr="00870F57">
        <w:rPr>
          <w:sz w:val="22"/>
          <w:szCs w:val="22"/>
          <w:lang w:val="es-DO"/>
        </w:rPr>
        <w:t>escrito</w:t>
      </w:r>
      <w:r w:rsidRPr="00870F57">
        <w:rPr>
          <w:spacing w:val="-3"/>
          <w:sz w:val="22"/>
          <w:szCs w:val="22"/>
          <w:lang w:val="es-DO"/>
        </w:rPr>
        <w:t xml:space="preserve"> </w:t>
      </w:r>
      <w:r w:rsidRPr="00870F57">
        <w:rPr>
          <w:sz w:val="22"/>
          <w:szCs w:val="22"/>
          <w:lang w:val="es-DO"/>
        </w:rPr>
        <w:t>del</w:t>
      </w:r>
      <w:r w:rsidRPr="00870F57">
        <w:rPr>
          <w:spacing w:val="-2"/>
          <w:sz w:val="22"/>
          <w:szCs w:val="22"/>
          <w:lang w:val="es-DO"/>
        </w:rPr>
        <w:t xml:space="preserve"> </w:t>
      </w:r>
      <w:r w:rsidRPr="00870F57">
        <w:rPr>
          <w:sz w:val="22"/>
          <w:szCs w:val="22"/>
          <w:lang w:val="es-DO"/>
        </w:rPr>
        <w:t>Contratante.</w:t>
      </w:r>
    </w:p>
    <w:p w14:paraId="51BC3D87" w14:textId="77777777" w:rsidR="0047387C" w:rsidRPr="00870F57" w:rsidRDefault="0047387C" w:rsidP="0047387C">
      <w:pPr>
        <w:pStyle w:val="Textoindependiente"/>
        <w:rPr>
          <w:sz w:val="22"/>
          <w:szCs w:val="22"/>
          <w:lang w:val="es-DO"/>
        </w:rPr>
      </w:pPr>
    </w:p>
    <w:p w14:paraId="3D9156AF"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112" w:name="_Toc213797736"/>
      <w:bookmarkStart w:id="113" w:name="_Toc213798205"/>
      <w:bookmarkStart w:id="114" w:name="_Toc213798359"/>
      <w:bookmarkStart w:id="115" w:name="_Toc213798519"/>
      <w:bookmarkStart w:id="116" w:name="_Toc231378207"/>
      <w:r w:rsidRPr="00870F57">
        <w:rPr>
          <w:rFonts w:eastAsia="Times New Roman" w:cs="Times New Roman"/>
          <w:bCs/>
          <w:color w:val="auto"/>
          <w:kern w:val="0"/>
          <w:szCs w:val="22"/>
          <w14:ligatures w14:val="none"/>
        </w:rPr>
        <w:t xml:space="preserve">Solución </w:t>
      </w:r>
      <w:r w:rsidRPr="000B7E4A">
        <w:rPr>
          <w:rFonts w:eastAsia="Times New Roman"/>
        </w:rPr>
        <w:t>de</w:t>
      </w:r>
      <w:r w:rsidRPr="00870F57">
        <w:rPr>
          <w:rFonts w:eastAsia="Times New Roman" w:cs="Times New Roman"/>
          <w:bCs/>
          <w:color w:val="auto"/>
          <w:kern w:val="0"/>
          <w:szCs w:val="22"/>
          <w14:ligatures w14:val="none"/>
        </w:rPr>
        <w:t xml:space="preserve"> Controversias</w:t>
      </w:r>
      <w:bookmarkEnd w:id="112"/>
      <w:bookmarkEnd w:id="113"/>
      <w:bookmarkEnd w:id="114"/>
      <w:bookmarkEnd w:id="115"/>
      <w:bookmarkEnd w:id="116"/>
    </w:p>
    <w:p w14:paraId="0BB74DF8" w14:textId="77777777" w:rsidR="0047387C" w:rsidRPr="00870F57" w:rsidRDefault="0047387C" w:rsidP="0047387C">
      <w:pPr>
        <w:pStyle w:val="Textoindependiente"/>
        <w:ind w:left="851" w:right="1271"/>
        <w:jc w:val="both"/>
        <w:rPr>
          <w:sz w:val="22"/>
          <w:szCs w:val="22"/>
          <w:lang w:val="es-DO"/>
        </w:rPr>
      </w:pPr>
      <w:r w:rsidRPr="00870F57">
        <w:rPr>
          <w:spacing w:val="-2"/>
          <w:sz w:val="22"/>
          <w:szCs w:val="22"/>
          <w:lang w:val="es-DO"/>
        </w:rPr>
        <w:t>Toda</w:t>
      </w:r>
      <w:r w:rsidRPr="00870F57">
        <w:rPr>
          <w:spacing w:val="-9"/>
          <w:sz w:val="22"/>
          <w:szCs w:val="22"/>
          <w:lang w:val="es-DO"/>
        </w:rPr>
        <w:t xml:space="preserve"> </w:t>
      </w:r>
      <w:r w:rsidRPr="00870F57">
        <w:rPr>
          <w:spacing w:val="-2"/>
          <w:sz w:val="22"/>
          <w:szCs w:val="22"/>
          <w:lang w:val="es-DO"/>
        </w:rPr>
        <w:t>diferencia,</w:t>
      </w:r>
      <w:r w:rsidRPr="00870F57">
        <w:rPr>
          <w:spacing w:val="-8"/>
          <w:sz w:val="22"/>
          <w:szCs w:val="22"/>
          <w:lang w:val="es-DO"/>
        </w:rPr>
        <w:t xml:space="preserve"> </w:t>
      </w:r>
      <w:r w:rsidRPr="00870F57">
        <w:rPr>
          <w:spacing w:val="-2"/>
          <w:sz w:val="22"/>
          <w:szCs w:val="22"/>
          <w:lang w:val="es-DO"/>
        </w:rPr>
        <w:t>controversia</w:t>
      </w:r>
      <w:r w:rsidRPr="00870F57">
        <w:rPr>
          <w:spacing w:val="-9"/>
          <w:sz w:val="22"/>
          <w:szCs w:val="22"/>
          <w:lang w:val="es-DO"/>
        </w:rPr>
        <w:t xml:space="preserve"> </w:t>
      </w:r>
      <w:r w:rsidRPr="00870F57">
        <w:rPr>
          <w:spacing w:val="-2"/>
          <w:sz w:val="22"/>
          <w:szCs w:val="22"/>
          <w:lang w:val="es-DO"/>
        </w:rPr>
        <w:t>o</w:t>
      </w:r>
      <w:r w:rsidRPr="00870F57">
        <w:rPr>
          <w:spacing w:val="-5"/>
          <w:sz w:val="22"/>
          <w:szCs w:val="22"/>
          <w:lang w:val="es-DO"/>
        </w:rPr>
        <w:t xml:space="preserve"> </w:t>
      </w:r>
      <w:r w:rsidRPr="00870F57">
        <w:rPr>
          <w:spacing w:val="-2"/>
          <w:sz w:val="22"/>
          <w:szCs w:val="22"/>
          <w:lang w:val="es-DO"/>
        </w:rPr>
        <w:t>reclamación</w:t>
      </w:r>
      <w:r w:rsidRPr="00870F57">
        <w:rPr>
          <w:spacing w:val="-8"/>
          <w:sz w:val="22"/>
          <w:szCs w:val="22"/>
          <w:lang w:val="es-DO"/>
        </w:rPr>
        <w:t xml:space="preserve"> </w:t>
      </w:r>
      <w:r w:rsidRPr="00870F57">
        <w:rPr>
          <w:spacing w:val="-2"/>
          <w:sz w:val="22"/>
          <w:szCs w:val="22"/>
          <w:lang w:val="es-DO"/>
        </w:rPr>
        <w:t>que</w:t>
      </w:r>
      <w:r w:rsidRPr="00870F57">
        <w:rPr>
          <w:spacing w:val="-9"/>
          <w:sz w:val="22"/>
          <w:szCs w:val="22"/>
          <w:lang w:val="es-DO"/>
        </w:rPr>
        <w:t xml:space="preserve"> </w:t>
      </w:r>
      <w:r w:rsidRPr="00870F57">
        <w:rPr>
          <w:spacing w:val="-2"/>
          <w:sz w:val="22"/>
          <w:szCs w:val="22"/>
          <w:lang w:val="es-DO"/>
        </w:rPr>
        <w:t>surja</w:t>
      </w:r>
      <w:r w:rsidRPr="00870F57">
        <w:rPr>
          <w:spacing w:val="-9"/>
          <w:sz w:val="22"/>
          <w:szCs w:val="22"/>
          <w:lang w:val="es-DO"/>
        </w:rPr>
        <w:t xml:space="preserve"> </w:t>
      </w:r>
      <w:r w:rsidRPr="00870F57">
        <w:rPr>
          <w:spacing w:val="-2"/>
          <w:sz w:val="22"/>
          <w:szCs w:val="22"/>
          <w:lang w:val="es-DO"/>
        </w:rPr>
        <w:t>de</w:t>
      </w:r>
      <w:r w:rsidRPr="00870F57">
        <w:rPr>
          <w:spacing w:val="-9"/>
          <w:sz w:val="22"/>
          <w:szCs w:val="22"/>
          <w:lang w:val="es-DO"/>
        </w:rPr>
        <w:t xml:space="preserve"> </w:t>
      </w:r>
      <w:r w:rsidRPr="00870F57">
        <w:rPr>
          <w:spacing w:val="-2"/>
          <w:sz w:val="22"/>
          <w:szCs w:val="22"/>
          <w:lang w:val="es-DO"/>
        </w:rPr>
        <w:t>este</w:t>
      </w:r>
      <w:r w:rsidRPr="00870F57">
        <w:rPr>
          <w:spacing w:val="-9"/>
          <w:sz w:val="22"/>
          <w:szCs w:val="22"/>
          <w:lang w:val="es-DO"/>
        </w:rPr>
        <w:t xml:space="preserve"> </w:t>
      </w:r>
      <w:r w:rsidRPr="00870F57">
        <w:rPr>
          <w:spacing w:val="-2"/>
          <w:sz w:val="22"/>
          <w:szCs w:val="22"/>
          <w:lang w:val="es-DO"/>
        </w:rPr>
        <w:t>Contrato</w:t>
      </w:r>
      <w:r w:rsidRPr="00870F57">
        <w:rPr>
          <w:spacing w:val="-5"/>
          <w:sz w:val="22"/>
          <w:szCs w:val="22"/>
          <w:lang w:val="es-DO"/>
        </w:rPr>
        <w:t xml:space="preserve"> </w:t>
      </w:r>
      <w:r w:rsidRPr="00870F57">
        <w:rPr>
          <w:spacing w:val="-2"/>
          <w:sz w:val="22"/>
          <w:szCs w:val="22"/>
          <w:lang w:val="es-DO"/>
        </w:rPr>
        <w:t>o</w:t>
      </w:r>
      <w:r w:rsidRPr="00870F57">
        <w:rPr>
          <w:spacing w:val="-8"/>
          <w:sz w:val="22"/>
          <w:szCs w:val="22"/>
          <w:lang w:val="es-DO"/>
        </w:rPr>
        <w:t xml:space="preserve"> </w:t>
      </w:r>
      <w:r w:rsidRPr="00870F57">
        <w:rPr>
          <w:spacing w:val="-2"/>
          <w:sz w:val="22"/>
          <w:szCs w:val="22"/>
          <w:lang w:val="es-DO"/>
        </w:rPr>
        <w:t>en</w:t>
      </w:r>
      <w:r w:rsidRPr="00870F57">
        <w:rPr>
          <w:spacing w:val="-5"/>
          <w:sz w:val="22"/>
          <w:szCs w:val="22"/>
          <w:lang w:val="es-DO"/>
        </w:rPr>
        <w:t xml:space="preserve"> </w:t>
      </w:r>
      <w:r w:rsidRPr="00870F57">
        <w:rPr>
          <w:spacing w:val="-2"/>
          <w:sz w:val="22"/>
          <w:szCs w:val="22"/>
          <w:lang w:val="es-DO"/>
        </w:rPr>
        <w:t>relación</w:t>
      </w:r>
      <w:r w:rsidRPr="00870F57">
        <w:rPr>
          <w:spacing w:val="-5"/>
          <w:sz w:val="22"/>
          <w:szCs w:val="22"/>
          <w:lang w:val="es-DO"/>
        </w:rPr>
        <w:t xml:space="preserve"> </w:t>
      </w:r>
      <w:r w:rsidRPr="00870F57">
        <w:rPr>
          <w:spacing w:val="-2"/>
          <w:sz w:val="22"/>
          <w:szCs w:val="22"/>
          <w:lang w:val="es-DO"/>
        </w:rPr>
        <w:t>con</w:t>
      </w:r>
      <w:r w:rsidRPr="00870F57">
        <w:rPr>
          <w:spacing w:val="-5"/>
          <w:sz w:val="22"/>
          <w:szCs w:val="22"/>
          <w:lang w:val="es-DO"/>
        </w:rPr>
        <w:t xml:space="preserve"> </w:t>
      </w:r>
      <w:r w:rsidRPr="00870F57">
        <w:rPr>
          <w:spacing w:val="-2"/>
          <w:sz w:val="22"/>
          <w:szCs w:val="22"/>
          <w:lang w:val="es-DO"/>
        </w:rPr>
        <w:t xml:space="preserve">el </w:t>
      </w:r>
      <w:r w:rsidRPr="00870F57">
        <w:rPr>
          <w:sz w:val="22"/>
          <w:szCs w:val="22"/>
          <w:lang w:val="es-DO"/>
        </w:rPr>
        <w:t>mismo, o con su incumplimiento, rescisión o invalidez, deberá solucionarse en forma amistosa.</w:t>
      </w:r>
      <w:r w:rsidRPr="00870F57">
        <w:rPr>
          <w:spacing w:val="-2"/>
          <w:sz w:val="22"/>
          <w:szCs w:val="22"/>
          <w:lang w:val="es-DO"/>
        </w:rPr>
        <w:t xml:space="preserve"> </w:t>
      </w:r>
      <w:r w:rsidRPr="00870F57">
        <w:rPr>
          <w:sz w:val="22"/>
          <w:szCs w:val="22"/>
          <w:lang w:val="es-DO"/>
        </w:rPr>
        <w:t>Si</w:t>
      </w:r>
      <w:r w:rsidRPr="00870F57">
        <w:rPr>
          <w:spacing w:val="-2"/>
          <w:sz w:val="22"/>
          <w:szCs w:val="22"/>
          <w:lang w:val="es-DO"/>
        </w:rPr>
        <w:t xml:space="preserve"> </w:t>
      </w:r>
      <w:r w:rsidRPr="00870F57">
        <w:rPr>
          <w:sz w:val="22"/>
          <w:szCs w:val="22"/>
          <w:lang w:val="es-DO"/>
        </w:rPr>
        <w:t>las</w:t>
      </w:r>
      <w:r w:rsidRPr="00870F57">
        <w:rPr>
          <w:spacing w:val="-2"/>
          <w:sz w:val="22"/>
          <w:szCs w:val="22"/>
          <w:lang w:val="es-DO"/>
        </w:rPr>
        <w:t xml:space="preserve"> </w:t>
      </w:r>
      <w:r w:rsidRPr="00870F57">
        <w:rPr>
          <w:sz w:val="22"/>
          <w:szCs w:val="22"/>
          <w:lang w:val="es-DO"/>
        </w:rPr>
        <w:t>partes</w:t>
      </w:r>
      <w:r w:rsidRPr="00870F57">
        <w:rPr>
          <w:spacing w:val="-2"/>
          <w:sz w:val="22"/>
          <w:szCs w:val="22"/>
          <w:lang w:val="es-DO"/>
        </w:rPr>
        <w:t xml:space="preserve"> </w:t>
      </w:r>
      <w:r w:rsidRPr="00870F57">
        <w:rPr>
          <w:sz w:val="22"/>
          <w:szCs w:val="22"/>
          <w:lang w:val="es-DO"/>
        </w:rPr>
        <w:t>en</w:t>
      </w:r>
      <w:r w:rsidRPr="00870F57">
        <w:rPr>
          <w:spacing w:val="-1"/>
          <w:sz w:val="22"/>
          <w:szCs w:val="22"/>
          <w:lang w:val="es-DO"/>
        </w:rPr>
        <w:t xml:space="preserve"> </w:t>
      </w:r>
      <w:r w:rsidRPr="00870F57">
        <w:rPr>
          <w:sz w:val="22"/>
          <w:szCs w:val="22"/>
          <w:lang w:val="es-DO"/>
        </w:rPr>
        <w:t>un</w:t>
      </w:r>
      <w:r w:rsidRPr="00870F57">
        <w:rPr>
          <w:spacing w:val="-2"/>
          <w:sz w:val="22"/>
          <w:szCs w:val="22"/>
          <w:lang w:val="es-DO"/>
        </w:rPr>
        <w:t xml:space="preserve"> </w:t>
      </w:r>
      <w:r w:rsidRPr="00870F57">
        <w:rPr>
          <w:sz w:val="22"/>
          <w:szCs w:val="22"/>
          <w:lang w:val="es-DO"/>
        </w:rPr>
        <w:t>término</w:t>
      </w:r>
      <w:r w:rsidRPr="00870F57">
        <w:rPr>
          <w:spacing w:val="-2"/>
          <w:sz w:val="22"/>
          <w:szCs w:val="22"/>
          <w:lang w:val="es-DO"/>
        </w:rPr>
        <w:t xml:space="preserve"> </w:t>
      </w:r>
      <w:r w:rsidRPr="00870F57">
        <w:rPr>
          <w:sz w:val="22"/>
          <w:szCs w:val="22"/>
          <w:lang w:val="es-DO"/>
        </w:rPr>
        <w:t>de</w:t>
      </w:r>
      <w:r w:rsidRPr="00870F57">
        <w:rPr>
          <w:spacing w:val="-3"/>
          <w:sz w:val="22"/>
          <w:szCs w:val="22"/>
          <w:lang w:val="es-DO"/>
        </w:rPr>
        <w:t xml:space="preserve"> </w:t>
      </w:r>
      <w:r w:rsidRPr="00870F57">
        <w:rPr>
          <w:sz w:val="22"/>
          <w:szCs w:val="22"/>
          <w:lang w:val="es-DO"/>
        </w:rPr>
        <w:t>quince</w:t>
      </w:r>
      <w:r w:rsidRPr="00870F57">
        <w:rPr>
          <w:spacing w:val="-3"/>
          <w:sz w:val="22"/>
          <w:szCs w:val="22"/>
          <w:lang w:val="es-DO"/>
        </w:rPr>
        <w:t xml:space="preserve"> </w:t>
      </w:r>
      <w:r w:rsidRPr="00870F57">
        <w:rPr>
          <w:sz w:val="22"/>
          <w:szCs w:val="22"/>
          <w:lang w:val="es-DO"/>
        </w:rPr>
        <w:t>días</w:t>
      </w:r>
      <w:r w:rsidRPr="00870F57">
        <w:rPr>
          <w:spacing w:val="-2"/>
          <w:sz w:val="22"/>
          <w:szCs w:val="22"/>
          <w:lang w:val="es-DO"/>
        </w:rPr>
        <w:t xml:space="preserve"> </w:t>
      </w:r>
      <w:r w:rsidRPr="00870F57">
        <w:rPr>
          <w:sz w:val="22"/>
          <w:szCs w:val="22"/>
          <w:lang w:val="es-DO"/>
        </w:rPr>
        <w:t>(15)</w:t>
      </w:r>
      <w:r w:rsidRPr="00870F57">
        <w:rPr>
          <w:spacing w:val="-3"/>
          <w:sz w:val="22"/>
          <w:szCs w:val="22"/>
          <w:lang w:val="es-DO"/>
        </w:rPr>
        <w:t xml:space="preserve"> </w:t>
      </w:r>
      <w:r w:rsidRPr="00870F57">
        <w:rPr>
          <w:sz w:val="22"/>
          <w:szCs w:val="22"/>
          <w:lang w:val="es-DO"/>
        </w:rPr>
        <w:t>no</w:t>
      </w:r>
      <w:r w:rsidRPr="00870F57">
        <w:rPr>
          <w:spacing w:val="-2"/>
          <w:sz w:val="22"/>
          <w:szCs w:val="22"/>
          <w:lang w:val="es-DO"/>
        </w:rPr>
        <w:t xml:space="preserve"> </w:t>
      </w:r>
      <w:r w:rsidRPr="00870F57">
        <w:rPr>
          <w:sz w:val="22"/>
          <w:szCs w:val="22"/>
          <w:lang w:val="es-DO"/>
        </w:rPr>
        <w:t>resuelven</w:t>
      </w:r>
      <w:r w:rsidRPr="00870F57">
        <w:rPr>
          <w:spacing w:val="-2"/>
          <w:sz w:val="22"/>
          <w:szCs w:val="22"/>
          <w:lang w:val="es-DO"/>
        </w:rPr>
        <w:t xml:space="preserve"> </w:t>
      </w:r>
      <w:r w:rsidRPr="00870F57">
        <w:rPr>
          <w:sz w:val="22"/>
          <w:szCs w:val="22"/>
          <w:lang w:val="es-DO"/>
        </w:rPr>
        <w:t>en</w:t>
      </w:r>
      <w:r w:rsidRPr="00870F57">
        <w:rPr>
          <w:spacing w:val="-2"/>
          <w:sz w:val="22"/>
          <w:szCs w:val="22"/>
          <w:lang w:val="es-DO"/>
        </w:rPr>
        <w:t xml:space="preserve"> </w:t>
      </w:r>
      <w:r w:rsidRPr="00870F57">
        <w:rPr>
          <w:sz w:val="22"/>
          <w:szCs w:val="22"/>
          <w:lang w:val="es-DO"/>
        </w:rPr>
        <w:t>forma</w:t>
      </w:r>
      <w:r w:rsidRPr="00870F57">
        <w:rPr>
          <w:spacing w:val="-3"/>
          <w:sz w:val="22"/>
          <w:szCs w:val="22"/>
          <w:lang w:val="es-DO"/>
        </w:rPr>
        <w:t xml:space="preserve"> </w:t>
      </w:r>
      <w:r w:rsidRPr="00870F57">
        <w:rPr>
          <w:sz w:val="22"/>
          <w:szCs w:val="22"/>
          <w:lang w:val="es-DO"/>
        </w:rPr>
        <w:t>amistosa una</w:t>
      </w:r>
      <w:r w:rsidRPr="00870F57">
        <w:rPr>
          <w:spacing w:val="-10"/>
          <w:sz w:val="22"/>
          <w:szCs w:val="22"/>
          <w:lang w:val="es-DO"/>
        </w:rPr>
        <w:t xml:space="preserve"> </w:t>
      </w:r>
      <w:r w:rsidRPr="00870F57">
        <w:rPr>
          <w:sz w:val="22"/>
          <w:szCs w:val="22"/>
          <w:lang w:val="es-DO"/>
        </w:rPr>
        <w:t>controversia</w:t>
      </w:r>
      <w:r w:rsidRPr="00870F57">
        <w:rPr>
          <w:spacing w:val="-10"/>
          <w:sz w:val="22"/>
          <w:szCs w:val="22"/>
          <w:lang w:val="es-DO"/>
        </w:rPr>
        <w:t xml:space="preserve"> </w:t>
      </w:r>
      <w:r w:rsidRPr="00870F57">
        <w:rPr>
          <w:sz w:val="22"/>
          <w:szCs w:val="22"/>
          <w:lang w:val="es-DO"/>
        </w:rPr>
        <w:t>originada</w:t>
      </w:r>
      <w:r w:rsidRPr="00870F57">
        <w:rPr>
          <w:spacing w:val="-10"/>
          <w:sz w:val="22"/>
          <w:szCs w:val="22"/>
          <w:lang w:val="es-DO"/>
        </w:rPr>
        <w:t xml:space="preserve"> </w:t>
      </w:r>
      <w:r w:rsidRPr="00870F57">
        <w:rPr>
          <w:sz w:val="22"/>
          <w:szCs w:val="22"/>
          <w:lang w:val="es-DO"/>
        </w:rPr>
        <w:t>por</w:t>
      </w:r>
      <w:r w:rsidRPr="00870F57">
        <w:rPr>
          <w:spacing w:val="-10"/>
          <w:sz w:val="22"/>
          <w:szCs w:val="22"/>
          <w:lang w:val="es-DO"/>
        </w:rPr>
        <w:t xml:space="preserve"> </w:t>
      </w:r>
      <w:r w:rsidRPr="00870F57">
        <w:rPr>
          <w:sz w:val="22"/>
          <w:szCs w:val="22"/>
          <w:lang w:val="es-DO"/>
        </w:rPr>
        <w:t>la</w:t>
      </w:r>
      <w:r w:rsidRPr="00870F57">
        <w:rPr>
          <w:spacing w:val="-10"/>
          <w:sz w:val="22"/>
          <w:szCs w:val="22"/>
          <w:lang w:val="es-DO"/>
        </w:rPr>
        <w:t xml:space="preserve"> </w:t>
      </w:r>
      <w:r w:rsidRPr="00870F57">
        <w:rPr>
          <w:sz w:val="22"/>
          <w:szCs w:val="22"/>
          <w:lang w:val="es-DO"/>
        </w:rPr>
        <w:t>interpretación</w:t>
      </w:r>
      <w:r w:rsidRPr="00870F57">
        <w:rPr>
          <w:spacing w:val="-9"/>
          <w:sz w:val="22"/>
          <w:szCs w:val="22"/>
          <w:lang w:val="es-DO"/>
        </w:rPr>
        <w:t xml:space="preserve"> </w:t>
      </w:r>
      <w:r w:rsidRPr="00870F57">
        <w:rPr>
          <w:sz w:val="22"/>
          <w:szCs w:val="22"/>
          <w:lang w:val="es-DO"/>
        </w:rPr>
        <w:t>del</w:t>
      </w:r>
      <w:r w:rsidRPr="00870F57">
        <w:rPr>
          <w:spacing w:val="-9"/>
          <w:sz w:val="22"/>
          <w:szCs w:val="22"/>
          <w:lang w:val="es-DO"/>
        </w:rPr>
        <w:t xml:space="preserve"> </w:t>
      </w:r>
      <w:r w:rsidRPr="00870F57">
        <w:rPr>
          <w:sz w:val="22"/>
          <w:szCs w:val="22"/>
          <w:lang w:val="es-DO"/>
        </w:rPr>
        <w:t>Contrato,</w:t>
      </w:r>
      <w:r w:rsidRPr="00870F57">
        <w:rPr>
          <w:spacing w:val="-9"/>
          <w:sz w:val="22"/>
          <w:szCs w:val="22"/>
          <w:lang w:val="es-DO"/>
        </w:rPr>
        <w:t xml:space="preserve"> </w:t>
      </w:r>
      <w:r w:rsidRPr="00870F57">
        <w:rPr>
          <w:sz w:val="22"/>
          <w:szCs w:val="22"/>
          <w:lang w:val="es-DO"/>
        </w:rPr>
        <w:t>deberá</w:t>
      </w:r>
      <w:r w:rsidRPr="00870F57">
        <w:rPr>
          <w:spacing w:val="-10"/>
          <w:sz w:val="22"/>
          <w:szCs w:val="22"/>
          <w:lang w:val="es-DO"/>
        </w:rPr>
        <w:t xml:space="preserve"> </w:t>
      </w:r>
      <w:r w:rsidRPr="00870F57">
        <w:rPr>
          <w:sz w:val="22"/>
          <w:szCs w:val="22"/>
          <w:lang w:val="es-DO"/>
        </w:rPr>
        <w:t>someterse</w:t>
      </w:r>
      <w:r w:rsidRPr="00870F57">
        <w:rPr>
          <w:spacing w:val="-10"/>
          <w:sz w:val="22"/>
          <w:szCs w:val="22"/>
          <w:lang w:val="es-DO"/>
        </w:rPr>
        <w:t xml:space="preserve"> </w:t>
      </w:r>
      <w:r w:rsidRPr="00870F57">
        <w:rPr>
          <w:sz w:val="22"/>
          <w:szCs w:val="22"/>
          <w:lang w:val="es-DO"/>
        </w:rPr>
        <w:t>a</w:t>
      </w:r>
      <w:r w:rsidRPr="00870F57">
        <w:rPr>
          <w:spacing w:val="-10"/>
          <w:sz w:val="22"/>
          <w:szCs w:val="22"/>
          <w:lang w:val="es-DO"/>
        </w:rPr>
        <w:t xml:space="preserve"> </w:t>
      </w:r>
      <w:r w:rsidRPr="00870F57">
        <w:rPr>
          <w:sz w:val="22"/>
          <w:szCs w:val="22"/>
          <w:lang w:val="es-DO"/>
        </w:rPr>
        <w:t>proceso [Indicar judicial/arbitraje y describir el procedimiento o la ley aplicable] conforme a la ley del país del Contratante.</w:t>
      </w:r>
    </w:p>
    <w:p w14:paraId="1236E722" w14:textId="77777777" w:rsidR="0047387C" w:rsidRPr="00870F57" w:rsidRDefault="0047387C" w:rsidP="0047387C">
      <w:pPr>
        <w:pStyle w:val="Textoindependiente"/>
        <w:rPr>
          <w:sz w:val="22"/>
          <w:szCs w:val="22"/>
          <w:lang w:val="es-DO"/>
        </w:rPr>
      </w:pPr>
    </w:p>
    <w:p w14:paraId="5F4DB421"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117" w:name="_Toc213797737"/>
      <w:bookmarkStart w:id="118" w:name="_Toc213798206"/>
      <w:bookmarkStart w:id="119" w:name="_Toc213798360"/>
      <w:bookmarkStart w:id="120" w:name="_Toc213798520"/>
      <w:bookmarkStart w:id="121" w:name="_Toc231378208"/>
      <w:r w:rsidRPr="000B7E4A">
        <w:rPr>
          <w:rFonts w:eastAsia="Times New Roman"/>
        </w:rPr>
        <w:t>Rescisión</w:t>
      </w:r>
      <w:bookmarkEnd w:id="117"/>
      <w:bookmarkEnd w:id="118"/>
      <w:bookmarkEnd w:id="119"/>
      <w:bookmarkEnd w:id="120"/>
      <w:bookmarkEnd w:id="121"/>
    </w:p>
    <w:p w14:paraId="43043958" w14:textId="77777777" w:rsidR="0047387C" w:rsidRPr="00870F57" w:rsidRDefault="0047387C" w:rsidP="0047387C">
      <w:pPr>
        <w:pStyle w:val="Textoindependiente"/>
        <w:ind w:left="851" w:right="1272"/>
        <w:jc w:val="both"/>
        <w:rPr>
          <w:sz w:val="22"/>
          <w:szCs w:val="22"/>
          <w:lang w:val="es-DO"/>
        </w:rPr>
      </w:pPr>
      <w:r w:rsidRPr="00870F57">
        <w:rPr>
          <w:spacing w:val="-2"/>
          <w:sz w:val="22"/>
          <w:szCs w:val="22"/>
          <w:lang w:val="es-DO"/>
        </w:rPr>
        <w:t>Cualquiera</w:t>
      </w:r>
      <w:r w:rsidRPr="00870F57">
        <w:rPr>
          <w:spacing w:val="-4"/>
          <w:sz w:val="22"/>
          <w:szCs w:val="22"/>
          <w:lang w:val="es-DO"/>
        </w:rPr>
        <w:t xml:space="preserve"> </w:t>
      </w:r>
      <w:r w:rsidRPr="00870F57">
        <w:rPr>
          <w:spacing w:val="-2"/>
          <w:sz w:val="22"/>
          <w:szCs w:val="22"/>
          <w:lang w:val="es-DO"/>
        </w:rPr>
        <w:t>de</w:t>
      </w:r>
      <w:r w:rsidRPr="00870F57">
        <w:rPr>
          <w:spacing w:val="-6"/>
          <w:sz w:val="22"/>
          <w:szCs w:val="22"/>
          <w:lang w:val="es-DO"/>
        </w:rPr>
        <w:t xml:space="preserve"> </w:t>
      </w:r>
      <w:r w:rsidRPr="00870F57">
        <w:rPr>
          <w:spacing w:val="-2"/>
          <w:sz w:val="22"/>
          <w:szCs w:val="22"/>
          <w:lang w:val="es-DO"/>
        </w:rPr>
        <w:t>las</w:t>
      </w:r>
      <w:r w:rsidRPr="00870F57">
        <w:rPr>
          <w:spacing w:val="-5"/>
          <w:sz w:val="22"/>
          <w:szCs w:val="22"/>
          <w:lang w:val="es-DO"/>
        </w:rPr>
        <w:t xml:space="preserve"> </w:t>
      </w:r>
      <w:r w:rsidRPr="00870F57">
        <w:rPr>
          <w:spacing w:val="-2"/>
          <w:sz w:val="22"/>
          <w:szCs w:val="22"/>
          <w:lang w:val="es-DO"/>
        </w:rPr>
        <w:t>partes</w:t>
      </w:r>
      <w:r w:rsidRPr="00870F57">
        <w:rPr>
          <w:spacing w:val="-5"/>
          <w:sz w:val="22"/>
          <w:szCs w:val="22"/>
          <w:lang w:val="es-DO"/>
        </w:rPr>
        <w:t xml:space="preserve"> </w:t>
      </w:r>
      <w:r w:rsidRPr="00870F57">
        <w:rPr>
          <w:spacing w:val="-2"/>
          <w:sz w:val="22"/>
          <w:szCs w:val="22"/>
          <w:lang w:val="es-DO"/>
        </w:rPr>
        <w:t>podrá</w:t>
      </w:r>
      <w:r w:rsidRPr="00870F57">
        <w:rPr>
          <w:spacing w:val="-4"/>
          <w:sz w:val="22"/>
          <w:szCs w:val="22"/>
          <w:lang w:val="es-DO"/>
        </w:rPr>
        <w:t xml:space="preserve"> </w:t>
      </w:r>
      <w:r w:rsidRPr="00870F57">
        <w:rPr>
          <w:spacing w:val="-2"/>
          <w:sz w:val="22"/>
          <w:szCs w:val="22"/>
          <w:lang w:val="es-DO"/>
        </w:rPr>
        <w:t>rescindir</w:t>
      </w:r>
      <w:r w:rsidRPr="00870F57">
        <w:rPr>
          <w:spacing w:val="-6"/>
          <w:sz w:val="22"/>
          <w:szCs w:val="22"/>
          <w:lang w:val="es-DO"/>
        </w:rPr>
        <w:t xml:space="preserve"> </w:t>
      </w:r>
      <w:r w:rsidRPr="00870F57">
        <w:rPr>
          <w:spacing w:val="-2"/>
          <w:sz w:val="22"/>
          <w:szCs w:val="22"/>
          <w:lang w:val="es-DO"/>
        </w:rPr>
        <w:t>del</w:t>
      </w:r>
      <w:r w:rsidRPr="00870F57">
        <w:rPr>
          <w:spacing w:val="-5"/>
          <w:sz w:val="22"/>
          <w:szCs w:val="22"/>
          <w:lang w:val="es-DO"/>
        </w:rPr>
        <w:t xml:space="preserve"> </w:t>
      </w:r>
      <w:r w:rsidRPr="00870F57">
        <w:rPr>
          <w:spacing w:val="-2"/>
          <w:sz w:val="22"/>
          <w:szCs w:val="22"/>
          <w:lang w:val="es-DO"/>
        </w:rPr>
        <w:t>Contrato,</w:t>
      </w:r>
      <w:r w:rsidRPr="00870F57">
        <w:rPr>
          <w:spacing w:val="-5"/>
          <w:sz w:val="22"/>
          <w:szCs w:val="22"/>
          <w:lang w:val="es-DO"/>
        </w:rPr>
        <w:t xml:space="preserve"> </w:t>
      </w:r>
      <w:r w:rsidRPr="00870F57">
        <w:rPr>
          <w:spacing w:val="-2"/>
          <w:sz w:val="22"/>
          <w:szCs w:val="22"/>
          <w:lang w:val="es-DO"/>
        </w:rPr>
        <w:t>por</w:t>
      </w:r>
      <w:r w:rsidRPr="00870F57">
        <w:rPr>
          <w:spacing w:val="-6"/>
          <w:sz w:val="22"/>
          <w:szCs w:val="22"/>
          <w:lang w:val="es-DO"/>
        </w:rPr>
        <w:t xml:space="preserve"> </w:t>
      </w:r>
      <w:r w:rsidRPr="00870F57">
        <w:rPr>
          <w:spacing w:val="-2"/>
          <w:sz w:val="22"/>
          <w:szCs w:val="22"/>
          <w:lang w:val="es-DO"/>
        </w:rPr>
        <w:t>incumplimiento</w:t>
      </w:r>
      <w:r w:rsidRPr="00870F57">
        <w:rPr>
          <w:spacing w:val="-5"/>
          <w:sz w:val="22"/>
          <w:szCs w:val="22"/>
          <w:lang w:val="es-DO"/>
        </w:rPr>
        <w:t xml:space="preserve"> </w:t>
      </w:r>
      <w:r w:rsidRPr="00870F57">
        <w:rPr>
          <w:spacing w:val="-2"/>
          <w:sz w:val="22"/>
          <w:szCs w:val="22"/>
          <w:lang w:val="es-DO"/>
        </w:rPr>
        <w:t>de</w:t>
      </w:r>
      <w:r w:rsidRPr="00870F57">
        <w:rPr>
          <w:spacing w:val="-4"/>
          <w:sz w:val="22"/>
          <w:szCs w:val="22"/>
          <w:lang w:val="es-DO"/>
        </w:rPr>
        <w:t xml:space="preserve"> </w:t>
      </w:r>
      <w:r w:rsidRPr="00870F57">
        <w:rPr>
          <w:spacing w:val="-2"/>
          <w:sz w:val="22"/>
          <w:szCs w:val="22"/>
          <w:lang w:val="es-DO"/>
        </w:rPr>
        <w:t>las</w:t>
      </w:r>
      <w:r w:rsidRPr="00870F57">
        <w:rPr>
          <w:spacing w:val="-5"/>
          <w:sz w:val="22"/>
          <w:szCs w:val="22"/>
          <w:lang w:val="es-DO"/>
        </w:rPr>
        <w:t xml:space="preserve"> </w:t>
      </w:r>
      <w:r w:rsidRPr="00870F57">
        <w:rPr>
          <w:spacing w:val="-2"/>
          <w:sz w:val="22"/>
          <w:szCs w:val="22"/>
          <w:lang w:val="es-DO"/>
        </w:rPr>
        <w:t xml:space="preserve">Cláusulas </w:t>
      </w:r>
      <w:r w:rsidRPr="00870F57">
        <w:rPr>
          <w:spacing w:val="-4"/>
          <w:sz w:val="22"/>
          <w:szCs w:val="22"/>
          <w:lang w:val="es-DO"/>
        </w:rPr>
        <w:t>pactadas</w:t>
      </w:r>
      <w:r w:rsidRPr="00870F57">
        <w:rPr>
          <w:spacing w:val="-7"/>
          <w:sz w:val="22"/>
          <w:szCs w:val="22"/>
          <w:lang w:val="es-DO"/>
        </w:rPr>
        <w:t xml:space="preserve"> </w:t>
      </w:r>
      <w:r w:rsidRPr="00870F57">
        <w:rPr>
          <w:spacing w:val="-4"/>
          <w:sz w:val="22"/>
          <w:szCs w:val="22"/>
          <w:lang w:val="es-DO"/>
        </w:rPr>
        <w:t>por</w:t>
      </w:r>
      <w:r w:rsidRPr="00870F57">
        <w:rPr>
          <w:spacing w:val="-6"/>
          <w:sz w:val="22"/>
          <w:szCs w:val="22"/>
          <w:lang w:val="es-DO"/>
        </w:rPr>
        <w:t xml:space="preserve"> </w:t>
      </w:r>
      <w:r w:rsidRPr="00870F57">
        <w:rPr>
          <w:spacing w:val="-4"/>
          <w:sz w:val="22"/>
          <w:szCs w:val="22"/>
          <w:lang w:val="es-DO"/>
        </w:rPr>
        <w:t>causas</w:t>
      </w:r>
      <w:r w:rsidRPr="00870F57">
        <w:rPr>
          <w:spacing w:val="-5"/>
          <w:sz w:val="22"/>
          <w:szCs w:val="22"/>
          <w:lang w:val="es-DO"/>
        </w:rPr>
        <w:t xml:space="preserve"> </w:t>
      </w:r>
      <w:r w:rsidRPr="00870F57">
        <w:rPr>
          <w:spacing w:val="-4"/>
          <w:sz w:val="22"/>
          <w:szCs w:val="22"/>
          <w:lang w:val="es-DO"/>
        </w:rPr>
        <w:t>imputables</w:t>
      </w:r>
      <w:r w:rsidRPr="00870F57">
        <w:rPr>
          <w:spacing w:val="-5"/>
          <w:sz w:val="22"/>
          <w:szCs w:val="22"/>
          <w:lang w:val="es-DO"/>
        </w:rPr>
        <w:t xml:space="preserve"> </w:t>
      </w:r>
      <w:r w:rsidRPr="00870F57">
        <w:rPr>
          <w:spacing w:val="-4"/>
          <w:sz w:val="22"/>
          <w:szCs w:val="22"/>
          <w:lang w:val="es-DO"/>
        </w:rPr>
        <w:t>a</w:t>
      </w:r>
      <w:r w:rsidRPr="00870F57">
        <w:rPr>
          <w:spacing w:val="-6"/>
          <w:sz w:val="22"/>
          <w:szCs w:val="22"/>
          <w:lang w:val="es-DO"/>
        </w:rPr>
        <w:t xml:space="preserve"> </w:t>
      </w:r>
      <w:r w:rsidRPr="00870F57">
        <w:rPr>
          <w:spacing w:val="-4"/>
          <w:sz w:val="22"/>
          <w:szCs w:val="22"/>
          <w:lang w:val="es-DO"/>
        </w:rPr>
        <w:t>la</w:t>
      </w:r>
      <w:r w:rsidRPr="00870F57">
        <w:rPr>
          <w:spacing w:val="-6"/>
          <w:sz w:val="22"/>
          <w:szCs w:val="22"/>
          <w:lang w:val="es-DO"/>
        </w:rPr>
        <w:t xml:space="preserve"> </w:t>
      </w:r>
      <w:r w:rsidRPr="00870F57">
        <w:rPr>
          <w:spacing w:val="-4"/>
          <w:sz w:val="22"/>
          <w:szCs w:val="22"/>
          <w:lang w:val="es-DO"/>
        </w:rPr>
        <w:t>otra</w:t>
      </w:r>
      <w:r w:rsidRPr="00870F57">
        <w:rPr>
          <w:spacing w:val="-6"/>
          <w:sz w:val="22"/>
          <w:szCs w:val="22"/>
          <w:lang w:val="es-DO"/>
        </w:rPr>
        <w:t xml:space="preserve"> </w:t>
      </w:r>
      <w:r w:rsidRPr="00870F57">
        <w:rPr>
          <w:spacing w:val="-4"/>
          <w:sz w:val="22"/>
          <w:szCs w:val="22"/>
          <w:lang w:val="es-DO"/>
        </w:rPr>
        <w:t>parte.</w:t>
      </w:r>
      <w:r w:rsidRPr="00870F57">
        <w:rPr>
          <w:spacing w:val="-8"/>
          <w:sz w:val="22"/>
          <w:szCs w:val="22"/>
          <w:lang w:val="es-DO"/>
        </w:rPr>
        <w:t xml:space="preserve"> </w:t>
      </w:r>
      <w:r w:rsidRPr="00870F57">
        <w:rPr>
          <w:spacing w:val="-4"/>
          <w:sz w:val="22"/>
          <w:szCs w:val="22"/>
          <w:lang w:val="es-DO"/>
        </w:rPr>
        <w:t>Esta</w:t>
      </w:r>
      <w:r w:rsidRPr="00870F57">
        <w:rPr>
          <w:spacing w:val="-6"/>
          <w:sz w:val="22"/>
          <w:szCs w:val="22"/>
          <w:lang w:val="es-DO"/>
        </w:rPr>
        <w:t xml:space="preserve"> </w:t>
      </w:r>
      <w:r w:rsidRPr="00870F57">
        <w:rPr>
          <w:spacing w:val="-4"/>
          <w:sz w:val="22"/>
          <w:szCs w:val="22"/>
          <w:lang w:val="es-DO"/>
        </w:rPr>
        <w:t>rescisión</w:t>
      </w:r>
      <w:r w:rsidRPr="00870F57">
        <w:rPr>
          <w:spacing w:val="-8"/>
          <w:sz w:val="22"/>
          <w:szCs w:val="22"/>
          <w:lang w:val="es-DO"/>
        </w:rPr>
        <w:t xml:space="preserve"> </w:t>
      </w:r>
      <w:r w:rsidRPr="00870F57">
        <w:rPr>
          <w:spacing w:val="-4"/>
          <w:sz w:val="22"/>
          <w:szCs w:val="22"/>
          <w:lang w:val="es-DO"/>
        </w:rPr>
        <w:t>será</w:t>
      </w:r>
      <w:r w:rsidRPr="00870F57">
        <w:rPr>
          <w:spacing w:val="-10"/>
          <w:sz w:val="22"/>
          <w:szCs w:val="22"/>
          <w:lang w:val="es-DO"/>
        </w:rPr>
        <w:t xml:space="preserve"> </w:t>
      </w:r>
      <w:r w:rsidRPr="00870F57">
        <w:rPr>
          <w:spacing w:val="-4"/>
          <w:sz w:val="22"/>
          <w:szCs w:val="22"/>
          <w:lang w:val="es-DO"/>
        </w:rPr>
        <w:t>inmediata</w:t>
      </w:r>
      <w:r w:rsidRPr="00870F57">
        <w:rPr>
          <w:spacing w:val="-6"/>
          <w:sz w:val="22"/>
          <w:szCs w:val="22"/>
          <w:lang w:val="es-DO"/>
        </w:rPr>
        <w:t xml:space="preserve"> </w:t>
      </w:r>
      <w:r w:rsidRPr="00870F57">
        <w:rPr>
          <w:spacing w:val="-4"/>
          <w:sz w:val="22"/>
          <w:szCs w:val="22"/>
          <w:lang w:val="es-DO"/>
        </w:rPr>
        <w:t>a</w:t>
      </w:r>
      <w:r w:rsidRPr="00870F57">
        <w:rPr>
          <w:spacing w:val="-6"/>
          <w:sz w:val="22"/>
          <w:szCs w:val="22"/>
          <w:lang w:val="es-DO"/>
        </w:rPr>
        <w:t xml:space="preserve"> </w:t>
      </w:r>
      <w:r w:rsidRPr="00870F57">
        <w:rPr>
          <w:spacing w:val="-4"/>
          <w:sz w:val="22"/>
          <w:szCs w:val="22"/>
          <w:lang w:val="es-DO"/>
        </w:rPr>
        <w:t>la</w:t>
      </w:r>
      <w:r w:rsidRPr="00870F57">
        <w:rPr>
          <w:spacing w:val="-10"/>
          <w:sz w:val="22"/>
          <w:szCs w:val="22"/>
          <w:lang w:val="es-DO"/>
        </w:rPr>
        <w:t xml:space="preserve"> </w:t>
      </w:r>
      <w:r w:rsidRPr="00870F57">
        <w:rPr>
          <w:spacing w:val="-4"/>
          <w:sz w:val="22"/>
          <w:szCs w:val="22"/>
          <w:lang w:val="es-DO"/>
        </w:rPr>
        <w:t xml:space="preserve">notificación </w:t>
      </w:r>
      <w:r w:rsidRPr="00870F57">
        <w:rPr>
          <w:sz w:val="22"/>
          <w:szCs w:val="22"/>
          <w:lang w:val="es-DO"/>
        </w:rPr>
        <w:t>de la parte rescindida, sin perjuicio de la aplicación de medidas de indemnización o sanciones que correspondan.</w:t>
      </w:r>
    </w:p>
    <w:p w14:paraId="1418B944" w14:textId="77777777" w:rsidR="0047387C" w:rsidRPr="00870F57" w:rsidRDefault="0047387C" w:rsidP="0047387C">
      <w:pPr>
        <w:pStyle w:val="Textoindependiente"/>
        <w:rPr>
          <w:sz w:val="22"/>
          <w:szCs w:val="22"/>
          <w:lang w:val="es-DO"/>
        </w:rPr>
      </w:pPr>
    </w:p>
    <w:p w14:paraId="13882672"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122" w:name="_Toc213797738"/>
      <w:bookmarkStart w:id="123" w:name="_Toc213798207"/>
      <w:bookmarkStart w:id="124" w:name="_Toc213798361"/>
      <w:bookmarkStart w:id="125" w:name="_Toc213798521"/>
      <w:bookmarkStart w:id="126" w:name="_Toc231378209"/>
      <w:r w:rsidRPr="00870F57">
        <w:rPr>
          <w:rFonts w:eastAsia="Times New Roman" w:cs="Times New Roman"/>
          <w:bCs/>
          <w:color w:val="auto"/>
          <w:kern w:val="0"/>
          <w:szCs w:val="22"/>
          <w14:ligatures w14:val="none"/>
        </w:rPr>
        <w:t xml:space="preserve">Fraude y </w:t>
      </w:r>
      <w:r w:rsidRPr="000B7E4A">
        <w:rPr>
          <w:rFonts w:eastAsia="Times New Roman"/>
        </w:rPr>
        <w:t>Corrupción</w:t>
      </w:r>
      <w:bookmarkEnd w:id="122"/>
      <w:bookmarkEnd w:id="123"/>
      <w:bookmarkEnd w:id="124"/>
      <w:bookmarkEnd w:id="125"/>
      <w:bookmarkEnd w:id="126"/>
    </w:p>
    <w:p w14:paraId="6937947D" w14:textId="77777777" w:rsidR="0047387C" w:rsidRPr="00870F57" w:rsidRDefault="0047387C" w:rsidP="0047387C">
      <w:pPr>
        <w:pStyle w:val="Textoindependiente"/>
        <w:ind w:left="851" w:right="1271"/>
        <w:jc w:val="both"/>
        <w:rPr>
          <w:sz w:val="22"/>
          <w:szCs w:val="22"/>
          <w:lang w:val="es-DO"/>
        </w:rPr>
      </w:pPr>
      <w:r w:rsidRPr="00870F57">
        <w:rPr>
          <w:sz w:val="22"/>
          <w:szCs w:val="22"/>
          <w:lang w:val="es-DO"/>
        </w:rPr>
        <w:t>El</w:t>
      </w:r>
      <w:r w:rsidRPr="00870F57">
        <w:rPr>
          <w:spacing w:val="-5"/>
          <w:sz w:val="22"/>
          <w:szCs w:val="22"/>
          <w:lang w:val="es-DO"/>
        </w:rPr>
        <w:t xml:space="preserve"> </w:t>
      </w:r>
      <w:r w:rsidRPr="00870F57">
        <w:rPr>
          <w:sz w:val="22"/>
          <w:szCs w:val="22"/>
          <w:lang w:val="es-DO"/>
        </w:rPr>
        <w:t>Banco</w:t>
      </w:r>
      <w:r w:rsidRPr="00870F57">
        <w:rPr>
          <w:spacing w:val="-6"/>
          <w:sz w:val="22"/>
          <w:szCs w:val="22"/>
          <w:lang w:val="es-DO"/>
        </w:rPr>
        <w:t xml:space="preserve"> </w:t>
      </w:r>
      <w:r w:rsidRPr="00870F57">
        <w:rPr>
          <w:sz w:val="22"/>
          <w:szCs w:val="22"/>
          <w:lang w:val="es-DO"/>
        </w:rPr>
        <w:t>requiere</w:t>
      </w:r>
      <w:r w:rsidRPr="00870F57">
        <w:rPr>
          <w:spacing w:val="-7"/>
          <w:sz w:val="22"/>
          <w:szCs w:val="22"/>
          <w:lang w:val="es-DO"/>
        </w:rPr>
        <w:t xml:space="preserve"> </w:t>
      </w:r>
      <w:r w:rsidRPr="00870F57">
        <w:rPr>
          <w:sz w:val="22"/>
          <w:szCs w:val="22"/>
          <w:lang w:val="es-DO"/>
        </w:rPr>
        <w:t>el</w:t>
      </w:r>
      <w:r w:rsidRPr="00870F57">
        <w:rPr>
          <w:spacing w:val="-5"/>
          <w:sz w:val="22"/>
          <w:szCs w:val="22"/>
          <w:lang w:val="es-DO"/>
        </w:rPr>
        <w:t xml:space="preserve"> </w:t>
      </w:r>
      <w:r w:rsidRPr="00870F57">
        <w:rPr>
          <w:sz w:val="22"/>
          <w:szCs w:val="22"/>
          <w:lang w:val="es-DO"/>
        </w:rPr>
        <w:t>cumplimiento</w:t>
      </w:r>
      <w:r w:rsidRPr="00870F57">
        <w:rPr>
          <w:spacing w:val="-6"/>
          <w:sz w:val="22"/>
          <w:szCs w:val="22"/>
          <w:lang w:val="es-DO"/>
        </w:rPr>
        <w:t xml:space="preserve"> </w:t>
      </w:r>
      <w:r w:rsidRPr="00870F57">
        <w:rPr>
          <w:sz w:val="22"/>
          <w:szCs w:val="22"/>
          <w:lang w:val="es-DO"/>
        </w:rPr>
        <w:t>de</w:t>
      </w:r>
      <w:r w:rsidRPr="00870F57">
        <w:rPr>
          <w:spacing w:val="-7"/>
          <w:sz w:val="22"/>
          <w:szCs w:val="22"/>
          <w:lang w:val="es-DO"/>
        </w:rPr>
        <w:t xml:space="preserve"> </w:t>
      </w:r>
      <w:r w:rsidRPr="00870F57">
        <w:rPr>
          <w:sz w:val="22"/>
          <w:szCs w:val="22"/>
          <w:lang w:val="es-DO"/>
        </w:rPr>
        <w:t>sus</w:t>
      </w:r>
      <w:r w:rsidRPr="00870F57">
        <w:rPr>
          <w:spacing w:val="-6"/>
          <w:sz w:val="22"/>
          <w:szCs w:val="22"/>
          <w:lang w:val="es-DO"/>
        </w:rPr>
        <w:t xml:space="preserve"> </w:t>
      </w:r>
      <w:r w:rsidRPr="00870F57">
        <w:rPr>
          <w:sz w:val="22"/>
          <w:szCs w:val="22"/>
          <w:lang w:val="es-DO"/>
        </w:rPr>
        <w:t>Directrices</w:t>
      </w:r>
      <w:r w:rsidRPr="00870F57">
        <w:rPr>
          <w:spacing w:val="-6"/>
          <w:sz w:val="22"/>
          <w:szCs w:val="22"/>
          <w:lang w:val="es-DO"/>
        </w:rPr>
        <w:t xml:space="preserve"> </w:t>
      </w:r>
      <w:r w:rsidRPr="00870F57">
        <w:rPr>
          <w:sz w:val="22"/>
          <w:szCs w:val="22"/>
          <w:lang w:val="es-DO"/>
        </w:rPr>
        <w:t>Contra</w:t>
      </w:r>
      <w:r w:rsidRPr="00870F57">
        <w:rPr>
          <w:spacing w:val="-7"/>
          <w:sz w:val="22"/>
          <w:szCs w:val="22"/>
          <w:lang w:val="es-DO"/>
        </w:rPr>
        <w:t xml:space="preserve"> </w:t>
      </w:r>
      <w:r w:rsidRPr="00870F57">
        <w:rPr>
          <w:sz w:val="22"/>
          <w:szCs w:val="22"/>
          <w:lang w:val="es-DO"/>
        </w:rPr>
        <w:t>el</w:t>
      </w:r>
      <w:r w:rsidRPr="00870F57">
        <w:rPr>
          <w:spacing w:val="-5"/>
          <w:sz w:val="22"/>
          <w:szCs w:val="22"/>
          <w:lang w:val="es-DO"/>
        </w:rPr>
        <w:t xml:space="preserve"> </w:t>
      </w:r>
      <w:r w:rsidRPr="00870F57">
        <w:rPr>
          <w:sz w:val="22"/>
          <w:szCs w:val="22"/>
          <w:lang w:val="es-DO"/>
        </w:rPr>
        <w:t>Fraude</w:t>
      </w:r>
      <w:r w:rsidRPr="00870F57">
        <w:rPr>
          <w:spacing w:val="-7"/>
          <w:sz w:val="22"/>
          <w:szCs w:val="22"/>
          <w:lang w:val="es-DO"/>
        </w:rPr>
        <w:t xml:space="preserve"> </w:t>
      </w:r>
      <w:r w:rsidRPr="00870F57">
        <w:rPr>
          <w:sz w:val="22"/>
          <w:szCs w:val="22"/>
          <w:lang w:val="es-DO"/>
        </w:rPr>
        <w:t>y</w:t>
      </w:r>
      <w:r w:rsidRPr="00870F57">
        <w:rPr>
          <w:spacing w:val="-6"/>
          <w:sz w:val="22"/>
          <w:szCs w:val="22"/>
          <w:lang w:val="es-DO"/>
        </w:rPr>
        <w:t xml:space="preserve"> </w:t>
      </w:r>
      <w:r w:rsidRPr="00870F57">
        <w:rPr>
          <w:sz w:val="22"/>
          <w:szCs w:val="22"/>
          <w:lang w:val="es-DO"/>
        </w:rPr>
        <w:t>la</w:t>
      </w:r>
      <w:r w:rsidRPr="00870F57">
        <w:rPr>
          <w:spacing w:val="-4"/>
          <w:sz w:val="22"/>
          <w:szCs w:val="22"/>
          <w:lang w:val="es-DO"/>
        </w:rPr>
        <w:t xml:space="preserve"> </w:t>
      </w:r>
      <w:r w:rsidRPr="00870F57">
        <w:rPr>
          <w:sz w:val="22"/>
          <w:szCs w:val="22"/>
          <w:lang w:val="es-DO"/>
        </w:rPr>
        <w:t>Corrupción</w:t>
      </w:r>
      <w:r w:rsidRPr="00870F57">
        <w:rPr>
          <w:spacing w:val="-6"/>
          <w:sz w:val="22"/>
          <w:szCs w:val="22"/>
          <w:lang w:val="es-DO"/>
        </w:rPr>
        <w:t xml:space="preserve"> </w:t>
      </w:r>
      <w:r w:rsidRPr="00870F57">
        <w:rPr>
          <w:sz w:val="22"/>
          <w:szCs w:val="22"/>
          <w:lang w:val="es-DO"/>
        </w:rPr>
        <w:t>y de sus políticas y</w:t>
      </w:r>
      <w:r w:rsidRPr="00870F57">
        <w:rPr>
          <w:spacing w:val="-2"/>
          <w:sz w:val="22"/>
          <w:szCs w:val="22"/>
          <w:lang w:val="es-DO"/>
        </w:rPr>
        <w:t xml:space="preserve"> </w:t>
      </w:r>
      <w:r w:rsidRPr="00870F57">
        <w:rPr>
          <w:sz w:val="22"/>
          <w:szCs w:val="22"/>
          <w:lang w:val="es-DO"/>
        </w:rPr>
        <w:t>procedimientos de sanciones vigentes incluidos en el Marco de Sanciones del Grupo del Banco Mundial, conforme se describe en el apéndice de las Condiciones Contractuales.</w:t>
      </w:r>
    </w:p>
    <w:p w14:paraId="14487EA4" w14:textId="77777777" w:rsidR="0047387C" w:rsidRPr="00870F57" w:rsidRDefault="0047387C" w:rsidP="0047387C">
      <w:pPr>
        <w:pStyle w:val="Textoindependiente"/>
        <w:rPr>
          <w:sz w:val="22"/>
          <w:szCs w:val="22"/>
          <w:lang w:val="es-DO"/>
        </w:rPr>
      </w:pPr>
    </w:p>
    <w:p w14:paraId="3C2F1D64" w14:textId="77777777" w:rsidR="0047387C" w:rsidRPr="00870F57" w:rsidRDefault="0047387C" w:rsidP="00A40E93">
      <w:pPr>
        <w:pStyle w:val="Ttulo3"/>
        <w:numPr>
          <w:ilvl w:val="0"/>
          <w:numId w:val="12"/>
        </w:numPr>
        <w:ind w:firstLine="131"/>
        <w:rPr>
          <w:rFonts w:eastAsia="Times New Roman" w:cs="Times New Roman"/>
          <w:b w:val="0"/>
          <w:bCs/>
          <w:color w:val="auto"/>
          <w:kern w:val="0"/>
          <w:szCs w:val="22"/>
          <w14:ligatures w14:val="none"/>
        </w:rPr>
      </w:pPr>
      <w:bookmarkStart w:id="127" w:name="_Toc213797739"/>
      <w:bookmarkStart w:id="128" w:name="_Toc213798208"/>
      <w:bookmarkStart w:id="129" w:name="_Toc213798362"/>
      <w:bookmarkStart w:id="130" w:name="_Toc213798522"/>
      <w:bookmarkStart w:id="131" w:name="_Toc231378210"/>
      <w:r w:rsidRPr="00870F57">
        <w:rPr>
          <w:rFonts w:eastAsia="Times New Roman" w:cs="Times New Roman"/>
          <w:bCs/>
          <w:color w:val="auto"/>
          <w:kern w:val="0"/>
          <w:szCs w:val="22"/>
          <w14:ligatures w14:val="none"/>
        </w:rPr>
        <w:t xml:space="preserve">Conflicto </w:t>
      </w:r>
      <w:r w:rsidRPr="000B7E4A">
        <w:rPr>
          <w:rFonts w:eastAsia="Times New Roman"/>
        </w:rPr>
        <w:t>de</w:t>
      </w:r>
      <w:r w:rsidRPr="00870F57">
        <w:rPr>
          <w:rFonts w:eastAsia="Times New Roman" w:cs="Times New Roman"/>
          <w:bCs/>
          <w:color w:val="auto"/>
          <w:kern w:val="0"/>
          <w:szCs w:val="22"/>
          <w14:ligatures w14:val="none"/>
        </w:rPr>
        <w:t xml:space="preserve"> Interés</w:t>
      </w:r>
      <w:bookmarkEnd w:id="127"/>
      <w:bookmarkEnd w:id="128"/>
      <w:bookmarkEnd w:id="129"/>
      <w:bookmarkEnd w:id="130"/>
      <w:bookmarkEnd w:id="131"/>
    </w:p>
    <w:p w14:paraId="76874790" w14:textId="77777777" w:rsidR="0047387C" w:rsidRPr="00870F57" w:rsidRDefault="0047387C" w:rsidP="0047387C">
      <w:pPr>
        <w:pStyle w:val="Textoindependiente"/>
        <w:ind w:left="851" w:right="1271"/>
        <w:jc w:val="both"/>
        <w:rPr>
          <w:sz w:val="22"/>
          <w:szCs w:val="22"/>
          <w:lang w:val="es-DO"/>
        </w:rPr>
      </w:pPr>
      <w:r w:rsidRPr="00870F57">
        <w:rPr>
          <w:sz w:val="22"/>
          <w:szCs w:val="22"/>
          <w:lang w:val="es-DO"/>
        </w:rPr>
        <w:t>El Banco exige que las empresas y los individuos que participan en las adquisiciones correspondientes</w:t>
      </w:r>
      <w:r w:rsidRPr="00870F57">
        <w:rPr>
          <w:spacing w:val="-2"/>
          <w:sz w:val="22"/>
          <w:szCs w:val="22"/>
          <w:lang w:val="es-DO"/>
        </w:rPr>
        <w:t xml:space="preserve"> </w:t>
      </w:r>
      <w:r w:rsidRPr="00870F57">
        <w:rPr>
          <w:sz w:val="22"/>
          <w:szCs w:val="22"/>
          <w:lang w:val="es-DO"/>
        </w:rPr>
        <w:t>a</w:t>
      </w:r>
      <w:r w:rsidRPr="00870F57">
        <w:rPr>
          <w:spacing w:val="-3"/>
          <w:sz w:val="22"/>
          <w:szCs w:val="22"/>
          <w:lang w:val="es-DO"/>
        </w:rPr>
        <w:t xml:space="preserve"> </w:t>
      </w:r>
      <w:r w:rsidRPr="00870F57">
        <w:rPr>
          <w:sz w:val="22"/>
          <w:szCs w:val="22"/>
          <w:lang w:val="es-DO"/>
        </w:rPr>
        <w:t>operaciones</w:t>
      </w:r>
      <w:r w:rsidRPr="00870F57">
        <w:rPr>
          <w:spacing w:val="-2"/>
          <w:sz w:val="22"/>
          <w:szCs w:val="22"/>
          <w:lang w:val="es-DO"/>
        </w:rPr>
        <w:t xml:space="preserve"> </w:t>
      </w:r>
      <w:r w:rsidRPr="00870F57">
        <w:rPr>
          <w:sz w:val="22"/>
          <w:szCs w:val="22"/>
          <w:lang w:val="es-DO"/>
        </w:rPr>
        <w:t>de</w:t>
      </w:r>
      <w:r w:rsidRPr="00870F57">
        <w:rPr>
          <w:spacing w:val="-3"/>
          <w:sz w:val="22"/>
          <w:szCs w:val="22"/>
          <w:lang w:val="es-DO"/>
        </w:rPr>
        <w:t xml:space="preserve"> </w:t>
      </w:r>
      <w:r w:rsidRPr="00870F57">
        <w:rPr>
          <w:sz w:val="22"/>
          <w:szCs w:val="22"/>
          <w:lang w:val="es-DO"/>
        </w:rPr>
        <w:t>financiamiento para</w:t>
      </w:r>
      <w:r w:rsidRPr="00870F57">
        <w:rPr>
          <w:spacing w:val="-3"/>
          <w:sz w:val="22"/>
          <w:szCs w:val="22"/>
          <w:lang w:val="es-DO"/>
        </w:rPr>
        <w:t xml:space="preserve"> </w:t>
      </w:r>
      <w:r w:rsidRPr="00870F57">
        <w:rPr>
          <w:sz w:val="22"/>
          <w:szCs w:val="22"/>
          <w:lang w:val="es-DO"/>
        </w:rPr>
        <w:t>proyectos</w:t>
      </w:r>
      <w:r w:rsidRPr="00870F57">
        <w:rPr>
          <w:spacing w:val="-2"/>
          <w:sz w:val="22"/>
          <w:szCs w:val="22"/>
          <w:lang w:val="es-DO"/>
        </w:rPr>
        <w:t xml:space="preserve"> </w:t>
      </w:r>
      <w:r w:rsidRPr="00870F57">
        <w:rPr>
          <w:sz w:val="22"/>
          <w:szCs w:val="22"/>
          <w:lang w:val="es-DO"/>
        </w:rPr>
        <w:t>de</w:t>
      </w:r>
      <w:r w:rsidRPr="00870F57">
        <w:rPr>
          <w:spacing w:val="-3"/>
          <w:sz w:val="22"/>
          <w:szCs w:val="22"/>
          <w:lang w:val="es-DO"/>
        </w:rPr>
        <w:t xml:space="preserve"> </w:t>
      </w:r>
      <w:r w:rsidRPr="00870F57">
        <w:rPr>
          <w:sz w:val="22"/>
          <w:szCs w:val="22"/>
          <w:lang w:val="es-DO"/>
        </w:rPr>
        <w:t>inversión</w:t>
      </w:r>
      <w:r w:rsidRPr="00870F57">
        <w:rPr>
          <w:spacing w:val="-2"/>
          <w:sz w:val="22"/>
          <w:szCs w:val="22"/>
          <w:lang w:val="es-DO"/>
        </w:rPr>
        <w:t xml:space="preserve"> </w:t>
      </w:r>
      <w:r w:rsidRPr="00870F57">
        <w:rPr>
          <w:sz w:val="22"/>
          <w:szCs w:val="22"/>
          <w:lang w:val="es-DO"/>
        </w:rPr>
        <w:t>no</w:t>
      </w:r>
      <w:r w:rsidRPr="00870F57">
        <w:rPr>
          <w:spacing w:val="-2"/>
          <w:sz w:val="22"/>
          <w:szCs w:val="22"/>
          <w:lang w:val="es-DO"/>
        </w:rPr>
        <w:t xml:space="preserve"> </w:t>
      </w:r>
      <w:r w:rsidRPr="00870F57">
        <w:rPr>
          <w:sz w:val="22"/>
          <w:szCs w:val="22"/>
          <w:lang w:val="es-DO"/>
        </w:rPr>
        <w:t>tengan conflictos de interés.</w:t>
      </w:r>
      <w:bookmarkStart w:id="132" w:name="Anexo_I:_Criterios_de_selección."/>
      <w:bookmarkStart w:id="133" w:name="_bookmark19"/>
      <w:bookmarkEnd w:id="51"/>
      <w:bookmarkEnd w:id="132"/>
      <w:bookmarkEnd w:id="133"/>
    </w:p>
    <w:p w14:paraId="128810A8" w14:textId="77777777" w:rsidR="003E70DB" w:rsidRPr="0047387C" w:rsidRDefault="003E70DB" w:rsidP="003E70DB">
      <w:pPr>
        <w:pStyle w:val="Textoindependiente"/>
        <w:jc w:val="both"/>
        <w:rPr>
          <w:sz w:val="22"/>
          <w:szCs w:val="22"/>
          <w:lang w:val="es-DO"/>
        </w:rPr>
      </w:pPr>
    </w:p>
    <w:sectPr w:rsidR="003E70DB" w:rsidRPr="0047387C" w:rsidSect="001D5AD6">
      <w:pgSz w:w="11910" w:h="16840"/>
      <w:pgMar w:top="1426" w:right="432" w:bottom="922"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B433" w14:textId="77777777" w:rsidR="0048281B" w:rsidRDefault="0048281B" w:rsidP="0030012D">
      <w:pPr>
        <w:spacing w:after="0" w:line="240" w:lineRule="auto"/>
      </w:pPr>
      <w:r>
        <w:separator/>
      </w:r>
    </w:p>
  </w:endnote>
  <w:endnote w:type="continuationSeparator" w:id="0">
    <w:p w14:paraId="4C1B2405" w14:textId="77777777" w:rsidR="0048281B" w:rsidRDefault="0048281B" w:rsidP="0030012D">
      <w:pPr>
        <w:spacing w:after="0" w:line="240" w:lineRule="auto"/>
      </w:pPr>
      <w:r>
        <w:continuationSeparator/>
      </w:r>
    </w:p>
  </w:endnote>
  <w:endnote w:type="continuationNotice" w:id="1">
    <w:p w14:paraId="199EC3FE" w14:textId="77777777" w:rsidR="0048281B" w:rsidRDefault="00482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931846"/>
      <w:docPartObj>
        <w:docPartGallery w:val="Page Numbers (Bottom of Page)"/>
        <w:docPartUnique/>
      </w:docPartObj>
    </w:sdtPr>
    <w:sdtEndPr/>
    <w:sdtContent>
      <w:sdt>
        <w:sdtPr>
          <w:id w:val="-1705238520"/>
          <w:docPartObj>
            <w:docPartGallery w:val="Page Numbers (Top of Page)"/>
            <w:docPartUnique/>
          </w:docPartObj>
        </w:sdtPr>
        <w:sdtEndPr/>
        <w:sdtContent>
          <w:p w14:paraId="3730A492" w14:textId="6A225E1F" w:rsidR="00821D83" w:rsidRDefault="00821D83" w:rsidP="00453AF2">
            <w:pPr>
              <w:pStyle w:val="Piedepgina"/>
              <w:ind w:left="709"/>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765DFA5" w14:textId="77777777" w:rsidR="00821D83" w:rsidRDefault="00821D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574618"/>
      <w:docPartObj>
        <w:docPartGallery w:val="Page Numbers (Bottom of Page)"/>
        <w:docPartUnique/>
      </w:docPartObj>
    </w:sdtPr>
    <w:sdtEndPr/>
    <w:sdtContent>
      <w:sdt>
        <w:sdtPr>
          <w:id w:val="-1769616900"/>
          <w:docPartObj>
            <w:docPartGallery w:val="Page Numbers (Top of Page)"/>
            <w:docPartUnique/>
          </w:docPartObj>
        </w:sdtPr>
        <w:sdtEndPr/>
        <w:sdtContent>
          <w:p w14:paraId="3DE8BBC1" w14:textId="46D97D0E" w:rsidR="00821D83" w:rsidRDefault="00821D83" w:rsidP="00453AF2">
            <w:pPr>
              <w:pStyle w:val="Piedepgina"/>
              <w:ind w:right="1041"/>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21DD32" w14:textId="77777777" w:rsidR="00821D83" w:rsidRDefault="00821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3FDB" w14:textId="77777777" w:rsidR="0048281B" w:rsidRDefault="0048281B" w:rsidP="0030012D">
      <w:pPr>
        <w:spacing w:after="0" w:line="240" w:lineRule="auto"/>
      </w:pPr>
      <w:r>
        <w:separator/>
      </w:r>
    </w:p>
  </w:footnote>
  <w:footnote w:type="continuationSeparator" w:id="0">
    <w:p w14:paraId="43BFC25F" w14:textId="77777777" w:rsidR="0048281B" w:rsidRDefault="0048281B" w:rsidP="0030012D">
      <w:pPr>
        <w:spacing w:after="0" w:line="240" w:lineRule="auto"/>
      </w:pPr>
      <w:r>
        <w:continuationSeparator/>
      </w:r>
    </w:p>
  </w:footnote>
  <w:footnote w:type="continuationNotice" w:id="1">
    <w:p w14:paraId="7B5D7A19" w14:textId="77777777" w:rsidR="0048281B" w:rsidRDefault="00482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B1DD" w14:textId="77777777" w:rsidR="00821D83" w:rsidRDefault="00821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46A0E"/>
    <w:multiLevelType w:val="hybridMultilevel"/>
    <w:tmpl w:val="41221E8C"/>
    <w:lvl w:ilvl="0" w:tplc="1C0A0001">
      <w:start w:val="1"/>
      <w:numFmt w:val="bullet"/>
      <w:lvlText w:val=""/>
      <w:lvlJc w:val="left"/>
      <w:pPr>
        <w:ind w:left="1630" w:hanging="360"/>
      </w:pPr>
      <w:rPr>
        <w:rFonts w:ascii="Symbol" w:hAnsi="Symbol" w:hint="default"/>
      </w:rPr>
    </w:lvl>
    <w:lvl w:ilvl="1" w:tplc="1C0A0003" w:tentative="1">
      <w:start w:val="1"/>
      <w:numFmt w:val="bullet"/>
      <w:lvlText w:val="o"/>
      <w:lvlJc w:val="left"/>
      <w:pPr>
        <w:ind w:left="2350" w:hanging="360"/>
      </w:pPr>
      <w:rPr>
        <w:rFonts w:ascii="Courier New" w:hAnsi="Courier New" w:cs="Courier New" w:hint="default"/>
      </w:rPr>
    </w:lvl>
    <w:lvl w:ilvl="2" w:tplc="1C0A0005" w:tentative="1">
      <w:start w:val="1"/>
      <w:numFmt w:val="bullet"/>
      <w:lvlText w:val=""/>
      <w:lvlJc w:val="left"/>
      <w:pPr>
        <w:ind w:left="3070" w:hanging="360"/>
      </w:pPr>
      <w:rPr>
        <w:rFonts w:ascii="Wingdings" w:hAnsi="Wingdings" w:hint="default"/>
      </w:rPr>
    </w:lvl>
    <w:lvl w:ilvl="3" w:tplc="1C0A0001" w:tentative="1">
      <w:start w:val="1"/>
      <w:numFmt w:val="bullet"/>
      <w:lvlText w:val=""/>
      <w:lvlJc w:val="left"/>
      <w:pPr>
        <w:ind w:left="3790" w:hanging="360"/>
      </w:pPr>
      <w:rPr>
        <w:rFonts w:ascii="Symbol" w:hAnsi="Symbol" w:hint="default"/>
      </w:rPr>
    </w:lvl>
    <w:lvl w:ilvl="4" w:tplc="1C0A0003" w:tentative="1">
      <w:start w:val="1"/>
      <w:numFmt w:val="bullet"/>
      <w:lvlText w:val="o"/>
      <w:lvlJc w:val="left"/>
      <w:pPr>
        <w:ind w:left="4510" w:hanging="360"/>
      </w:pPr>
      <w:rPr>
        <w:rFonts w:ascii="Courier New" w:hAnsi="Courier New" w:cs="Courier New" w:hint="default"/>
      </w:rPr>
    </w:lvl>
    <w:lvl w:ilvl="5" w:tplc="1C0A0005" w:tentative="1">
      <w:start w:val="1"/>
      <w:numFmt w:val="bullet"/>
      <w:lvlText w:val=""/>
      <w:lvlJc w:val="left"/>
      <w:pPr>
        <w:ind w:left="5230" w:hanging="360"/>
      </w:pPr>
      <w:rPr>
        <w:rFonts w:ascii="Wingdings" w:hAnsi="Wingdings" w:hint="default"/>
      </w:rPr>
    </w:lvl>
    <w:lvl w:ilvl="6" w:tplc="1C0A0001" w:tentative="1">
      <w:start w:val="1"/>
      <w:numFmt w:val="bullet"/>
      <w:lvlText w:val=""/>
      <w:lvlJc w:val="left"/>
      <w:pPr>
        <w:ind w:left="5950" w:hanging="360"/>
      </w:pPr>
      <w:rPr>
        <w:rFonts w:ascii="Symbol" w:hAnsi="Symbol" w:hint="default"/>
      </w:rPr>
    </w:lvl>
    <w:lvl w:ilvl="7" w:tplc="1C0A0003" w:tentative="1">
      <w:start w:val="1"/>
      <w:numFmt w:val="bullet"/>
      <w:lvlText w:val="o"/>
      <w:lvlJc w:val="left"/>
      <w:pPr>
        <w:ind w:left="6670" w:hanging="360"/>
      </w:pPr>
      <w:rPr>
        <w:rFonts w:ascii="Courier New" w:hAnsi="Courier New" w:cs="Courier New" w:hint="default"/>
      </w:rPr>
    </w:lvl>
    <w:lvl w:ilvl="8" w:tplc="1C0A0005" w:tentative="1">
      <w:start w:val="1"/>
      <w:numFmt w:val="bullet"/>
      <w:lvlText w:val=""/>
      <w:lvlJc w:val="left"/>
      <w:pPr>
        <w:ind w:left="7390" w:hanging="360"/>
      </w:pPr>
      <w:rPr>
        <w:rFonts w:ascii="Wingdings" w:hAnsi="Wingdings" w:hint="default"/>
      </w:rPr>
    </w:lvl>
  </w:abstractNum>
  <w:abstractNum w:abstractNumId="1" w15:restartNumberingAfterBreak="0">
    <w:nsid w:val="13770196"/>
    <w:multiLevelType w:val="hybridMultilevel"/>
    <w:tmpl w:val="FC8AE798"/>
    <w:lvl w:ilvl="0" w:tplc="3DD8F566">
      <w:start w:val="1"/>
      <w:numFmt w:val="bullet"/>
      <w:lvlText w:val="–"/>
      <w:lvlJc w:val="left"/>
      <w:pPr>
        <w:ind w:left="1040" w:hanging="360"/>
      </w:pPr>
    </w:lvl>
    <w:lvl w:ilvl="1" w:tplc="10E0DC1C">
      <w:numFmt w:val="decimal"/>
      <w:lvlText w:val=""/>
      <w:lvlJc w:val="left"/>
    </w:lvl>
    <w:lvl w:ilvl="2" w:tplc="E2BE3F32">
      <w:numFmt w:val="decimal"/>
      <w:lvlText w:val=""/>
      <w:lvlJc w:val="left"/>
    </w:lvl>
    <w:lvl w:ilvl="3" w:tplc="B0B6E4EC">
      <w:numFmt w:val="decimal"/>
      <w:lvlText w:val=""/>
      <w:lvlJc w:val="left"/>
    </w:lvl>
    <w:lvl w:ilvl="4" w:tplc="CDEC719E">
      <w:numFmt w:val="decimal"/>
      <w:lvlText w:val=""/>
      <w:lvlJc w:val="left"/>
    </w:lvl>
    <w:lvl w:ilvl="5" w:tplc="180604EE">
      <w:numFmt w:val="decimal"/>
      <w:lvlText w:val=""/>
      <w:lvlJc w:val="left"/>
    </w:lvl>
    <w:lvl w:ilvl="6" w:tplc="814CB6AA">
      <w:numFmt w:val="decimal"/>
      <w:lvlText w:val=""/>
      <w:lvlJc w:val="left"/>
    </w:lvl>
    <w:lvl w:ilvl="7" w:tplc="0766167C">
      <w:numFmt w:val="decimal"/>
      <w:lvlText w:val=""/>
      <w:lvlJc w:val="left"/>
    </w:lvl>
    <w:lvl w:ilvl="8" w:tplc="E64C7178">
      <w:numFmt w:val="decimal"/>
      <w:lvlText w:val=""/>
      <w:lvlJc w:val="left"/>
    </w:lvl>
  </w:abstractNum>
  <w:abstractNum w:abstractNumId="2" w15:restartNumberingAfterBreak="0">
    <w:nsid w:val="14831656"/>
    <w:multiLevelType w:val="hybridMultilevel"/>
    <w:tmpl w:val="172C758E"/>
    <w:lvl w:ilvl="0" w:tplc="24BCAD3A">
      <w:numFmt w:val="bullet"/>
      <w:lvlText w:val=""/>
      <w:lvlJc w:val="left"/>
      <w:pPr>
        <w:ind w:left="1571" w:hanging="360"/>
      </w:pPr>
      <w:rPr>
        <w:rFonts w:ascii="Symbol" w:eastAsia="Symbol" w:hAnsi="Symbol" w:cs="Symbol" w:hint="default"/>
        <w:b w:val="0"/>
        <w:bCs w:val="0"/>
        <w:i w:val="0"/>
        <w:iCs w:val="0"/>
        <w:spacing w:val="0"/>
        <w:w w:val="100"/>
        <w:sz w:val="24"/>
        <w:szCs w:val="24"/>
        <w:lang w:val="es-ES" w:eastAsia="en-US" w:bidi="ar-SA"/>
      </w:rPr>
    </w:lvl>
    <w:lvl w:ilvl="1" w:tplc="2C2042B6">
      <w:numFmt w:val="bullet"/>
      <w:lvlText w:val="•"/>
      <w:lvlJc w:val="left"/>
      <w:pPr>
        <w:ind w:left="2485" w:hanging="360"/>
      </w:pPr>
      <w:rPr>
        <w:rFonts w:hint="default"/>
        <w:lang w:val="es-ES" w:eastAsia="en-US" w:bidi="ar-SA"/>
      </w:rPr>
    </w:lvl>
    <w:lvl w:ilvl="2" w:tplc="A6C0BB92">
      <w:numFmt w:val="bullet"/>
      <w:lvlText w:val="•"/>
      <w:lvlJc w:val="left"/>
      <w:pPr>
        <w:ind w:left="3390" w:hanging="360"/>
      </w:pPr>
      <w:rPr>
        <w:rFonts w:hint="default"/>
        <w:lang w:val="es-ES" w:eastAsia="en-US" w:bidi="ar-SA"/>
      </w:rPr>
    </w:lvl>
    <w:lvl w:ilvl="3" w:tplc="699E5812">
      <w:numFmt w:val="bullet"/>
      <w:lvlText w:val="•"/>
      <w:lvlJc w:val="left"/>
      <w:pPr>
        <w:ind w:left="4295" w:hanging="360"/>
      </w:pPr>
      <w:rPr>
        <w:rFonts w:hint="default"/>
        <w:lang w:val="es-ES" w:eastAsia="en-US" w:bidi="ar-SA"/>
      </w:rPr>
    </w:lvl>
    <w:lvl w:ilvl="4" w:tplc="0EA2AB30">
      <w:numFmt w:val="bullet"/>
      <w:lvlText w:val="•"/>
      <w:lvlJc w:val="left"/>
      <w:pPr>
        <w:ind w:left="5200" w:hanging="360"/>
      </w:pPr>
      <w:rPr>
        <w:rFonts w:hint="default"/>
        <w:lang w:val="es-ES" w:eastAsia="en-US" w:bidi="ar-SA"/>
      </w:rPr>
    </w:lvl>
    <w:lvl w:ilvl="5" w:tplc="C0B43D80">
      <w:numFmt w:val="bullet"/>
      <w:lvlText w:val="•"/>
      <w:lvlJc w:val="left"/>
      <w:pPr>
        <w:ind w:left="6105" w:hanging="360"/>
      </w:pPr>
      <w:rPr>
        <w:rFonts w:hint="default"/>
        <w:lang w:val="es-ES" w:eastAsia="en-US" w:bidi="ar-SA"/>
      </w:rPr>
    </w:lvl>
    <w:lvl w:ilvl="6" w:tplc="E97E083E">
      <w:numFmt w:val="bullet"/>
      <w:lvlText w:val="•"/>
      <w:lvlJc w:val="left"/>
      <w:pPr>
        <w:ind w:left="7010" w:hanging="360"/>
      </w:pPr>
      <w:rPr>
        <w:rFonts w:hint="default"/>
        <w:lang w:val="es-ES" w:eastAsia="en-US" w:bidi="ar-SA"/>
      </w:rPr>
    </w:lvl>
    <w:lvl w:ilvl="7" w:tplc="AC8C2C2E">
      <w:numFmt w:val="bullet"/>
      <w:lvlText w:val="•"/>
      <w:lvlJc w:val="left"/>
      <w:pPr>
        <w:ind w:left="7915" w:hanging="360"/>
      </w:pPr>
      <w:rPr>
        <w:rFonts w:hint="default"/>
        <w:lang w:val="es-ES" w:eastAsia="en-US" w:bidi="ar-SA"/>
      </w:rPr>
    </w:lvl>
    <w:lvl w:ilvl="8" w:tplc="4C56E934">
      <w:numFmt w:val="bullet"/>
      <w:lvlText w:val="•"/>
      <w:lvlJc w:val="left"/>
      <w:pPr>
        <w:ind w:left="8821" w:hanging="360"/>
      </w:pPr>
      <w:rPr>
        <w:rFonts w:hint="default"/>
        <w:lang w:val="es-ES" w:eastAsia="en-US" w:bidi="ar-SA"/>
      </w:rPr>
    </w:lvl>
  </w:abstractNum>
  <w:abstractNum w:abstractNumId="3" w15:restartNumberingAfterBreak="0">
    <w:nsid w:val="15C02571"/>
    <w:multiLevelType w:val="hybridMultilevel"/>
    <w:tmpl w:val="0F325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426BEA"/>
    <w:multiLevelType w:val="hybridMultilevel"/>
    <w:tmpl w:val="79F660D0"/>
    <w:lvl w:ilvl="0" w:tplc="8722CC24">
      <w:start w:val="1"/>
      <w:numFmt w:val="lowerLetter"/>
      <w:lvlText w:val="%1)"/>
      <w:lvlJc w:val="left"/>
      <w:pPr>
        <w:ind w:left="1571" w:hanging="360"/>
      </w:pPr>
      <w:rPr>
        <w:rFonts w:ascii="Times New Roman" w:eastAsia="Times New Roman" w:hAnsi="Times New Roman" w:cs="Times New Roman" w:hint="default"/>
        <w:b w:val="0"/>
        <w:bCs w:val="0"/>
        <w:i w:val="0"/>
        <w:iCs w:val="0"/>
        <w:spacing w:val="-4"/>
        <w:w w:val="100"/>
        <w:sz w:val="24"/>
        <w:szCs w:val="24"/>
        <w:lang w:val="es-ES" w:eastAsia="en-US" w:bidi="ar-SA"/>
      </w:rPr>
    </w:lvl>
    <w:lvl w:ilvl="1" w:tplc="0C2437A6">
      <w:start w:val="1"/>
      <w:numFmt w:val="lowerRoman"/>
      <w:lvlText w:val="(%2)"/>
      <w:lvlJc w:val="left"/>
      <w:pPr>
        <w:ind w:left="1931" w:hanging="720"/>
      </w:pPr>
      <w:rPr>
        <w:rFonts w:ascii="Times New Roman" w:eastAsia="Times New Roman" w:hAnsi="Times New Roman" w:cs="Times New Roman" w:hint="default"/>
        <w:b w:val="0"/>
        <w:bCs w:val="0"/>
        <w:i w:val="0"/>
        <w:iCs w:val="0"/>
        <w:spacing w:val="-4"/>
        <w:w w:val="100"/>
        <w:sz w:val="24"/>
        <w:szCs w:val="24"/>
        <w:lang w:val="es-ES" w:eastAsia="en-US" w:bidi="ar-SA"/>
      </w:rPr>
    </w:lvl>
    <w:lvl w:ilvl="2" w:tplc="2B60672E">
      <w:numFmt w:val="bullet"/>
      <w:lvlText w:val="•"/>
      <w:lvlJc w:val="left"/>
      <w:pPr>
        <w:ind w:left="2905" w:hanging="720"/>
      </w:pPr>
      <w:rPr>
        <w:rFonts w:hint="default"/>
        <w:lang w:val="es-ES" w:eastAsia="en-US" w:bidi="ar-SA"/>
      </w:rPr>
    </w:lvl>
    <w:lvl w:ilvl="3" w:tplc="A9ACDBBE">
      <w:numFmt w:val="bullet"/>
      <w:lvlText w:val="•"/>
      <w:lvlJc w:val="left"/>
      <w:pPr>
        <w:ind w:left="3871" w:hanging="720"/>
      </w:pPr>
      <w:rPr>
        <w:rFonts w:hint="default"/>
        <w:lang w:val="es-ES" w:eastAsia="en-US" w:bidi="ar-SA"/>
      </w:rPr>
    </w:lvl>
    <w:lvl w:ilvl="4" w:tplc="AB28C67E">
      <w:numFmt w:val="bullet"/>
      <w:lvlText w:val="•"/>
      <w:lvlJc w:val="left"/>
      <w:pPr>
        <w:ind w:left="4837" w:hanging="720"/>
      </w:pPr>
      <w:rPr>
        <w:rFonts w:hint="default"/>
        <w:lang w:val="es-ES" w:eastAsia="en-US" w:bidi="ar-SA"/>
      </w:rPr>
    </w:lvl>
    <w:lvl w:ilvl="5" w:tplc="8586CE44">
      <w:numFmt w:val="bullet"/>
      <w:lvlText w:val="•"/>
      <w:lvlJc w:val="left"/>
      <w:pPr>
        <w:ind w:left="5802" w:hanging="720"/>
      </w:pPr>
      <w:rPr>
        <w:rFonts w:hint="default"/>
        <w:lang w:val="es-ES" w:eastAsia="en-US" w:bidi="ar-SA"/>
      </w:rPr>
    </w:lvl>
    <w:lvl w:ilvl="6" w:tplc="B4D6E7C0">
      <w:numFmt w:val="bullet"/>
      <w:lvlText w:val="•"/>
      <w:lvlJc w:val="left"/>
      <w:pPr>
        <w:ind w:left="6768" w:hanging="720"/>
      </w:pPr>
      <w:rPr>
        <w:rFonts w:hint="default"/>
        <w:lang w:val="es-ES" w:eastAsia="en-US" w:bidi="ar-SA"/>
      </w:rPr>
    </w:lvl>
    <w:lvl w:ilvl="7" w:tplc="2F9613BA">
      <w:numFmt w:val="bullet"/>
      <w:lvlText w:val="•"/>
      <w:lvlJc w:val="left"/>
      <w:pPr>
        <w:ind w:left="7734" w:hanging="720"/>
      </w:pPr>
      <w:rPr>
        <w:rFonts w:hint="default"/>
        <w:lang w:val="es-ES" w:eastAsia="en-US" w:bidi="ar-SA"/>
      </w:rPr>
    </w:lvl>
    <w:lvl w:ilvl="8" w:tplc="1CD8022C">
      <w:numFmt w:val="bullet"/>
      <w:lvlText w:val="•"/>
      <w:lvlJc w:val="left"/>
      <w:pPr>
        <w:ind w:left="8699" w:hanging="720"/>
      </w:pPr>
      <w:rPr>
        <w:rFonts w:hint="default"/>
        <w:lang w:val="es-ES" w:eastAsia="en-US" w:bidi="ar-SA"/>
      </w:rPr>
    </w:lvl>
  </w:abstractNum>
  <w:abstractNum w:abstractNumId="5" w15:restartNumberingAfterBreak="0">
    <w:nsid w:val="2DA31090"/>
    <w:multiLevelType w:val="multilevel"/>
    <w:tmpl w:val="F5C04786"/>
    <w:lvl w:ilvl="0">
      <w:start w:val="1"/>
      <w:numFmt w:val="bullet"/>
      <w:lvlText w:val="o"/>
      <w:lvlJc w:val="left"/>
      <w:pPr>
        <w:tabs>
          <w:tab w:val="num" w:pos="2484"/>
        </w:tabs>
        <w:ind w:left="2484" w:hanging="360"/>
      </w:pPr>
      <w:rPr>
        <w:rFonts w:ascii="Courier New" w:hAnsi="Courier New" w:cs="Courier New"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6" w15:restartNumberingAfterBreak="0">
    <w:nsid w:val="2E2448AB"/>
    <w:multiLevelType w:val="multilevel"/>
    <w:tmpl w:val="0BCE1B2C"/>
    <w:lvl w:ilvl="0">
      <w:start w:val="1"/>
      <w:numFmt w:val="decimal"/>
      <w:lvlText w:val="%1."/>
      <w:lvlJc w:val="left"/>
      <w:pPr>
        <w:ind w:left="1211" w:hanging="360"/>
      </w:pPr>
      <w:rPr>
        <w:rFonts w:ascii="Calibri" w:eastAsia="Calibri" w:hAnsi="Calibri" w:cs="Calibri" w:hint="default"/>
        <w:b/>
        <w:bCs/>
        <w:i w:val="0"/>
        <w:iCs w:val="0"/>
        <w:spacing w:val="0"/>
        <w:w w:val="100"/>
        <w:sz w:val="24"/>
        <w:szCs w:val="24"/>
        <w:lang w:val="es-ES" w:eastAsia="en-US" w:bidi="ar-SA"/>
      </w:rPr>
    </w:lvl>
    <w:lvl w:ilvl="1">
      <w:start w:val="1"/>
      <w:numFmt w:val="decimal"/>
      <w:lvlText w:val="%1.%2"/>
      <w:lvlJc w:val="left"/>
      <w:pPr>
        <w:ind w:left="1211" w:hanging="360"/>
      </w:pPr>
      <w:rPr>
        <w:rFonts w:hint="default"/>
        <w:spacing w:val="-1"/>
        <w:w w:val="100"/>
        <w:lang w:val="es-ES" w:eastAsia="en-US" w:bidi="ar-SA"/>
      </w:rPr>
    </w:lvl>
    <w:lvl w:ilvl="2">
      <w:start w:val="1"/>
      <w:numFmt w:val="lowerLetter"/>
      <w:lvlText w:val="%3."/>
      <w:lvlJc w:val="left"/>
      <w:pPr>
        <w:ind w:left="1751" w:hanging="358"/>
      </w:pPr>
      <w:rPr>
        <w:rFonts w:ascii="Calibri" w:eastAsia="Calibri" w:hAnsi="Calibri" w:cs="Calibri" w:hint="default"/>
        <w:b w:val="0"/>
        <w:bCs w:val="0"/>
        <w:i w:val="0"/>
        <w:iCs w:val="0"/>
        <w:spacing w:val="0"/>
        <w:w w:val="100"/>
        <w:sz w:val="24"/>
        <w:szCs w:val="24"/>
        <w:lang w:val="es-ES" w:eastAsia="en-US" w:bidi="ar-SA"/>
      </w:rPr>
    </w:lvl>
    <w:lvl w:ilvl="3">
      <w:start w:val="1"/>
      <w:numFmt w:val="lowerRoman"/>
      <w:lvlText w:val="%4."/>
      <w:lvlJc w:val="left"/>
      <w:pPr>
        <w:ind w:left="2022" w:hanging="298"/>
      </w:pPr>
      <w:rPr>
        <w:rFonts w:ascii="Calibri" w:eastAsia="Calibri" w:hAnsi="Calibri" w:cs="Calibri" w:hint="default"/>
        <w:b w:val="0"/>
        <w:bCs w:val="0"/>
        <w:i w:val="0"/>
        <w:iCs w:val="0"/>
        <w:spacing w:val="0"/>
        <w:w w:val="100"/>
        <w:sz w:val="24"/>
        <w:szCs w:val="24"/>
        <w:lang w:val="es-ES" w:eastAsia="en-US" w:bidi="ar-SA"/>
      </w:rPr>
    </w:lvl>
    <w:lvl w:ilvl="4">
      <w:start w:val="1"/>
      <w:numFmt w:val="lowerLetter"/>
      <w:lvlText w:val="(%5)"/>
      <w:lvlJc w:val="left"/>
      <w:pPr>
        <w:ind w:left="2382" w:hanging="358"/>
      </w:pPr>
      <w:rPr>
        <w:rFonts w:ascii="Calibri" w:eastAsia="Calibri" w:hAnsi="Calibri" w:cs="Calibri" w:hint="default"/>
        <w:b w:val="0"/>
        <w:bCs w:val="0"/>
        <w:i w:val="0"/>
        <w:iCs w:val="0"/>
        <w:spacing w:val="-1"/>
        <w:w w:val="100"/>
        <w:sz w:val="24"/>
        <w:szCs w:val="24"/>
        <w:lang w:val="es-ES" w:eastAsia="en-US" w:bidi="ar-SA"/>
      </w:rPr>
    </w:lvl>
    <w:lvl w:ilvl="5">
      <w:numFmt w:val="bullet"/>
      <w:lvlText w:val="•"/>
      <w:lvlJc w:val="left"/>
      <w:pPr>
        <w:ind w:left="4737" w:hanging="358"/>
      </w:pPr>
      <w:rPr>
        <w:rFonts w:hint="default"/>
        <w:lang w:val="es-ES" w:eastAsia="en-US" w:bidi="ar-SA"/>
      </w:rPr>
    </w:lvl>
    <w:lvl w:ilvl="6">
      <w:numFmt w:val="bullet"/>
      <w:lvlText w:val="•"/>
      <w:lvlJc w:val="left"/>
      <w:pPr>
        <w:ind w:left="5916" w:hanging="358"/>
      </w:pPr>
      <w:rPr>
        <w:rFonts w:hint="default"/>
        <w:lang w:val="es-ES" w:eastAsia="en-US" w:bidi="ar-SA"/>
      </w:rPr>
    </w:lvl>
    <w:lvl w:ilvl="7">
      <w:numFmt w:val="bullet"/>
      <w:lvlText w:val="•"/>
      <w:lvlJc w:val="left"/>
      <w:pPr>
        <w:ind w:left="7095" w:hanging="358"/>
      </w:pPr>
      <w:rPr>
        <w:rFonts w:hint="default"/>
        <w:lang w:val="es-ES" w:eastAsia="en-US" w:bidi="ar-SA"/>
      </w:rPr>
    </w:lvl>
    <w:lvl w:ilvl="8">
      <w:numFmt w:val="bullet"/>
      <w:lvlText w:val="•"/>
      <w:lvlJc w:val="left"/>
      <w:pPr>
        <w:ind w:left="8273" w:hanging="358"/>
      </w:pPr>
      <w:rPr>
        <w:rFonts w:hint="default"/>
        <w:lang w:val="es-ES" w:eastAsia="en-US" w:bidi="ar-SA"/>
      </w:rPr>
    </w:lvl>
  </w:abstractNum>
  <w:abstractNum w:abstractNumId="7" w15:restartNumberingAfterBreak="0">
    <w:nsid w:val="2EDE2646"/>
    <w:multiLevelType w:val="hybridMultilevel"/>
    <w:tmpl w:val="4C40AE9A"/>
    <w:lvl w:ilvl="0" w:tplc="4C1ADCEE">
      <w:start w:val="1"/>
      <w:numFmt w:val="upperLetter"/>
      <w:lvlText w:val="%1."/>
      <w:lvlJc w:val="left"/>
      <w:pPr>
        <w:ind w:left="1571" w:hanging="360"/>
      </w:pPr>
      <w:rPr>
        <w:rFonts w:ascii="Times New Roman" w:eastAsia="Calibri" w:hAnsi="Times New Roman" w:cs="Times New Roman" w:hint="default"/>
        <w:b w:val="0"/>
        <w:bCs w:val="0"/>
        <w:i w:val="0"/>
        <w:iCs w:val="0"/>
        <w:spacing w:val="0"/>
        <w:w w:val="100"/>
        <w:sz w:val="22"/>
        <w:szCs w:val="22"/>
        <w:lang w:val="es-ES" w:eastAsia="en-US" w:bidi="ar-SA"/>
      </w:rPr>
    </w:lvl>
    <w:lvl w:ilvl="1" w:tplc="010A41CE">
      <w:start w:val="1"/>
      <w:numFmt w:val="lowerLetter"/>
      <w:lvlText w:val="%2."/>
      <w:lvlJc w:val="left"/>
      <w:pPr>
        <w:ind w:left="2291" w:hanging="360"/>
      </w:pPr>
      <w:rPr>
        <w:rFonts w:ascii="Times New Roman" w:eastAsia="Calibri" w:hAnsi="Times New Roman" w:cs="Times New Roman" w:hint="default"/>
        <w:b w:val="0"/>
        <w:bCs w:val="0"/>
        <w:i w:val="0"/>
        <w:iCs w:val="0"/>
        <w:spacing w:val="0"/>
        <w:w w:val="100"/>
        <w:sz w:val="24"/>
        <w:szCs w:val="24"/>
        <w:lang w:val="es-ES" w:eastAsia="en-US" w:bidi="ar-SA"/>
      </w:rPr>
    </w:lvl>
    <w:lvl w:ilvl="2" w:tplc="2B98BBBC">
      <w:numFmt w:val="bullet"/>
      <w:lvlText w:val="•"/>
      <w:lvlJc w:val="left"/>
      <w:pPr>
        <w:ind w:left="3225" w:hanging="360"/>
      </w:pPr>
      <w:rPr>
        <w:rFonts w:hint="default"/>
        <w:lang w:val="es-ES" w:eastAsia="en-US" w:bidi="ar-SA"/>
      </w:rPr>
    </w:lvl>
    <w:lvl w:ilvl="3" w:tplc="97B8EB30">
      <w:numFmt w:val="bullet"/>
      <w:lvlText w:val="•"/>
      <w:lvlJc w:val="left"/>
      <w:pPr>
        <w:ind w:left="4151" w:hanging="360"/>
      </w:pPr>
      <w:rPr>
        <w:rFonts w:hint="default"/>
        <w:lang w:val="es-ES" w:eastAsia="en-US" w:bidi="ar-SA"/>
      </w:rPr>
    </w:lvl>
    <w:lvl w:ilvl="4" w:tplc="3F7834A0">
      <w:numFmt w:val="bullet"/>
      <w:lvlText w:val="•"/>
      <w:lvlJc w:val="left"/>
      <w:pPr>
        <w:ind w:left="5077" w:hanging="360"/>
      </w:pPr>
      <w:rPr>
        <w:rFonts w:hint="default"/>
        <w:lang w:val="es-ES" w:eastAsia="en-US" w:bidi="ar-SA"/>
      </w:rPr>
    </w:lvl>
    <w:lvl w:ilvl="5" w:tplc="24983F7C">
      <w:numFmt w:val="bullet"/>
      <w:lvlText w:val="•"/>
      <w:lvlJc w:val="left"/>
      <w:pPr>
        <w:ind w:left="6002" w:hanging="360"/>
      </w:pPr>
      <w:rPr>
        <w:rFonts w:hint="default"/>
        <w:lang w:val="es-ES" w:eastAsia="en-US" w:bidi="ar-SA"/>
      </w:rPr>
    </w:lvl>
    <w:lvl w:ilvl="6" w:tplc="E6D8A388">
      <w:numFmt w:val="bullet"/>
      <w:lvlText w:val="•"/>
      <w:lvlJc w:val="left"/>
      <w:pPr>
        <w:ind w:left="6928" w:hanging="360"/>
      </w:pPr>
      <w:rPr>
        <w:rFonts w:hint="default"/>
        <w:lang w:val="es-ES" w:eastAsia="en-US" w:bidi="ar-SA"/>
      </w:rPr>
    </w:lvl>
    <w:lvl w:ilvl="7" w:tplc="1E32D8D8">
      <w:numFmt w:val="bullet"/>
      <w:lvlText w:val="•"/>
      <w:lvlJc w:val="left"/>
      <w:pPr>
        <w:ind w:left="7854" w:hanging="360"/>
      </w:pPr>
      <w:rPr>
        <w:rFonts w:hint="default"/>
        <w:lang w:val="es-ES" w:eastAsia="en-US" w:bidi="ar-SA"/>
      </w:rPr>
    </w:lvl>
    <w:lvl w:ilvl="8" w:tplc="83B2B9DC">
      <w:numFmt w:val="bullet"/>
      <w:lvlText w:val="•"/>
      <w:lvlJc w:val="left"/>
      <w:pPr>
        <w:ind w:left="8779" w:hanging="360"/>
      </w:pPr>
      <w:rPr>
        <w:rFonts w:hint="default"/>
        <w:lang w:val="es-ES" w:eastAsia="en-US" w:bidi="ar-SA"/>
      </w:rPr>
    </w:lvl>
  </w:abstractNum>
  <w:abstractNum w:abstractNumId="8" w15:restartNumberingAfterBreak="0">
    <w:nsid w:val="301A007B"/>
    <w:multiLevelType w:val="multilevel"/>
    <w:tmpl w:val="1C22ABF0"/>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9" w15:restartNumberingAfterBreak="0">
    <w:nsid w:val="3EE774FB"/>
    <w:multiLevelType w:val="multilevel"/>
    <w:tmpl w:val="1D328AB8"/>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0" w15:restartNumberingAfterBreak="0">
    <w:nsid w:val="5C6B3CAD"/>
    <w:multiLevelType w:val="hybridMultilevel"/>
    <w:tmpl w:val="0BB2E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76064A"/>
    <w:multiLevelType w:val="hybridMultilevel"/>
    <w:tmpl w:val="F8126F2A"/>
    <w:lvl w:ilvl="0" w:tplc="FFCAACCA">
      <w:start w:val="1"/>
      <w:numFmt w:val="decimal"/>
      <w:lvlText w:val="%1."/>
      <w:lvlJc w:val="left"/>
      <w:pPr>
        <w:ind w:left="1211" w:hanging="360"/>
      </w:pPr>
      <w:rPr>
        <w:rFonts w:ascii="Times New Roman" w:eastAsia="Times New Roman" w:hAnsi="Times New Roman" w:cs="Times New Roman" w:hint="default"/>
        <w:b/>
        <w:bCs/>
        <w:i w:val="0"/>
        <w:iCs w:val="0"/>
        <w:spacing w:val="0"/>
        <w:w w:val="100"/>
        <w:sz w:val="24"/>
        <w:szCs w:val="24"/>
        <w:lang w:val="es-ES" w:eastAsia="en-US" w:bidi="ar-SA"/>
      </w:rPr>
    </w:lvl>
    <w:lvl w:ilvl="1" w:tplc="72823F18">
      <w:start w:val="1"/>
      <w:numFmt w:val="lowerLetter"/>
      <w:lvlText w:val="%2."/>
      <w:lvlJc w:val="left"/>
      <w:pPr>
        <w:ind w:left="1931" w:hanging="360"/>
      </w:pPr>
      <w:rPr>
        <w:rFonts w:ascii="Times New Roman" w:eastAsia="Times New Roman" w:hAnsi="Times New Roman" w:cs="Times New Roman" w:hint="default"/>
        <w:b/>
        <w:bCs/>
        <w:i w:val="0"/>
        <w:iCs w:val="0"/>
        <w:spacing w:val="0"/>
        <w:w w:val="100"/>
        <w:sz w:val="24"/>
        <w:szCs w:val="24"/>
        <w:lang w:val="es-ES" w:eastAsia="en-US" w:bidi="ar-SA"/>
      </w:rPr>
    </w:lvl>
    <w:lvl w:ilvl="2" w:tplc="0324C956">
      <w:numFmt w:val="bullet"/>
      <w:lvlText w:val="•"/>
      <w:lvlJc w:val="left"/>
      <w:pPr>
        <w:ind w:left="2905" w:hanging="360"/>
      </w:pPr>
      <w:rPr>
        <w:rFonts w:hint="default"/>
        <w:lang w:val="es-ES" w:eastAsia="en-US" w:bidi="ar-SA"/>
      </w:rPr>
    </w:lvl>
    <w:lvl w:ilvl="3" w:tplc="8E166E52">
      <w:numFmt w:val="bullet"/>
      <w:lvlText w:val="•"/>
      <w:lvlJc w:val="left"/>
      <w:pPr>
        <w:ind w:left="3871" w:hanging="360"/>
      </w:pPr>
      <w:rPr>
        <w:rFonts w:hint="default"/>
        <w:lang w:val="es-ES" w:eastAsia="en-US" w:bidi="ar-SA"/>
      </w:rPr>
    </w:lvl>
    <w:lvl w:ilvl="4" w:tplc="B3CAC84C">
      <w:numFmt w:val="bullet"/>
      <w:lvlText w:val="•"/>
      <w:lvlJc w:val="left"/>
      <w:pPr>
        <w:ind w:left="4837" w:hanging="360"/>
      </w:pPr>
      <w:rPr>
        <w:rFonts w:hint="default"/>
        <w:lang w:val="es-ES" w:eastAsia="en-US" w:bidi="ar-SA"/>
      </w:rPr>
    </w:lvl>
    <w:lvl w:ilvl="5" w:tplc="96969E8C">
      <w:numFmt w:val="bullet"/>
      <w:lvlText w:val="•"/>
      <w:lvlJc w:val="left"/>
      <w:pPr>
        <w:ind w:left="5802" w:hanging="360"/>
      </w:pPr>
      <w:rPr>
        <w:rFonts w:hint="default"/>
        <w:lang w:val="es-ES" w:eastAsia="en-US" w:bidi="ar-SA"/>
      </w:rPr>
    </w:lvl>
    <w:lvl w:ilvl="6" w:tplc="D0F879E6">
      <w:numFmt w:val="bullet"/>
      <w:lvlText w:val="•"/>
      <w:lvlJc w:val="left"/>
      <w:pPr>
        <w:ind w:left="6768" w:hanging="360"/>
      </w:pPr>
      <w:rPr>
        <w:rFonts w:hint="default"/>
        <w:lang w:val="es-ES" w:eastAsia="en-US" w:bidi="ar-SA"/>
      </w:rPr>
    </w:lvl>
    <w:lvl w:ilvl="7" w:tplc="D2988BAC">
      <w:numFmt w:val="bullet"/>
      <w:lvlText w:val="•"/>
      <w:lvlJc w:val="left"/>
      <w:pPr>
        <w:ind w:left="7734" w:hanging="360"/>
      </w:pPr>
      <w:rPr>
        <w:rFonts w:hint="default"/>
        <w:lang w:val="es-ES" w:eastAsia="en-US" w:bidi="ar-SA"/>
      </w:rPr>
    </w:lvl>
    <w:lvl w:ilvl="8" w:tplc="B4941C14">
      <w:numFmt w:val="bullet"/>
      <w:lvlText w:val="•"/>
      <w:lvlJc w:val="left"/>
      <w:pPr>
        <w:ind w:left="8699" w:hanging="360"/>
      </w:pPr>
      <w:rPr>
        <w:rFonts w:hint="default"/>
        <w:lang w:val="es-ES" w:eastAsia="en-US" w:bidi="ar-SA"/>
      </w:rPr>
    </w:lvl>
  </w:abstractNum>
  <w:abstractNum w:abstractNumId="12" w15:restartNumberingAfterBreak="0">
    <w:nsid w:val="686F2AB3"/>
    <w:multiLevelType w:val="hybridMultilevel"/>
    <w:tmpl w:val="6BF63D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785346"/>
    <w:multiLevelType w:val="hybridMultilevel"/>
    <w:tmpl w:val="CE84379E"/>
    <w:lvl w:ilvl="0" w:tplc="0D8ACAE6">
      <w:start w:val="1"/>
      <w:numFmt w:val="upperLetter"/>
      <w:pStyle w:val="Estilo1"/>
      <w:lvlText w:val="%1."/>
      <w:lvlJc w:val="left"/>
      <w:pPr>
        <w:ind w:left="2610" w:hanging="360"/>
      </w:pPr>
      <w:rPr>
        <w:rFonts w:ascii="Times New Roman" w:eastAsia="Times New Roman" w:hAnsi="Times New Roman" w:cs="Times New Roman" w:hint="default"/>
        <w:b w:val="0"/>
        <w:bCs w:val="0"/>
        <w:i w:val="0"/>
        <w:iCs w:val="0"/>
        <w:color w:val="2E5395"/>
        <w:spacing w:val="-1"/>
        <w:w w:val="100"/>
        <w:sz w:val="24"/>
        <w:szCs w:val="24"/>
        <w:lang w:val="es-ES" w:eastAsia="en-US" w:bidi="ar-SA"/>
      </w:rPr>
    </w:lvl>
    <w:lvl w:ilvl="1" w:tplc="B13273D6">
      <w:start w:val="1"/>
      <w:numFmt w:val="lowerLetter"/>
      <w:lvlText w:val="%2."/>
      <w:lvlJc w:val="left"/>
      <w:pPr>
        <w:ind w:left="1785" w:hanging="226"/>
      </w:pPr>
      <w:rPr>
        <w:rFonts w:ascii="Times New Roman" w:eastAsia="Times New Roman" w:hAnsi="Times New Roman" w:cs="Times New Roman" w:hint="default"/>
        <w:b w:val="0"/>
        <w:bCs w:val="0"/>
        <w:i w:val="0"/>
        <w:iCs w:val="0"/>
        <w:spacing w:val="-1"/>
        <w:w w:val="100"/>
        <w:sz w:val="24"/>
        <w:szCs w:val="24"/>
        <w:lang w:val="es-ES" w:eastAsia="en-US" w:bidi="ar-SA"/>
      </w:rPr>
    </w:lvl>
    <w:lvl w:ilvl="2" w:tplc="6ECA968C">
      <w:numFmt w:val="bullet"/>
      <w:lvlText w:val="•"/>
      <w:lvlJc w:val="left"/>
      <w:pPr>
        <w:ind w:left="2763" w:hanging="226"/>
      </w:pPr>
      <w:rPr>
        <w:rFonts w:hint="default"/>
        <w:lang w:val="es-ES" w:eastAsia="en-US" w:bidi="ar-SA"/>
      </w:rPr>
    </w:lvl>
    <w:lvl w:ilvl="3" w:tplc="0B72905E">
      <w:numFmt w:val="bullet"/>
      <w:lvlText w:val="•"/>
      <w:lvlJc w:val="left"/>
      <w:pPr>
        <w:ind w:left="3746" w:hanging="226"/>
      </w:pPr>
      <w:rPr>
        <w:rFonts w:hint="default"/>
        <w:lang w:val="es-ES" w:eastAsia="en-US" w:bidi="ar-SA"/>
      </w:rPr>
    </w:lvl>
    <w:lvl w:ilvl="4" w:tplc="DC38EA24">
      <w:numFmt w:val="bullet"/>
      <w:lvlText w:val="•"/>
      <w:lvlJc w:val="left"/>
      <w:pPr>
        <w:ind w:left="4730" w:hanging="226"/>
      </w:pPr>
      <w:rPr>
        <w:rFonts w:hint="default"/>
        <w:lang w:val="es-ES" w:eastAsia="en-US" w:bidi="ar-SA"/>
      </w:rPr>
    </w:lvl>
    <w:lvl w:ilvl="5" w:tplc="26EA689C">
      <w:numFmt w:val="bullet"/>
      <w:lvlText w:val="•"/>
      <w:lvlJc w:val="left"/>
      <w:pPr>
        <w:ind w:left="5713" w:hanging="226"/>
      </w:pPr>
      <w:rPr>
        <w:rFonts w:hint="default"/>
        <w:lang w:val="es-ES" w:eastAsia="en-US" w:bidi="ar-SA"/>
      </w:rPr>
    </w:lvl>
    <w:lvl w:ilvl="6" w:tplc="A6ACC210">
      <w:numFmt w:val="bullet"/>
      <w:lvlText w:val="•"/>
      <w:lvlJc w:val="left"/>
      <w:pPr>
        <w:ind w:left="6697" w:hanging="226"/>
      </w:pPr>
      <w:rPr>
        <w:rFonts w:hint="default"/>
        <w:lang w:val="es-ES" w:eastAsia="en-US" w:bidi="ar-SA"/>
      </w:rPr>
    </w:lvl>
    <w:lvl w:ilvl="7" w:tplc="732491B0">
      <w:numFmt w:val="bullet"/>
      <w:lvlText w:val="•"/>
      <w:lvlJc w:val="left"/>
      <w:pPr>
        <w:ind w:left="7680" w:hanging="226"/>
      </w:pPr>
      <w:rPr>
        <w:rFonts w:hint="default"/>
        <w:lang w:val="es-ES" w:eastAsia="en-US" w:bidi="ar-SA"/>
      </w:rPr>
    </w:lvl>
    <w:lvl w:ilvl="8" w:tplc="725E17BA">
      <w:numFmt w:val="bullet"/>
      <w:lvlText w:val="•"/>
      <w:lvlJc w:val="left"/>
      <w:pPr>
        <w:ind w:left="8664" w:hanging="226"/>
      </w:pPr>
      <w:rPr>
        <w:rFonts w:hint="default"/>
        <w:lang w:val="es-ES" w:eastAsia="en-US" w:bidi="ar-SA"/>
      </w:rPr>
    </w:lvl>
  </w:abstractNum>
  <w:abstractNum w:abstractNumId="14" w15:restartNumberingAfterBreak="0">
    <w:nsid w:val="6D69237C"/>
    <w:multiLevelType w:val="hybridMultilevel"/>
    <w:tmpl w:val="0890BA9C"/>
    <w:lvl w:ilvl="0" w:tplc="9D2E745E">
      <w:start w:val="1"/>
      <w:numFmt w:val="bullet"/>
      <w:lvlText w:val="•"/>
      <w:lvlJc w:val="left"/>
      <w:pPr>
        <w:ind w:left="700" w:hanging="360"/>
      </w:pPr>
    </w:lvl>
    <w:lvl w:ilvl="1" w:tplc="CDE0983C">
      <w:numFmt w:val="decimal"/>
      <w:lvlText w:val=""/>
      <w:lvlJc w:val="left"/>
    </w:lvl>
    <w:lvl w:ilvl="2" w:tplc="AA18EF6E">
      <w:numFmt w:val="decimal"/>
      <w:lvlText w:val=""/>
      <w:lvlJc w:val="left"/>
    </w:lvl>
    <w:lvl w:ilvl="3" w:tplc="D85AB5B6">
      <w:numFmt w:val="decimal"/>
      <w:lvlText w:val=""/>
      <w:lvlJc w:val="left"/>
    </w:lvl>
    <w:lvl w:ilvl="4" w:tplc="BBF41C80">
      <w:numFmt w:val="decimal"/>
      <w:lvlText w:val=""/>
      <w:lvlJc w:val="left"/>
    </w:lvl>
    <w:lvl w:ilvl="5" w:tplc="A058C89A">
      <w:numFmt w:val="decimal"/>
      <w:lvlText w:val=""/>
      <w:lvlJc w:val="left"/>
    </w:lvl>
    <w:lvl w:ilvl="6" w:tplc="3DA8C2A8">
      <w:numFmt w:val="decimal"/>
      <w:lvlText w:val=""/>
      <w:lvlJc w:val="left"/>
    </w:lvl>
    <w:lvl w:ilvl="7" w:tplc="5FD283FC">
      <w:numFmt w:val="decimal"/>
      <w:lvlText w:val=""/>
      <w:lvlJc w:val="left"/>
    </w:lvl>
    <w:lvl w:ilvl="8" w:tplc="BB3C8730">
      <w:numFmt w:val="decimal"/>
      <w:lvlText w:val=""/>
      <w:lvlJc w:val="left"/>
    </w:lvl>
  </w:abstractNum>
  <w:abstractNum w:abstractNumId="15" w15:restartNumberingAfterBreak="0">
    <w:nsid w:val="6DCB4587"/>
    <w:multiLevelType w:val="hybridMultilevel"/>
    <w:tmpl w:val="34FAB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DF7CA6"/>
    <w:multiLevelType w:val="hybridMultilevel"/>
    <w:tmpl w:val="42620F3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B14D1F"/>
    <w:multiLevelType w:val="hybridMultilevel"/>
    <w:tmpl w:val="BF1C1EA8"/>
    <w:lvl w:ilvl="0" w:tplc="8220815C">
      <w:start w:val="1"/>
      <w:numFmt w:val="upperRoman"/>
      <w:lvlText w:val="%1."/>
      <w:lvlJc w:val="left"/>
      <w:pPr>
        <w:ind w:left="1931" w:hanging="720"/>
      </w:pPr>
      <w:rPr>
        <w:rFonts w:ascii="Times New Roman" w:eastAsia="Times New Roman" w:hAnsi="Times New Roman" w:cs="Times New Roman" w:hint="default"/>
        <w:b/>
        <w:bCs/>
        <w:i w:val="0"/>
        <w:iCs w:val="0"/>
        <w:spacing w:val="0"/>
        <w:w w:val="100"/>
        <w:sz w:val="24"/>
        <w:szCs w:val="24"/>
        <w:lang w:val="es-ES" w:eastAsia="en-US" w:bidi="ar-SA"/>
      </w:rPr>
    </w:lvl>
    <w:lvl w:ilvl="1" w:tplc="358EF386">
      <w:numFmt w:val="bullet"/>
      <w:lvlText w:val="•"/>
      <w:lvlJc w:val="left"/>
      <w:pPr>
        <w:ind w:left="2809" w:hanging="720"/>
      </w:pPr>
      <w:rPr>
        <w:rFonts w:hint="default"/>
        <w:lang w:val="es-ES" w:eastAsia="en-US" w:bidi="ar-SA"/>
      </w:rPr>
    </w:lvl>
    <w:lvl w:ilvl="2" w:tplc="DD14FBFE">
      <w:numFmt w:val="bullet"/>
      <w:lvlText w:val="•"/>
      <w:lvlJc w:val="left"/>
      <w:pPr>
        <w:ind w:left="3678" w:hanging="720"/>
      </w:pPr>
      <w:rPr>
        <w:rFonts w:hint="default"/>
        <w:lang w:val="es-ES" w:eastAsia="en-US" w:bidi="ar-SA"/>
      </w:rPr>
    </w:lvl>
    <w:lvl w:ilvl="3" w:tplc="E0549C0A">
      <w:numFmt w:val="bullet"/>
      <w:lvlText w:val="•"/>
      <w:lvlJc w:val="left"/>
      <w:pPr>
        <w:ind w:left="4547" w:hanging="720"/>
      </w:pPr>
      <w:rPr>
        <w:rFonts w:hint="default"/>
        <w:lang w:val="es-ES" w:eastAsia="en-US" w:bidi="ar-SA"/>
      </w:rPr>
    </w:lvl>
    <w:lvl w:ilvl="4" w:tplc="ACF82ADE">
      <w:numFmt w:val="bullet"/>
      <w:lvlText w:val="•"/>
      <w:lvlJc w:val="left"/>
      <w:pPr>
        <w:ind w:left="5416" w:hanging="720"/>
      </w:pPr>
      <w:rPr>
        <w:rFonts w:hint="default"/>
        <w:lang w:val="es-ES" w:eastAsia="en-US" w:bidi="ar-SA"/>
      </w:rPr>
    </w:lvl>
    <w:lvl w:ilvl="5" w:tplc="D08C48B8">
      <w:numFmt w:val="bullet"/>
      <w:lvlText w:val="•"/>
      <w:lvlJc w:val="left"/>
      <w:pPr>
        <w:ind w:left="6285" w:hanging="720"/>
      </w:pPr>
      <w:rPr>
        <w:rFonts w:hint="default"/>
        <w:lang w:val="es-ES" w:eastAsia="en-US" w:bidi="ar-SA"/>
      </w:rPr>
    </w:lvl>
    <w:lvl w:ilvl="6" w:tplc="0E9E1C00">
      <w:numFmt w:val="bullet"/>
      <w:lvlText w:val="•"/>
      <w:lvlJc w:val="left"/>
      <w:pPr>
        <w:ind w:left="7154" w:hanging="720"/>
      </w:pPr>
      <w:rPr>
        <w:rFonts w:hint="default"/>
        <w:lang w:val="es-ES" w:eastAsia="en-US" w:bidi="ar-SA"/>
      </w:rPr>
    </w:lvl>
    <w:lvl w:ilvl="7" w:tplc="9C225584">
      <w:numFmt w:val="bullet"/>
      <w:lvlText w:val="•"/>
      <w:lvlJc w:val="left"/>
      <w:pPr>
        <w:ind w:left="8023" w:hanging="720"/>
      </w:pPr>
      <w:rPr>
        <w:rFonts w:hint="default"/>
        <w:lang w:val="es-ES" w:eastAsia="en-US" w:bidi="ar-SA"/>
      </w:rPr>
    </w:lvl>
    <w:lvl w:ilvl="8" w:tplc="21E23A1A">
      <w:numFmt w:val="bullet"/>
      <w:lvlText w:val="•"/>
      <w:lvlJc w:val="left"/>
      <w:pPr>
        <w:ind w:left="8893" w:hanging="720"/>
      </w:pPr>
      <w:rPr>
        <w:rFonts w:hint="default"/>
        <w:lang w:val="es-ES" w:eastAsia="en-US" w:bidi="ar-SA"/>
      </w:rPr>
    </w:lvl>
  </w:abstractNum>
  <w:abstractNum w:abstractNumId="18" w15:restartNumberingAfterBreak="0">
    <w:nsid w:val="7FBF220A"/>
    <w:multiLevelType w:val="multilevel"/>
    <w:tmpl w:val="85E2AEFC"/>
    <w:lvl w:ilvl="0">
      <w:start w:val="1"/>
      <w:numFmt w:val="bullet"/>
      <w:lvlText w:val="o"/>
      <w:lvlJc w:val="left"/>
      <w:pPr>
        <w:tabs>
          <w:tab w:val="num" w:pos="2484"/>
        </w:tabs>
        <w:ind w:left="2484" w:hanging="360"/>
      </w:pPr>
      <w:rPr>
        <w:rFonts w:ascii="Courier New" w:hAnsi="Courier New" w:cs="Courier New"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num w:numId="1">
    <w:abstractNumId w:val="3"/>
  </w:num>
  <w:num w:numId="2">
    <w:abstractNumId w:val="10"/>
  </w:num>
  <w:num w:numId="3">
    <w:abstractNumId w:val="15"/>
  </w:num>
  <w:num w:numId="4">
    <w:abstractNumId w:val="17"/>
  </w:num>
  <w:num w:numId="5">
    <w:abstractNumId w:val="13"/>
  </w:num>
  <w:num w:numId="6">
    <w:abstractNumId w:val="4"/>
  </w:num>
  <w:num w:numId="7">
    <w:abstractNumId w:val="11"/>
  </w:num>
  <w:num w:numId="8">
    <w:abstractNumId w:val="6"/>
  </w:num>
  <w:num w:numId="9">
    <w:abstractNumId w:val="7"/>
  </w:num>
  <w:num w:numId="10">
    <w:abstractNumId w:val="2"/>
  </w:num>
  <w:num w:numId="11">
    <w:abstractNumId w:val="16"/>
  </w:num>
  <w:num w:numId="12">
    <w:abstractNumId w:val="12"/>
  </w:num>
  <w:num w:numId="13">
    <w:abstractNumId w:val="14"/>
    <w:lvlOverride w:ilvl="0">
      <w:startOverride w:val="1"/>
    </w:lvlOverride>
  </w:num>
  <w:num w:numId="14">
    <w:abstractNumId w:val="1"/>
    <w:lvlOverride w:ilvl="0">
      <w:startOverride w:val="1"/>
    </w:lvlOverride>
  </w:num>
  <w:num w:numId="15">
    <w:abstractNumId w:val="8"/>
  </w:num>
  <w:num w:numId="16">
    <w:abstractNumId w:val="9"/>
  </w:num>
  <w:num w:numId="17">
    <w:abstractNumId w:val="0"/>
  </w:num>
  <w:num w:numId="18">
    <w:abstractNumId w:val="18"/>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6D"/>
    <w:rsid w:val="000067D5"/>
    <w:rsid w:val="00006A7E"/>
    <w:rsid w:val="00017C01"/>
    <w:rsid w:val="00023039"/>
    <w:rsid w:val="00031EA8"/>
    <w:rsid w:val="00032A56"/>
    <w:rsid w:val="00036111"/>
    <w:rsid w:val="000372AA"/>
    <w:rsid w:val="000375D5"/>
    <w:rsid w:val="000423E4"/>
    <w:rsid w:val="000426FD"/>
    <w:rsid w:val="0004636F"/>
    <w:rsid w:val="00047806"/>
    <w:rsid w:val="00053B4C"/>
    <w:rsid w:val="00063CD1"/>
    <w:rsid w:val="00066789"/>
    <w:rsid w:val="0007360C"/>
    <w:rsid w:val="0007553C"/>
    <w:rsid w:val="00075635"/>
    <w:rsid w:val="00077DF6"/>
    <w:rsid w:val="0008770F"/>
    <w:rsid w:val="00090FBE"/>
    <w:rsid w:val="00095963"/>
    <w:rsid w:val="00097682"/>
    <w:rsid w:val="000A63AB"/>
    <w:rsid w:val="000A69E0"/>
    <w:rsid w:val="000B17A4"/>
    <w:rsid w:val="000B279A"/>
    <w:rsid w:val="000B37AA"/>
    <w:rsid w:val="000B5783"/>
    <w:rsid w:val="000B779A"/>
    <w:rsid w:val="000B7E4A"/>
    <w:rsid w:val="000C03D9"/>
    <w:rsid w:val="000C1731"/>
    <w:rsid w:val="000C2CE4"/>
    <w:rsid w:val="000C5899"/>
    <w:rsid w:val="000D4475"/>
    <w:rsid w:val="000D4E98"/>
    <w:rsid w:val="000D612B"/>
    <w:rsid w:val="000D630F"/>
    <w:rsid w:val="000E05FC"/>
    <w:rsid w:val="000E1697"/>
    <w:rsid w:val="000E16FF"/>
    <w:rsid w:val="000E602A"/>
    <w:rsid w:val="000E6CEA"/>
    <w:rsid w:val="000F48A7"/>
    <w:rsid w:val="000F5F4F"/>
    <w:rsid w:val="00102305"/>
    <w:rsid w:val="00110E23"/>
    <w:rsid w:val="00111F79"/>
    <w:rsid w:val="00124465"/>
    <w:rsid w:val="00126E80"/>
    <w:rsid w:val="00131667"/>
    <w:rsid w:val="0013556A"/>
    <w:rsid w:val="00136044"/>
    <w:rsid w:val="001371E9"/>
    <w:rsid w:val="00140F0A"/>
    <w:rsid w:val="00144507"/>
    <w:rsid w:val="00147D03"/>
    <w:rsid w:val="001505D3"/>
    <w:rsid w:val="00150C17"/>
    <w:rsid w:val="0015165F"/>
    <w:rsid w:val="00154FAA"/>
    <w:rsid w:val="0015789C"/>
    <w:rsid w:val="00162E59"/>
    <w:rsid w:val="00164858"/>
    <w:rsid w:val="0016506A"/>
    <w:rsid w:val="00166EEB"/>
    <w:rsid w:val="00166F6D"/>
    <w:rsid w:val="00173553"/>
    <w:rsid w:val="00182B78"/>
    <w:rsid w:val="001877DD"/>
    <w:rsid w:val="001971B6"/>
    <w:rsid w:val="0019722A"/>
    <w:rsid w:val="001A0BC4"/>
    <w:rsid w:val="001A30CC"/>
    <w:rsid w:val="001A396F"/>
    <w:rsid w:val="001A5BE6"/>
    <w:rsid w:val="001B0C18"/>
    <w:rsid w:val="001C46AE"/>
    <w:rsid w:val="001D2E29"/>
    <w:rsid w:val="001D5AD6"/>
    <w:rsid w:val="001E4F47"/>
    <w:rsid w:val="001E571E"/>
    <w:rsid w:val="001F3FB7"/>
    <w:rsid w:val="001F4297"/>
    <w:rsid w:val="001F4675"/>
    <w:rsid w:val="002038B4"/>
    <w:rsid w:val="00204CC9"/>
    <w:rsid w:val="00205325"/>
    <w:rsid w:val="00212F79"/>
    <w:rsid w:val="00214A10"/>
    <w:rsid w:val="00231C4E"/>
    <w:rsid w:val="002320EC"/>
    <w:rsid w:val="002429CC"/>
    <w:rsid w:val="00246C8B"/>
    <w:rsid w:val="00252A6F"/>
    <w:rsid w:val="0026527E"/>
    <w:rsid w:val="00266AD9"/>
    <w:rsid w:val="00270724"/>
    <w:rsid w:val="00271192"/>
    <w:rsid w:val="00275885"/>
    <w:rsid w:val="00276581"/>
    <w:rsid w:val="00283D94"/>
    <w:rsid w:val="00292011"/>
    <w:rsid w:val="00295EBA"/>
    <w:rsid w:val="002A3048"/>
    <w:rsid w:val="002A509E"/>
    <w:rsid w:val="002A52E0"/>
    <w:rsid w:val="002B3893"/>
    <w:rsid w:val="002B3967"/>
    <w:rsid w:val="002B4839"/>
    <w:rsid w:val="002B4C2E"/>
    <w:rsid w:val="002C41E1"/>
    <w:rsid w:val="002C66F6"/>
    <w:rsid w:val="002D4AC9"/>
    <w:rsid w:val="002E2F7C"/>
    <w:rsid w:val="002E49CC"/>
    <w:rsid w:val="002E7004"/>
    <w:rsid w:val="002E78CC"/>
    <w:rsid w:val="002F2C18"/>
    <w:rsid w:val="002F2CD3"/>
    <w:rsid w:val="002F3661"/>
    <w:rsid w:val="002F78E6"/>
    <w:rsid w:val="0030012D"/>
    <w:rsid w:val="003018AF"/>
    <w:rsid w:val="0030225A"/>
    <w:rsid w:val="00305127"/>
    <w:rsid w:val="0030756C"/>
    <w:rsid w:val="00314644"/>
    <w:rsid w:val="0031661F"/>
    <w:rsid w:val="0031760E"/>
    <w:rsid w:val="00324467"/>
    <w:rsid w:val="00324859"/>
    <w:rsid w:val="0032667F"/>
    <w:rsid w:val="00326F54"/>
    <w:rsid w:val="003372C5"/>
    <w:rsid w:val="00356C31"/>
    <w:rsid w:val="00357805"/>
    <w:rsid w:val="00357FB2"/>
    <w:rsid w:val="003640B4"/>
    <w:rsid w:val="00366F88"/>
    <w:rsid w:val="00367CEB"/>
    <w:rsid w:val="00370978"/>
    <w:rsid w:val="00374859"/>
    <w:rsid w:val="003759E5"/>
    <w:rsid w:val="00382CBC"/>
    <w:rsid w:val="00386232"/>
    <w:rsid w:val="00392FFA"/>
    <w:rsid w:val="003951F1"/>
    <w:rsid w:val="00397C4C"/>
    <w:rsid w:val="00397C9D"/>
    <w:rsid w:val="003A367A"/>
    <w:rsid w:val="003A5B3B"/>
    <w:rsid w:val="003A7D2B"/>
    <w:rsid w:val="003B23EB"/>
    <w:rsid w:val="003D40B9"/>
    <w:rsid w:val="003E0912"/>
    <w:rsid w:val="003E6BC6"/>
    <w:rsid w:val="003E70DB"/>
    <w:rsid w:val="003F7467"/>
    <w:rsid w:val="00411476"/>
    <w:rsid w:val="00415DF4"/>
    <w:rsid w:val="00417AD8"/>
    <w:rsid w:val="00426EB1"/>
    <w:rsid w:val="0042724A"/>
    <w:rsid w:val="004329B4"/>
    <w:rsid w:val="004332A0"/>
    <w:rsid w:val="00433B31"/>
    <w:rsid w:val="004409F1"/>
    <w:rsid w:val="004447DC"/>
    <w:rsid w:val="00444EA6"/>
    <w:rsid w:val="004459A1"/>
    <w:rsid w:val="00453AF2"/>
    <w:rsid w:val="00454204"/>
    <w:rsid w:val="00456A70"/>
    <w:rsid w:val="00456AC5"/>
    <w:rsid w:val="0046469D"/>
    <w:rsid w:val="0047387C"/>
    <w:rsid w:val="0047560D"/>
    <w:rsid w:val="00481A96"/>
    <w:rsid w:val="00481F04"/>
    <w:rsid w:val="0048281B"/>
    <w:rsid w:val="0049134C"/>
    <w:rsid w:val="00495BB9"/>
    <w:rsid w:val="004A1739"/>
    <w:rsid w:val="004A3493"/>
    <w:rsid w:val="004A429B"/>
    <w:rsid w:val="004A43B6"/>
    <w:rsid w:val="004A470A"/>
    <w:rsid w:val="004A5859"/>
    <w:rsid w:val="004B037B"/>
    <w:rsid w:val="004B0F59"/>
    <w:rsid w:val="004C15A9"/>
    <w:rsid w:val="004C356D"/>
    <w:rsid w:val="004C53B8"/>
    <w:rsid w:val="004C630B"/>
    <w:rsid w:val="004C6EC5"/>
    <w:rsid w:val="004D4822"/>
    <w:rsid w:val="004D7893"/>
    <w:rsid w:val="004F1C7A"/>
    <w:rsid w:val="004F28BC"/>
    <w:rsid w:val="004F3D71"/>
    <w:rsid w:val="004F6414"/>
    <w:rsid w:val="004F64ED"/>
    <w:rsid w:val="00500C66"/>
    <w:rsid w:val="00504E97"/>
    <w:rsid w:val="00505C09"/>
    <w:rsid w:val="00505E46"/>
    <w:rsid w:val="00505E9C"/>
    <w:rsid w:val="00510AE4"/>
    <w:rsid w:val="005127D2"/>
    <w:rsid w:val="00516C4F"/>
    <w:rsid w:val="00520F41"/>
    <w:rsid w:val="00522D39"/>
    <w:rsid w:val="005240FC"/>
    <w:rsid w:val="00524F25"/>
    <w:rsid w:val="0052510D"/>
    <w:rsid w:val="00526CB3"/>
    <w:rsid w:val="005317B6"/>
    <w:rsid w:val="00541F05"/>
    <w:rsid w:val="00544AEB"/>
    <w:rsid w:val="00545506"/>
    <w:rsid w:val="00546829"/>
    <w:rsid w:val="005469B0"/>
    <w:rsid w:val="00546E91"/>
    <w:rsid w:val="005502AF"/>
    <w:rsid w:val="005502EA"/>
    <w:rsid w:val="0055075B"/>
    <w:rsid w:val="00553E35"/>
    <w:rsid w:val="00562F1F"/>
    <w:rsid w:val="005710A4"/>
    <w:rsid w:val="005713B5"/>
    <w:rsid w:val="0057550A"/>
    <w:rsid w:val="005758A7"/>
    <w:rsid w:val="005772CB"/>
    <w:rsid w:val="00577DC5"/>
    <w:rsid w:val="005855F6"/>
    <w:rsid w:val="00595D8D"/>
    <w:rsid w:val="005A14B8"/>
    <w:rsid w:val="005A48FB"/>
    <w:rsid w:val="005A650B"/>
    <w:rsid w:val="005B36EB"/>
    <w:rsid w:val="005C480F"/>
    <w:rsid w:val="005D04A0"/>
    <w:rsid w:val="005D418D"/>
    <w:rsid w:val="005D42AC"/>
    <w:rsid w:val="005D7A8E"/>
    <w:rsid w:val="005D7AD3"/>
    <w:rsid w:val="005E1364"/>
    <w:rsid w:val="005E47DA"/>
    <w:rsid w:val="005E73F3"/>
    <w:rsid w:val="005F26DF"/>
    <w:rsid w:val="00611250"/>
    <w:rsid w:val="00620484"/>
    <w:rsid w:val="0062265D"/>
    <w:rsid w:val="0062414C"/>
    <w:rsid w:val="0062681F"/>
    <w:rsid w:val="00635D65"/>
    <w:rsid w:val="00642E6F"/>
    <w:rsid w:val="00644806"/>
    <w:rsid w:val="00646DE0"/>
    <w:rsid w:val="00647A81"/>
    <w:rsid w:val="00650EF0"/>
    <w:rsid w:val="00653564"/>
    <w:rsid w:val="00654C1A"/>
    <w:rsid w:val="00656559"/>
    <w:rsid w:val="00657E3B"/>
    <w:rsid w:val="00663C86"/>
    <w:rsid w:val="006671FA"/>
    <w:rsid w:val="00667AEC"/>
    <w:rsid w:val="0067258F"/>
    <w:rsid w:val="00683AFD"/>
    <w:rsid w:val="00684838"/>
    <w:rsid w:val="00687448"/>
    <w:rsid w:val="0069444A"/>
    <w:rsid w:val="006A2283"/>
    <w:rsid w:val="006A444F"/>
    <w:rsid w:val="006B4C59"/>
    <w:rsid w:val="006C06F7"/>
    <w:rsid w:val="006C3EB9"/>
    <w:rsid w:val="006C7540"/>
    <w:rsid w:val="006D354C"/>
    <w:rsid w:val="006E510D"/>
    <w:rsid w:val="006E5781"/>
    <w:rsid w:val="006F2F44"/>
    <w:rsid w:val="006F43DF"/>
    <w:rsid w:val="006F7312"/>
    <w:rsid w:val="00705F04"/>
    <w:rsid w:val="00707D8C"/>
    <w:rsid w:val="00710AC3"/>
    <w:rsid w:val="00711C4E"/>
    <w:rsid w:val="00713FD9"/>
    <w:rsid w:val="00714351"/>
    <w:rsid w:val="007146FC"/>
    <w:rsid w:val="00715631"/>
    <w:rsid w:val="007244B2"/>
    <w:rsid w:val="0072494B"/>
    <w:rsid w:val="0072584C"/>
    <w:rsid w:val="00736DB8"/>
    <w:rsid w:val="00742304"/>
    <w:rsid w:val="007472DB"/>
    <w:rsid w:val="007474A6"/>
    <w:rsid w:val="00751424"/>
    <w:rsid w:val="007617D3"/>
    <w:rsid w:val="00764811"/>
    <w:rsid w:val="00765671"/>
    <w:rsid w:val="00770ACF"/>
    <w:rsid w:val="00771F0B"/>
    <w:rsid w:val="00785C44"/>
    <w:rsid w:val="00790823"/>
    <w:rsid w:val="0079469D"/>
    <w:rsid w:val="007961AC"/>
    <w:rsid w:val="007A00D4"/>
    <w:rsid w:val="007B4649"/>
    <w:rsid w:val="007B5E26"/>
    <w:rsid w:val="007C3FFC"/>
    <w:rsid w:val="007C4473"/>
    <w:rsid w:val="007C53C9"/>
    <w:rsid w:val="007D7FCA"/>
    <w:rsid w:val="007F304F"/>
    <w:rsid w:val="007F3273"/>
    <w:rsid w:val="008007F7"/>
    <w:rsid w:val="008011D2"/>
    <w:rsid w:val="00801E42"/>
    <w:rsid w:val="00803679"/>
    <w:rsid w:val="00804083"/>
    <w:rsid w:val="008063E4"/>
    <w:rsid w:val="00807A1E"/>
    <w:rsid w:val="00810A5F"/>
    <w:rsid w:val="00811D19"/>
    <w:rsid w:val="008130DD"/>
    <w:rsid w:val="00821D83"/>
    <w:rsid w:val="00822817"/>
    <w:rsid w:val="00823E26"/>
    <w:rsid w:val="008256F0"/>
    <w:rsid w:val="008270C9"/>
    <w:rsid w:val="0083753F"/>
    <w:rsid w:val="0084311A"/>
    <w:rsid w:val="00844084"/>
    <w:rsid w:val="00850491"/>
    <w:rsid w:val="00850BE1"/>
    <w:rsid w:val="00856296"/>
    <w:rsid w:val="008568A2"/>
    <w:rsid w:val="00856D2E"/>
    <w:rsid w:val="00856FFF"/>
    <w:rsid w:val="00865EDE"/>
    <w:rsid w:val="00867D8C"/>
    <w:rsid w:val="00870F57"/>
    <w:rsid w:val="00874545"/>
    <w:rsid w:val="00876D02"/>
    <w:rsid w:val="008777EF"/>
    <w:rsid w:val="00881FDA"/>
    <w:rsid w:val="008855A2"/>
    <w:rsid w:val="00890235"/>
    <w:rsid w:val="008940FA"/>
    <w:rsid w:val="00896674"/>
    <w:rsid w:val="00896FA7"/>
    <w:rsid w:val="008B1FF4"/>
    <w:rsid w:val="008B266D"/>
    <w:rsid w:val="008B3260"/>
    <w:rsid w:val="008C4A43"/>
    <w:rsid w:val="008C693B"/>
    <w:rsid w:val="008C70BE"/>
    <w:rsid w:val="008E4114"/>
    <w:rsid w:val="00903F96"/>
    <w:rsid w:val="00907BCC"/>
    <w:rsid w:val="00910C57"/>
    <w:rsid w:val="00916E47"/>
    <w:rsid w:val="009200D8"/>
    <w:rsid w:val="009211A3"/>
    <w:rsid w:val="00922454"/>
    <w:rsid w:val="00941FF2"/>
    <w:rsid w:val="00951299"/>
    <w:rsid w:val="009530B5"/>
    <w:rsid w:val="00955D6A"/>
    <w:rsid w:val="00965906"/>
    <w:rsid w:val="00970587"/>
    <w:rsid w:val="00970AE8"/>
    <w:rsid w:val="00976DE2"/>
    <w:rsid w:val="009773B5"/>
    <w:rsid w:val="0098097B"/>
    <w:rsid w:val="00981912"/>
    <w:rsid w:val="00986532"/>
    <w:rsid w:val="00991B24"/>
    <w:rsid w:val="009950BC"/>
    <w:rsid w:val="009977AA"/>
    <w:rsid w:val="009A29C9"/>
    <w:rsid w:val="009A439E"/>
    <w:rsid w:val="009B5E8B"/>
    <w:rsid w:val="009B77F1"/>
    <w:rsid w:val="009B7E3E"/>
    <w:rsid w:val="009C24C4"/>
    <w:rsid w:val="009C383E"/>
    <w:rsid w:val="009E2162"/>
    <w:rsid w:val="009E7A43"/>
    <w:rsid w:val="009F3261"/>
    <w:rsid w:val="009F3F04"/>
    <w:rsid w:val="009F5567"/>
    <w:rsid w:val="009F5C12"/>
    <w:rsid w:val="00A00B94"/>
    <w:rsid w:val="00A01CA8"/>
    <w:rsid w:val="00A060DF"/>
    <w:rsid w:val="00A11CA6"/>
    <w:rsid w:val="00A134FB"/>
    <w:rsid w:val="00A1468C"/>
    <w:rsid w:val="00A14C3A"/>
    <w:rsid w:val="00A245A9"/>
    <w:rsid w:val="00A250BF"/>
    <w:rsid w:val="00A31EE1"/>
    <w:rsid w:val="00A3666F"/>
    <w:rsid w:val="00A40E93"/>
    <w:rsid w:val="00A429EA"/>
    <w:rsid w:val="00A43112"/>
    <w:rsid w:val="00A43B72"/>
    <w:rsid w:val="00A44B72"/>
    <w:rsid w:val="00A512A8"/>
    <w:rsid w:val="00A57634"/>
    <w:rsid w:val="00A712C1"/>
    <w:rsid w:val="00A75DBB"/>
    <w:rsid w:val="00A81CE9"/>
    <w:rsid w:val="00A8450D"/>
    <w:rsid w:val="00A91A75"/>
    <w:rsid w:val="00A93597"/>
    <w:rsid w:val="00A9434F"/>
    <w:rsid w:val="00A94B47"/>
    <w:rsid w:val="00A9795A"/>
    <w:rsid w:val="00AA5DAC"/>
    <w:rsid w:val="00AA6FCD"/>
    <w:rsid w:val="00AB3863"/>
    <w:rsid w:val="00AB6C7A"/>
    <w:rsid w:val="00AC7C05"/>
    <w:rsid w:val="00AD08C4"/>
    <w:rsid w:val="00AD1511"/>
    <w:rsid w:val="00AF3237"/>
    <w:rsid w:val="00AF7E3C"/>
    <w:rsid w:val="00B071C9"/>
    <w:rsid w:val="00B10452"/>
    <w:rsid w:val="00B1383A"/>
    <w:rsid w:val="00B16DBF"/>
    <w:rsid w:val="00B25685"/>
    <w:rsid w:val="00B323FC"/>
    <w:rsid w:val="00B3256C"/>
    <w:rsid w:val="00B331C3"/>
    <w:rsid w:val="00B33C7F"/>
    <w:rsid w:val="00B357F6"/>
    <w:rsid w:val="00B362FD"/>
    <w:rsid w:val="00B44ED3"/>
    <w:rsid w:val="00B55F66"/>
    <w:rsid w:val="00B5691D"/>
    <w:rsid w:val="00B63252"/>
    <w:rsid w:val="00B65758"/>
    <w:rsid w:val="00B70FD8"/>
    <w:rsid w:val="00B85000"/>
    <w:rsid w:val="00B8549C"/>
    <w:rsid w:val="00B91845"/>
    <w:rsid w:val="00B96D73"/>
    <w:rsid w:val="00BA2468"/>
    <w:rsid w:val="00BA4756"/>
    <w:rsid w:val="00BA55A7"/>
    <w:rsid w:val="00BB1719"/>
    <w:rsid w:val="00BB2EBA"/>
    <w:rsid w:val="00BB3B05"/>
    <w:rsid w:val="00BC16B4"/>
    <w:rsid w:val="00BC173B"/>
    <w:rsid w:val="00BC1F64"/>
    <w:rsid w:val="00BD1928"/>
    <w:rsid w:val="00BD3969"/>
    <w:rsid w:val="00BD3BB8"/>
    <w:rsid w:val="00BD45BE"/>
    <w:rsid w:val="00BD55C4"/>
    <w:rsid w:val="00BE4680"/>
    <w:rsid w:val="00BF0CBA"/>
    <w:rsid w:val="00BF1544"/>
    <w:rsid w:val="00C0165A"/>
    <w:rsid w:val="00C06C02"/>
    <w:rsid w:val="00C128AC"/>
    <w:rsid w:val="00C17466"/>
    <w:rsid w:val="00C22CEB"/>
    <w:rsid w:val="00C34772"/>
    <w:rsid w:val="00C366C7"/>
    <w:rsid w:val="00C42AAF"/>
    <w:rsid w:val="00C475C6"/>
    <w:rsid w:val="00C5091A"/>
    <w:rsid w:val="00C623F0"/>
    <w:rsid w:val="00C66E12"/>
    <w:rsid w:val="00C679A0"/>
    <w:rsid w:val="00C70930"/>
    <w:rsid w:val="00C72303"/>
    <w:rsid w:val="00C74CF0"/>
    <w:rsid w:val="00C82171"/>
    <w:rsid w:val="00C83CC2"/>
    <w:rsid w:val="00C86EC1"/>
    <w:rsid w:val="00C905B6"/>
    <w:rsid w:val="00C95A28"/>
    <w:rsid w:val="00CA3BCB"/>
    <w:rsid w:val="00CA6ED8"/>
    <w:rsid w:val="00CC2DF0"/>
    <w:rsid w:val="00CC320E"/>
    <w:rsid w:val="00CD460A"/>
    <w:rsid w:val="00CD4688"/>
    <w:rsid w:val="00D02BE1"/>
    <w:rsid w:val="00D0409C"/>
    <w:rsid w:val="00D0561B"/>
    <w:rsid w:val="00D12B18"/>
    <w:rsid w:val="00D1598E"/>
    <w:rsid w:val="00D16A44"/>
    <w:rsid w:val="00D20C9A"/>
    <w:rsid w:val="00D32155"/>
    <w:rsid w:val="00D33557"/>
    <w:rsid w:val="00D33CCA"/>
    <w:rsid w:val="00D3539B"/>
    <w:rsid w:val="00D36448"/>
    <w:rsid w:val="00D41AFC"/>
    <w:rsid w:val="00D42445"/>
    <w:rsid w:val="00D44F4A"/>
    <w:rsid w:val="00D47E59"/>
    <w:rsid w:val="00D503C4"/>
    <w:rsid w:val="00D70428"/>
    <w:rsid w:val="00D73149"/>
    <w:rsid w:val="00D82785"/>
    <w:rsid w:val="00D82A00"/>
    <w:rsid w:val="00D85161"/>
    <w:rsid w:val="00D90A34"/>
    <w:rsid w:val="00D93181"/>
    <w:rsid w:val="00DA2FB5"/>
    <w:rsid w:val="00DA49E2"/>
    <w:rsid w:val="00DA4C17"/>
    <w:rsid w:val="00DA50AC"/>
    <w:rsid w:val="00DB57CE"/>
    <w:rsid w:val="00DB79AE"/>
    <w:rsid w:val="00DB79E6"/>
    <w:rsid w:val="00DC0D22"/>
    <w:rsid w:val="00DC3A92"/>
    <w:rsid w:val="00DC7282"/>
    <w:rsid w:val="00DE5050"/>
    <w:rsid w:val="00DE5F39"/>
    <w:rsid w:val="00DE6A0D"/>
    <w:rsid w:val="00DF667C"/>
    <w:rsid w:val="00E05CB7"/>
    <w:rsid w:val="00E06841"/>
    <w:rsid w:val="00E11FF6"/>
    <w:rsid w:val="00E138FE"/>
    <w:rsid w:val="00E14701"/>
    <w:rsid w:val="00E1612C"/>
    <w:rsid w:val="00E318FE"/>
    <w:rsid w:val="00E3303A"/>
    <w:rsid w:val="00E50A49"/>
    <w:rsid w:val="00E525EF"/>
    <w:rsid w:val="00E63A41"/>
    <w:rsid w:val="00E7028C"/>
    <w:rsid w:val="00E71020"/>
    <w:rsid w:val="00E745D2"/>
    <w:rsid w:val="00E74B74"/>
    <w:rsid w:val="00E761C6"/>
    <w:rsid w:val="00E80373"/>
    <w:rsid w:val="00E8137C"/>
    <w:rsid w:val="00E82B3B"/>
    <w:rsid w:val="00E968ED"/>
    <w:rsid w:val="00EA01AF"/>
    <w:rsid w:val="00EA24D4"/>
    <w:rsid w:val="00EA52DD"/>
    <w:rsid w:val="00EA7F72"/>
    <w:rsid w:val="00EB224B"/>
    <w:rsid w:val="00EB4A67"/>
    <w:rsid w:val="00EB7F64"/>
    <w:rsid w:val="00EC04AF"/>
    <w:rsid w:val="00EC099C"/>
    <w:rsid w:val="00EC27BB"/>
    <w:rsid w:val="00ED1D14"/>
    <w:rsid w:val="00ED72A5"/>
    <w:rsid w:val="00EE0608"/>
    <w:rsid w:val="00EE4950"/>
    <w:rsid w:val="00EF3CF1"/>
    <w:rsid w:val="00F00DF7"/>
    <w:rsid w:val="00F15E21"/>
    <w:rsid w:val="00F17E59"/>
    <w:rsid w:val="00F429D4"/>
    <w:rsid w:val="00F4333B"/>
    <w:rsid w:val="00F43B0A"/>
    <w:rsid w:val="00F43CF9"/>
    <w:rsid w:val="00F453C9"/>
    <w:rsid w:val="00F45732"/>
    <w:rsid w:val="00F458A4"/>
    <w:rsid w:val="00F53D09"/>
    <w:rsid w:val="00F5550B"/>
    <w:rsid w:val="00F563CB"/>
    <w:rsid w:val="00F62DCC"/>
    <w:rsid w:val="00F63434"/>
    <w:rsid w:val="00F66D98"/>
    <w:rsid w:val="00F86E58"/>
    <w:rsid w:val="00F87F8C"/>
    <w:rsid w:val="00F92EB4"/>
    <w:rsid w:val="00F9659D"/>
    <w:rsid w:val="00FA1E8A"/>
    <w:rsid w:val="00FA3C75"/>
    <w:rsid w:val="00FB077D"/>
    <w:rsid w:val="00FB2BB2"/>
    <w:rsid w:val="00FB2E92"/>
    <w:rsid w:val="00FB7763"/>
    <w:rsid w:val="00FB791B"/>
    <w:rsid w:val="00FC31E1"/>
    <w:rsid w:val="00FC3DBF"/>
    <w:rsid w:val="00FC5260"/>
    <w:rsid w:val="00FC6099"/>
    <w:rsid w:val="00FD19CA"/>
    <w:rsid w:val="00FD5A75"/>
    <w:rsid w:val="00FD7541"/>
    <w:rsid w:val="00FE2EA4"/>
    <w:rsid w:val="00FE4564"/>
    <w:rsid w:val="00FE5D0D"/>
    <w:rsid w:val="00FE7461"/>
    <w:rsid w:val="00FF2A0F"/>
    <w:rsid w:val="00FF4E1C"/>
    <w:rsid w:val="00FF574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CE07"/>
  <w15:chartTrackingRefBased/>
  <w15:docId w15:val="{37C2B0AB-D1FA-4DCE-B955-0A9163A6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468"/>
    <w:pPr>
      <w:spacing w:line="278" w:lineRule="auto"/>
    </w:pPr>
    <w:rPr>
      <w:sz w:val="24"/>
      <w:szCs w:val="24"/>
      <w:lang w:val="es-DO"/>
    </w:rPr>
  </w:style>
  <w:style w:type="paragraph" w:styleId="Ttulo1">
    <w:name w:val="heading 1"/>
    <w:basedOn w:val="Normal"/>
    <w:next w:val="Normal"/>
    <w:link w:val="Ttulo1Car"/>
    <w:uiPriority w:val="9"/>
    <w:qFormat/>
    <w:rsid w:val="002F2CD3"/>
    <w:pPr>
      <w:keepNext/>
      <w:keepLines/>
      <w:spacing w:before="360" w:after="80"/>
      <w:outlineLvl w:val="0"/>
    </w:pPr>
    <w:rPr>
      <w:rFonts w:ascii="Times New Roman" w:eastAsiaTheme="majorEastAsia" w:hAnsi="Times New Roman" w:cstheme="majorBidi"/>
      <w:color w:val="0F4761" w:themeColor="accent1" w:themeShade="BF"/>
      <w:szCs w:val="40"/>
    </w:rPr>
  </w:style>
  <w:style w:type="paragraph" w:styleId="Ttulo2">
    <w:name w:val="heading 2"/>
    <w:basedOn w:val="Normal"/>
    <w:next w:val="Normal"/>
    <w:link w:val="Ttulo2Car"/>
    <w:uiPriority w:val="9"/>
    <w:unhideWhenUsed/>
    <w:qFormat/>
    <w:rsid w:val="003D40B9"/>
    <w:pPr>
      <w:keepNext/>
      <w:keepLines/>
      <w:spacing w:before="160" w:after="80"/>
      <w:jc w:val="center"/>
      <w:outlineLvl w:val="1"/>
    </w:pPr>
    <w:rPr>
      <w:rFonts w:ascii="Times New Roman" w:eastAsiaTheme="majorEastAsia" w:hAnsi="Times New Roman" w:cstheme="majorBidi"/>
      <w:color w:val="0F4761" w:themeColor="accent1" w:themeShade="BF"/>
      <w:szCs w:val="32"/>
    </w:rPr>
  </w:style>
  <w:style w:type="paragraph" w:styleId="Ttulo3">
    <w:name w:val="heading 3"/>
    <w:basedOn w:val="Normal"/>
    <w:next w:val="Normal"/>
    <w:link w:val="Ttulo3Car"/>
    <w:uiPriority w:val="9"/>
    <w:unhideWhenUsed/>
    <w:qFormat/>
    <w:rsid w:val="0098097B"/>
    <w:pPr>
      <w:keepNext/>
      <w:keepLines/>
      <w:spacing w:before="160" w:after="80"/>
      <w:outlineLvl w:val="2"/>
    </w:pPr>
    <w:rPr>
      <w:rFonts w:ascii="Times New Roman" w:eastAsiaTheme="majorEastAsia" w:hAnsi="Times New Roman" w:cstheme="majorBidi"/>
      <w:b/>
      <w:color w:val="000000" w:themeColor="text1"/>
      <w:sz w:val="22"/>
      <w:szCs w:val="28"/>
    </w:rPr>
  </w:style>
  <w:style w:type="paragraph" w:styleId="Ttulo4">
    <w:name w:val="heading 4"/>
    <w:basedOn w:val="Normal"/>
    <w:next w:val="Normal"/>
    <w:link w:val="Ttulo4Car"/>
    <w:uiPriority w:val="9"/>
    <w:semiHidden/>
    <w:unhideWhenUsed/>
    <w:qFormat/>
    <w:rsid w:val="00166F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6F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6F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6F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6F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6F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CD3"/>
    <w:rPr>
      <w:rFonts w:ascii="Times New Roman" w:eastAsiaTheme="majorEastAsia" w:hAnsi="Times New Roman" w:cstheme="majorBidi"/>
      <w:color w:val="0F4761" w:themeColor="accent1" w:themeShade="BF"/>
      <w:sz w:val="24"/>
      <w:szCs w:val="40"/>
      <w:lang w:val="es-DO"/>
    </w:rPr>
  </w:style>
  <w:style w:type="character" w:customStyle="1" w:styleId="Ttulo2Car">
    <w:name w:val="Título 2 Car"/>
    <w:basedOn w:val="Fuentedeprrafopredeter"/>
    <w:link w:val="Ttulo2"/>
    <w:uiPriority w:val="9"/>
    <w:rsid w:val="003D40B9"/>
    <w:rPr>
      <w:rFonts w:ascii="Times New Roman" w:eastAsiaTheme="majorEastAsia" w:hAnsi="Times New Roman" w:cstheme="majorBidi"/>
      <w:color w:val="0F4761" w:themeColor="accent1" w:themeShade="BF"/>
      <w:sz w:val="24"/>
      <w:szCs w:val="32"/>
      <w:lang w:val="es-DO"/>
    </w:rPr>
  </w:style>
  <w:style w:type="character" w:customStyle="1" w:styleId="Ttulo3Car">
    <w:name w:val="Título 3 Car"/>
    <w:basedOn w:val="Fuentedeprrafopredeter"/>
    <w:link w:val="Ttulo3"/>
    <w:uiPriority w:val="9"/>
    <w:rsid w:val="0098097B"/>
    <w:rPr>
      <w:rFonts w:ascii="Times New Roman" w:eastAsiaTheme="majorEastAsia" w:hAnsi="Times New Roman" w:cstheme="majorBidi"/>
      <w:b/>
      <w:color w:val="000000" w:themeColor="text1"/>
      <w:szCs w:val="28"/>
      <w:lang w:val="es-DO"/>
    </w:rPr>
  </w:style>
  <w:style w:type="character" w:customStyle="1" w:styleId="Ttulo4Car">
    <w:name w:val="Título 4 Car"/>
    <w:basedOn w:val="Fuentedeprrafopredeter"/>
    <w:link w:val="Ttulo4"/>
    <w:uiPriority w:val="9"/>
    <w:semiHidden/>
    <w:rsid w:val="00166F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6F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6F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6F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6F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6F6D"/>
    <w:rPr>
      <w:rFonts w:eastAsiaTheme="majorEastAsia" w:cstheme="majorBidi"/>
      <w:color w:val="272727" w:themeColor="text1" w:themeTint="D8"/>
    </w:rPr>
  </w:style>
  <w:style w:type="paragraph" w:styleId="Ttulo">
    <w:name w:val="Title"/>
    <w:basedOn w:val="Normal"/>
    <w:next w:val="Normal"/>
    <w:link w:val="TtuloCar"/>
    <w:uiPriority w:val="10"/>
    <w:qFormat/>
    <w:rsid w:val="0016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6F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6F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6F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6F6D"/>
    <w:pPr>
      <w:spacing w:before="160"/>
      <w:jc w:val="center"/>
    </w:pPr>
    <w:rPr>
      <w:i/>
      <w:iCs/>
      <w:color w:val="404040" w:themeColor="text1" w:themeTint="BF"/>
    </w:rPr>
  </w:style>
  <w:style w:type="character" w:customStyle="1" w:styleId="CitaCar">
    <w:name w:val="Cita Car"/>
    <w:basedOn w:val="Fuentedeprrafopredeter"/>
    <w:link w:val="Cita"/>
    <w:uiPriority w:val="29"/>
    <w:rsid w:val="00166F6D"/>
    <w:rPr>
      <w:i/>
      <w:iCs/>
      <w:color w:val="404040" w:themeColor="text1" w:themeTint="BF"/>
    </w:rPr>
  </w:style>
  <w:style w:type="paragraph" w:styleId="Prrafodelista">
    <w:name w:val="List Paragraph"/>
    <w:basedOn w:val="Normal"/>
    <w:link w:val="PrrafodelistaCar"/>
    <w:qFormat/>
    <w:rsid w:val="00166F6D"/>
    <w:pPr>
      <w:ind w:left="720"/>
      <w:contextualSpacing/>
    </w:pPr>
  </w:style>
  <w:style w:type="character" w:styleId="nfasisintenso">
    <w:name w:val="Intense Emphasis"/>
    <w:basedOn w:val="Fuentedeprrafopredeter"/>
    <w:uiPriority w:val="21"/>
    <w:qFormat/>
    <w:rsid w:val="00166F6D"/>
    <w:rPr>
      <w:i/>
      <w:iCs/>
      <w:color w:val="0F4761" w:themeColor="accent1" w:themeShade="BF"/>
    </w:rPr>
  </w:style>
  <w:style w:type="paragraph" w:styleId="Citadestacada">
    <w:name w:val="Intense Quote"/>
    <w:basedOn w:val="Normal"/>
    <w:next w:val="Normal"/>
    <w:link w:val="CitadestacadaCar"/>
    <w:uiPriority w:val="30"/>
    <w:qFormat/>
    <w:rsid w:val="00166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6F6D"/>
    <w:rPr>
      <w:i/>
      <w:iCs/>
      <w:color w:val="0F4761" w:themeColor="accent1" w:themeShade="BF"/>
    </w:rPr>
  </w:style>
  <w:style w:type="character" w:styleId="Referenciaintensa">
    <w:name w:val="Intense Reference"/>
    <w:basedOn w:val="Fuentedeprrafopredeter"/>
    <w:uiPriority w:val="32"/>
    <w:qFormat/>
    <w:rsid w:val="00166F6D"/>
    <w:rPr>
      <w:b/>
      <w:bCs/>
      <w:smallCaps/>
      <w:color w:val="0F4761" w:themeColor="accent1" w:themeShade="BF"/>
      <w:spacing w:val="5"/>
    </w:rPr>
  </w:style>
  <w:style w:type="paragraph" w:styleId="Textoindependiente">
    <w:name w:val="Body Text"/>
    <w:basedOn w:val="Normal"/>
    <w:link w:val="TextoindependienteCar"/>
    <w:uiPriority w:val="1"/>
    <w:qFormat/>
    <w:rsid w:val="00166F6D"/>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customStyle="1" w:styleId="TextoindependienteCar">
    <w:name w:val="Texto independiente Car"/>
    <w:basedOn w:val="Fuentedeprrafopredeter"/>
    <w:link w:val="Textoindependiente"/>
    <w:uiPriority w:val="1"/>
    <w:rsid w:val="00166F6D"/>
    <w:rPr>
      <w:rFonts w:ascii="Times New Roman" w:eastAsia="Times New Roman" w:hAnsi="Times New Roman" w:cs="Times New Roman"/>
      <w:kern w:val="0"/>
      <w:sz w:val="24"/>
      <w:szCs w:val="24"/>
      <w:lang w:val="es-ES"/>
      <w14:ligatures w14:val="none"/>
    </w:rPr>
  </w:style>
  <w:style w:type="table" w:customStyle="1" w:styleId="TableNormal1">
    <w:name w:val="Table Normal1"/>
    <w:uiPriority w:val="2"/>
    <w:semiHidden/>
    <w:unhideWhenUsed/>
    <w:qFormat/>
    <w:rsid w:val="000426F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26FD"/>
    <w:pPr>
      <w:widowControl w:val="0"/>
      <w:autoSpaceDE w:val="0"/>
      <w:autoSpaceDN w:val="0"/>
      <w:spacing w:after="0" w:line="240" w:lineRule="auto"/>
      <w:ind w:left="107"/>
    </w:pPr>
    <w:rPr>
      <w:rFonts w:ascii="Times New Roman" w:eastAsia="Times New Roman" w:hAnsi="Times New Roman" w:cs="Times New Roman"/>
      <w:kern w:val="0"/>
      <w:sz w:val="22"/>
      <w:szCs w:val="22"/>
      <w:lang w:val="es-ES"/>
      <w14:ligatures w14:val="none"/>
    </w:rPr>
  </w:style>
  <w:style w:type="table" w:styleId="Tablaconcuadrcula">
    <w:name w:val="Table Grid"/>
    <w:basedOn w:val="Tablanormal"/>
    <w:uiPriority w:val="39"/>
    <w:rsid w:val="00C1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C27BB"/>
    <w:pPr>
      <w:spacing w:after="0" w:line="240" w:lineRule="auto"/>
    </w:pPr>
    <w:rPr>
      <w:sz w:val="24"/>
      <w:szCs w:val="24"/>
      <w:lang w:val="es-DO"/>
    </w:rPr>
  </w:style>
  <w:style w:type="character" w:styleId="Refdecomentario">
    <w:name w:val="annotation reference"/>
    <w:basedOn w:val="Fuentedeprrafopredeter"/>
    <w:uiPriority w:val="99"/>
    <w:semiHidden/>
    <w:unhideWhenUsed/>
    <w:rsid w:val="002A52E0"/>
    <w:rPr>
      <w:sz w:val="16"/>
      <w:szCs w:val="16"/>
    </w:rPr>
  </w:style>
  <w:style w:type="paragraph" w:styleId="Textocomentario">
    <w:name w:val="annotation text"/>
    <w:basedOn w:val="Normal"/>
    <w:link w:val="TextocomentarioCar"/>
    <w:uiPriority w:val="99"/>
    <w:unhideWhenUsed/>
    <w:rsid w:val="002A52E0"/>
    <w:pPr>
      <w:spacing w:line="240" w:lineRule="auto"/>
    </w:pPr>
    <w:rPr>
      <w:sz w:val="20"/>
      <w:szCs w:val="20"/>
    </w:rPr>
  </w:style>
  <w:style w:type="character" w:customStyle="1" w:styleId="TextocomentarioCar">
    <w:name w:val="Texto comentario Car"/>
    <w:basedOn w:val="Fuentedeprrafopredeter"/>
    <w:link w:val="Textocomentario"/>
    <w:uiPriority w:val="99"/>
    <w:rsid w:val="002A52E0"/>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2A52E0"/>
    <w:rPr>
      <w:b/>
      <w:bCs/>
    </w:rPr>
  </w:style>
  <w:style w:type="character" w:customStyle="1" w:styleId="AsuntodelcomentarioCar">
    <w:name w:val="Asunto del comentario Car"/>
    <w:basedOn w:val="TextocomentarioCar"/>
    <w:link w:val="Asuntodelcomentario"/>
    <w:uiPriority w:val="99"/>
    <w:semiHidden/>
    <w:rsid w:val="002A52E0"/>
    <w:rPr>
      <w:b/>
      <w:bCs/>
      <w:sz w:val="20"/>
      <w:szCs w:val="20"/>
      <w:lang w:val="es-DO"/>
    </w:rPr>
  </w:style>
  <w:style w:type="character" w:styleId="Mencionar">
    <w:name w:val="Mention"/>
    <w:basedOn w:val="Fuentedeprrafopredeter"/>
    <w:uiPriority w:val="99"/>
    <w:unhideWhenUsed/>
    <w:rsid w:val="00F62DCC"/>
    <w:rPr>
      <w:color w:val="2B579A"/>
      <w:shd w:val="clear" w:color="auto" w:fill="E1DFDD"/>
    </w:rPr>
  </w:style>
  <w:style w:type="character" w:styleId="Textoennegrita">
    <w:name w:val="Strong"/>
    <w:basedOn w:val="Fuentedeprrafopredeter"/>
    <w:uiPriority w:val="22"/>
    <w:qFormat/>
    <w:rsid w:val="0030225A"/>
    <w:rPr>
      <w:b/>
      <w:bCs/>
    </w:rPr>
  </w:style>
  <w:style w:type="paragraph" w:styleId="NormalWeb">
    <w:name w:val="Normal (Web)"/>
    <w:basedOn w:val="Normal"/>
    <w:uiPriority w:val="99"/>
    <w:semiHidden/>
    <w:unhideWhenUsed/>
    <w:rsid w:val="0030225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Encabezado">
    <w:name w:val="header"/>
    <w:basedOn w:val="Normal"/>
    <w:link w:val="EncabezadoCar"/>
    <w:uiPriority w:val="99"/>
    <w:unhideWhenUsed/>
    <w:rsid w:val="0047387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es-ES"/>
      <w14:ligatures w14:val="none"/>
    </w:rPr>
  </w:style>
  <w:style w:type="character" w:customStyle="1" w:styleId="EncabezadoCar">
    <w:name w:val="Encabezado Car"/>
    <w:basedOn w:val="Fuentedeprrafopredeter"/>
    <w:link w:val="Encabezado"/>
    <w:uiPriority w:val="99"/>
    <w:rsid w:val="0047387C"/>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47387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es-ES"/>
      <w14:ligatures w14:val="none"/>
    </w:rPr>
  </w:style>
  <w:style w:type="character" w:customStyle="1" w:styleId="PiedepginaCar">
    <w:name w:val="Pie de página Car"/>
    <w:basedOn w:val="Fuentedeprrafopredeter"/>
    <w:link w:val="Piedepgina"/>
    <w:uiPriority w:val="99"/>
    <w:rsid w:val="0047387C"/>
    <w:rPr>
      <w:rFonts w:ascii="Times New Roman" w:eastAsia="Times New Roman" w:hAnsi="Times New Roman" w:cs="Times New Roman"/>
      <w:kern w:val="0"/>
      <w:lang w:val="es-ES"/>
      <w14:ligatures w14:val="none"/>
    </w:rPr>
  </w:style>
  <w:style w:type="character" w:styleId="Hipervnculo">
    <w:name w:val="Hyperlink"/>
    <w:basedOn w:val="Fuentedeprrafopredeter"/>
    <w:uiPriority w:val="99"/>
    <w:unhideWhenUsed/>
    <w:rsid w:val="0047387C"/>
    <w:rPr>
      <w:color w:val="467886" w:themeColor="hyperlink"/>
      <w:u w:val="single"/>
    </w:rPr>
  </w:style>
  <w:style w:type="character" w:styleId="Mencinsinresolver">
    <w:name w:val="Unresolved Mention"/>
    <w:basedOn w:val="Fuentedeprrafopredeter"/>
    <w:uiPriority w:val="99"/>
    <w:semiHidden/>
    <w:unhideWhenUsed/>
    <w:rsid w:val="0047387C"/>
    <w:rPr>
      <w:color w:val="605E5C"/>
      <w:shd w:val="clear" w:color="auto" w:fill="E1DFDD"/>
    </w:rPr>
  </w:style>
  <w:style w:type="paragraph" w:styleId="Textodeglobo">
    <w:name w:val="Balloon Text"/>
    <w:basedOn w:val="Normal"/>
    <w:link w:val="TextodegloboCar"/>
    <w:uiPriority w:val="99"/>
    <w:semiHidden/>
    <w:unhideWhenUsed/>
    <w:rsid w:val="0047387C"/>
    <w:pPr>
      <w:widowControl w:val="0"/>
      <w:autoSpaceDE w:val="0"/>
      <w:autoSpaceDN w:val="0"/>
      <w:spacing w:after="0" w:line="240" w:lineRule="auto"/>
    </w:pPr>
    <w:rPr>
      <w:rFonts w:ascii="Segoe UI" w:eastAsia="Times New Roman" w:hAnsi="Segoe UI" w:cs="Segoe UI"/>
      <w:kern w:val="0"/>
      <w:sz w:val="18"/>
      <w:szCs w:val="18"/>
      <w:lang w:val="es-ES"/>
      <w14:ligatures w14:val="none"/>
    </w:rPr>
  </w:style>
  <w:style w:type="character" w:customStyle="1" w:styleId="TextodegloboCar">
    <w:name w:val="Texto de globo Car"/>
    <w:basedOn w:val="Fuentedeprrafopredeter"/>
    <w:link w:val="Textodeglobo"/>
    <w:uiPriority w:val="99"/>
    <w:semiHidden/>
    <w:rsid w:val="0047387C"/>
    <w:rPr>
      <w:rFonts w:ascii="Segoe UI" w:eastAsia="Times New Roman" w:hAnsi="Segoe UI" w:cs="Segoe UI"/>
      <w:kern w:val="0"/>
      <w:sz w:val="18"/>
      <w:szCs w:val="18"/>
      <w:lang w:val="es-ES"/>
      <w14:ligatures w14:val="none"/>
    </w:rPr>
  </w:style>
  <w:style w:type="paragraph" w:styleId="Textonotapie">
    <w:name w:val="footnote text"/>
    <w:basedOn w:val="Normal"/>
    <w:link w:val="TextonotapieCar"/>
    <w:uiPriority w:val="99"/>
    <w:semiHidden/>
    <w:unhideWhenUsed/>
    <w:rsid w:val="0047387C"/>
    <w:pPr>
      <w:widowControl w:val="0"/>
      <w:autoSpaceDE w:val="0"/>
      <w:autoSpaceDN w:val="0"/>
      <w:spacing w:after="0" w:line="240" w:lineRule="auto"/>
    </w:pPr>
    <w:rPr>
      <w:rFonts w:ascii="Times New Roman" w:eastAsia="Times New Roman" w:hAnsi="Times New Roman" w:cs="Times New Roman"/>
      <w:kern w:val="0"/>
      <w:sz w:val="20"/>
      <w:szCs w:val="20"/>
      <w:lang w:val="es-ES"/>
      <w14:ligatures w14:val="none"/>
    </w:rPr>
  </w:style>
  <w:style w:type="character" w:customStyle="1" w:styleId="TextonotapieCar">
    <w:name w:val="Texto nota pie Car"/>
    <w:basedOn w:val="Fuentedeprrafopredeter"/>
    <w:link w:val="Textonotapie"/>
    <w:uiPriority w:val="99"/>
    <w:semiHidden/>
    <w:rsid w:val="0047387C"/>
    <w:rPr>
      <w:rFonts w:ascii="Times New Roman" w:eastAsia="Times New Roman" w:hAnsi="Times New Roman" w:cs="Times New Roman"/>
      <w:kern w:val="0"/>
      <w:sz w:val="20"/>
      <w:szCs w:val="20"/>
      <w:lang w:val="es-ES"/>
      <w14:ligatures w14:val="none"/>
    </w:rPr>
  </w:style>
  <w:style w:type="character" w:styleId="Refdenotaalpie">
    <w:name w:val="footnote reference"/>
    <w:basedOn w:val="Fuentedeprrafopredeter"/>
    <w:uiPriority w:val="99"/>
    <w:semiHidden/>
    <w:unhideWhenUsed/>
    <w:rsid w:val="0047387C"/>
    <w:rPr>
      <w:vertAlign w:val="superscript"/>
    </w:rPr>
  </w:style>
  <w:style w:type="table" w:styleId="Tabladelista3-nfasis1">
    <w:name w:val="List Table 3 Accent 1"/>
    <w:basedOn w:val="Tablanormal"/>
    <w:uiPriority w:val="48"/>
    <w:rsid w:val="0047387C"/>
    <w:pPr>
      <w:spacing w:after="0" w:line="240" w:lineRule="auto"/>
    </w:pPr>
    <w:rPr>
      <w:sz w:val="24"/>
      <w:szCs w:val="24"/>
      <w:lang w:val="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customStyle="1" w:styleId="Estilo1">
    <w:name w:val="Estilo1"/>
    <w:basedOn w:val="Prrafodelista"/>
    <w:link w:val="Estilo1Car"/>
    <w:qFormat/>
    <w:rsid w:val="00426EB1"/>
    <w:pPr>
      <w:widowControl w:val="0"/>
      <w:numPr>
        <w:numId w:val="5"/>
      </w:numPr>
      <w:tabs>
        <w:tab w:val="left" w:pos="567"/>
      </w:tabs>
      <w:autoSpaceDE w:val="0"/>
      <w:autoSpaceDN w:val="0"/>
      <w:spacing w:before="1" w:after="0" w:line="240" w:lineRule="auto"/>
      <w:ind w:left="567" w:right="996" w:firstLine="0"/>
      <w:contextualSpacing w:val="0"/>
      <w:jc w:val="both"/>
    </w:pPr>
    <w:rPr>
      <w:rFonts w:ascii="Times New Roman" w:hAnsi="Times New Roman" w:cs="Times New Roman"/>
      <w:color w:val="2E5395"/>
    </w:rPr>
  </w:style>
  <w:style w:type="character" w:customStyle="1" w:styleId="PrrafodelistaCar">
    <w:name w:val="Párrafo de lista Car"/>
    <w:basedOn w:val="Fuentedeprrafopredeter"/>
    <w:link w:val="Prrafodelista"/>
    <w:uiPriority w:val="1"/>
    <w:rsid w:val="00426EB1"/>
    <w:rPr>
      <w:sz w:val="24"/>
      <w:szCs w:val="24"/>
      <w:lang w:val="es-DO"/>
    </w:rPr>
  </w:style>
  <w:style w:type="character" w:customStyle="1" w:styleId="Estilo1Car">
    <w:name w:val="Estilo1 Car"/>
    <w:basedOn w:val="PrrafodelistaCar"/>
    <w:link w:val="Estilo1"/>
    <w:rsid w:val="00426EB1"/>
    <w:rPr>
      <w:rFonts w:ascii="Times New Roman" w:hAnsi="Times New Roman" w:cs="Times New Roman"/>
      <w:color w:val="2E5395"/>
      <w:sz w:val="24"/>
      <w:szCs w:val="24"/>
      <w:lang w:val="es-DO"/>
    </w:rPr>
  </w:style>
  <w:style w:type="paragraph" w:styleId="TtuloTDC">
    <w:name w:val="TOC Heading"/>
    <w:basedOn w:val="Ttulo1"/>
    <w:next w:val="Normal"/>
    <w:uiPriority w:val="39"/>
    <w:unhideWhenUsed/>
    <w:qFormat/>
    <w:rsid w:val="00C623F0"/>
    <w:pPr>
      <w:spacing w:before="240" w:after="0" w:line="259" w:lineRule="auto"/>
      <w:outlineLvl w:val="9"/>
    </w:pPr>
    <w:rPr>
      <w:kern w:val="0"/>
      <w:sz w:val="32"/>
      <w:szCs w:val="32"/>
      <w:lang w:val="es-MX" w:eastAsia="es-MX"/>
      <w14:ligatures w14:val="none"/>
    </w:rPr>
  </w:style>
  <w:style w:type="paragraph" w:styleId="TDC1">
    <w:name w:val="toc 1"/>
    <w:basedOn w:val="Normal"/>
    <w:next w:val="Normal"/>
    <w:autoRedefine/>
    <w:uiPriority w:val="39"/>
    <w:unhideWhenUsed/>
    <w:rsid w:val="00C623F0"/>
    <w:pPr>
      <w:spacing w:after="100"/>
    </w:pPr>
  </w:style>
  <w:style w:type="paragraph" w:styleId="TDC2">
    <w:name w:val="toc 2"/>
    <w:basedOn w:val="Normal"/>
    <w:next w:val="Normal"/>
    <w:autoRedefine/>
    <w:uiPriority w:val="39"/>
    <w:unhideWhenUsed/>
    <w:rsid w:val="0098097B"/>
    <w:pPr>
      <w:spacing w:after="100"/>
      <w:ind w:left="240"/>
    </w:pPr>
  </w:style>
  <w:style w:type="paragraph" w:styleId="TDC3">
    <w:name w:val="toc 3"/>
    <w:basedOn w:val="Normal"/>
    <w:next w:val="Normal"/>
    <w:autoRedefine/>
    <w:uiPriority w:val="39"/>
    <w:unhideWhenUsed/>
    <w:rsid w:val="000C2CE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4a89e5-6bf3-45be-973d-31dedccce5a6">
      <Terms xmlns="http://schemas.microsoft.com/office/infopath/2007/PartnerControls"/>
    </lcf76f155ced4ddcb4097134ff3c332f>
    <TaxCatchAll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3A14-A781-4246-AC08-157E2E019440}">
  <ds:schemaRefs>
    <ds:schemaRef ds:uri="http://schemas.microsoft.com/sharepoint/v3/contenttype/forms"/>
  </ds:schemaRefs>
</ds:datastoreItem>
</file>

<file path=customXml/itemProps2.xml><?xml version="1.0" encoding="utf-8"?>
<ds:datastoreItem xmlns:ds="http://schemas.openxmlformats.org/officeDocument/2006/customXml" ds:itemID="{7CA82E2A-3FB0-4C73-9DD5-DC5539CD4B17}">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644a89e5-6bf3-45be-973d-31dedccce5a6"/>
    <ds:schemaRef ds:uri="3e02667f-0271-471b-bd6e-11a2e16def1d"/>
    <ds:schemaRef ds:uri="http://purl.org/dc/dcmitype/"/>
    <ds:schemaRef ds:uri="http://purl.org/dc/elements/1.1/"/>
  </ds:schemaRefs>
</ds:datastoreItem>
</file>

<file path=customXml/itemProps3.xml><?xml version="1.0" encoding="utf-8"?>
<ds:datastoreItem xmlns:ds="http://schemas.openxmlformats.org/officeDocument/2006/customXml" ds:itemID="{D632F322-4674-4CA8-B2A0-C49E20437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F4652-F0FF-4F59-AB7E-2EF63E82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6218</TotalTime>
  <Pages>23</Pages>
  <Words>7805</Words>
  <Characters>44494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isais Ruiz</dc:creator>
  <cp:keywords/>
  <dc:description/>
  <cp:lastModifiedBy>Maximo Contreras</cp:lastModifiedBy>
  <cp:revision>144</cp:revision>
  <dcterms:created xsi:type="dcterms:W3CDTF">2026-04-28T12:39:00Z</dcterms:created>
  <dcterms:modified xsi:type="dcterms:W3CDTF">2026-06-16T14:58:00Z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ies>
</file>